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423"/>
      </w:tblGrid>
      <w:tr w:rsidR="0033630D" w:rsidTr="000D62E0">
        <w:trPr>
          <w:trHeight w:val="14725"/>
        </w:trPr>
        <w:tc>
          <w:tcPr>
            <w:tcW w:w="5421" w:type="dxa"/>
          </w:tcPr>
          <w:p w:rsidR="005D39CA" w:rsidRDefault="0033630D" w:rsidP="005D39CA">
            <w:r>
              <w:t xml:space="preserve">1. </w:t>
            </w:r>
            <w:r w:rsidR="005D39CA">
              <w:t>Брестский мирный договор был подписан:</w:t>
            </w:r>
          </w:p>
          <w:p w:rsidR="005D39CA" w:rsidRDefault="005D39CA" w:rsidP="005D39CA">
            <w:r>
              <w:t xml:space="preserve">а) 25 октября 1917 </w:t>
            </w:r>
            <w:proofErr w:type="gramStart"/>
            <w:r>
              <w:t>г.;</w:t>
            </w:r>
            <w:r>
              <w:tab/>
            </w:r>
            <w:proofErr w:type="gramEnd"/>
            <w:r>
              <w:t>в) 3 марта 1918 г.;</w:t>
            </w:r>
          </w:p>
          <w:p w:rsidR="0033630D" w:rsidRDefault="005D39CA" w:rsidP="005D39CA">
            <w:r>
              <w:t xml:space="preserve">б) 2 ноября 1917 </w:t>
            </w:r>
            <w:proofErr w:type="gramStart"/>
            <w:r>
              <w:t>г.;</w:t>
            </w:r>
            <w:r>
              <w:tab/>
            </w:r>
            <w:proofErr w:type="gramEnd"/>
            <w:r>
              <w:t>г) 11 ноября 1918 г.</w:t>
            </w:r>
          </w:p>
          <w:p w:rsidR="0033630D" w:rsidRDefault="0033630D" w:rsidP="0033630D">
            <w:r>
              <w:t>2. Первый пятилетний план был осуществлен:</w:t>
            </w:r>
          </w:p>
          <w:p w:rsidR="0033630D" w:rsidRDefault="0033630D" w:rsidP="0033630D">
            <w:r>
              <w:t>А) 1925—1930 гг. Б) 1928—1932 гг. В) 1929—1934 гг.</w:t>
            </w:r>
          </w:p>
          <w:p w:rsidR="0033630D" w:rsidRDefault="0033630D" w:rsidP="0033630D">
            <w:r>
              <w:t>3. Политика «военного коммунизма» предусматривала:</w:t>
            </w:r>
          </w:p>
          <w:p w:rsidR="0033630D" w:rsidRDefault="0033630D" w:rsidP="0033630D">
            <w:r>
              <w:t>а) привлечение иностранных инвестиций;</w:t>
            </w:r>
          </w:p>
          <w:p w:rsidR="0033630D" w:rsidRDefault="0033630D" w:rsidP="0033630D">
            <w:r>
              <w:t>б) организацию фермерских хозяйств;</w:t>
            </w:r>
          </w:p>
          <w:p w:rsidR="0033630D" w:rsidRDefault="0033630D" w:rsidP="0033630D">
            <w:r>
              <w:t>в) введение уравнительной оплаты за труд;</w:t>
            </w:r>
          </w:p>
          <w:p w:rsidR="0033630D" w:rsidRDefault="0033630D" w:rsidP="0033630D">
            <w:r>
              <w:t>г) ликвидацию частной торговли;</w:t>
            </w:r>
          </w:p>
          <w:p w:rsidR="0033630D" w:rsidRDefault="0033630D" w:rsidP="0033630D">
            <w:r>
              <w:t>д) введение продразверстки.</w:t>
            </w:r>
          </w:p>
          <w:p w:rsidR="0033630D" w:rsidRDefault="0033630D" w:rsidP="0033630D">
            <w:r>
              <w:t>4. В ходе нэпа руководство страны допускало:</w:t>
            </w:r>
          </w:p>
          <w:p w:rsidR="0033630D" w:rsidRDefault="0033630D" w:rsidP="0033630D">
            <w:r>
              <w:t>а) привлечение иностранных инвестиций;</w:t>
            </w:r>
          </w:p>
          <w:p w:rsidR="0033630D" w:rsidRDefault="0033630D" w:rsidP="0033630D">
            <w:r>
              <w:t>б) приватизацию всех банков;</w:t>
            </w:r>
          </w:p>
          <w:p w:rsidR="0033630D" w:rsidRDefault="0033630D" w:rsidP="0033630D">
            <w:r>
              <w:t xml:space="preserve">в) </w:t>
            </w:r>
            <w:r w:rsidR="004D125F">
              <w:t>наем рабочей силы;</w:t>
            </w:r>
          </w:p>
          <w:p w:rsidR="0033630D" w:rsidRDefault="0033630D" w:rsidP="0033630D">
            <w:r>
              <w:t>г) существование только частной собственности;</w:t>
            </w:r>
          </w:p>
          <w:p w:rsidR="0033630D" w:rsidRDefault="0033630D" w:rsidP="004D125F">
            <w:r>
              <w:t>д</w:t>
            </w:r>
            <w:r w:rsidR="004D125F">
              <w:t>) использование наемного труда.</w:t>
            </w:r>
          </w:p>
          <w:p w:rsidR="004D125F" w:rsidRDefault="004D125F" w:rsidP="004D125F">
            <w: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189"/>
            </w:tblGrid>
            <w:tr w:rsidR="004D125F" w:rsidTr="004D125F">
              <w:tc>
                <w:tcPr>
                  <w:tcW w:w="3006" w:type="dxa"/>
                </w:tcPr>
                <w:p w:rsidR="004D125F" w:rsidRDefault="004D125F" w:rsidP="004D125F">
                  <w:r>
                    <w:t>1) введение нэпа</w:t>
                  </w:r>
                </w:p>
                <w:p w:rsidR="004D125F" w:rsidRDefault="004D125F" w:rsidP="004D125F">
                  <w:r>
                    <w:t>2) принятие плана ГОЭЛРО</w:t>
                  </w:r>
                </w:p>
                <w:p w:rsidR="004D125F" w:rsidRDefault="004D125F" w:rsidP="004D125F">
                  <w:r>
                    <w:t>3) начало индустриализации</w:t>
                  </w:r>
                </w:p>
                <w:p w:rsidR="004D125F" w:rsidRDefault="004D125F" w:rsidP="004D125F">
                  <w:r>
                    <w:t>4) начало коллективизации</w:t>
                  </w:r>
                </w:p>
              </w:tc>
              <w:tc>
                <w:tcPr>
                  <w:tcW w:w="2189" w:type="dxa"/>
                </w:tcPr>
                <w:p w:rsidR="004D125F" w:rsidRDefault="004D125F" w:rsidP="004D125F">
                  <w:r>
                    <w:t>А) 1921 г.</w:t>
                  </w:r>
                </w:p>
                <w:p w:rsidR="004D125F" w:rsidRDefault="004D125F" w:rsidP="004D125F">
                  <w:r>
                    <w:t>Б) 1927 г.</w:t>
                  </w:r>
                </w:p>
                <w:p w:rsidR="004D125F" w:rsidRDefault="004D125F" w:rsidP="004D125F">
                  <w:r>
                    <w:t>В) 1925 г.</w:t>
                  </w:r>
                </w:p>
                <w:p w:rsidR="004D125F" w:rsidRDefault="004D125F" w:rsidP="004D125F">
                  <w:r>
                    <w:t>Г) 1920 г.</w:t>
                  </w:r>
                </w:p>
              </w:tc>
            </w:tr>
          </w:tbl>
          <w:p w:rsidR="005D39CA" w:rsidRDefault="004D125F" w:rsidP="005D39CA">
            <w:r>
              <w:t xml:space="preserve">6. </w:t>
            </w:r>
            <w:proofErr w:type="spellStart"/>
            <w:r w:rsidR="005D39CA">
              <w:t>Корниловский</w:t>
            </w:r>
            <w:proofErr w:type="spellEnd"/>
            <w:r w:rsidR="005D39CA">
              <w:t xml:space="preserve"> мятеж произошел в:</w:t>
            </w:r>
          </w:p>
          <w:p w:rsidR="005D39CA" w:rsidRDefault="005D39CA" w:rsidP="005D39CA">
            <w:proofErr w:type="gramStart"/>
            <w:r>
              <w:t>а)январе</w:t>
            </w:r>
            <w:proofErr w:type="gramEnd"/>
            <w:r>
              <w:t xml:space="preserve"> 1905 г.;</w:t>
            </w:r>
            <w:r>
              <w:tab/>
              <w:t>в)</w:t>
            </w:r>
            <w:r>
              <w:t>августе 1917 г.;</w:t>
            </w:r>
          </w:p>
          <w:p w:rsidR="004D125F" w:rsidRDefault="005D39CA" w:rsidP="005D39CA">
            <w:proofErr w:type="gramStart"/>
            <w:r>
              <w:t>б)феврале</w:t>
            </w:r>
            <w:proofErr w:type="gramEnd"/>
            <w:r>
              <w:t xml:space="preserve"> 1917 г.;</w:t>
            </w:r>
            <w:r>
              <w:tab/>
              <w:t>г)</w:t>
            </w:r>
            <w:r>
              <w:t>ноябре 1918 г.</w:t>
            </w:r>
          </w:p>
          <w:p w:rsidR="0034649D" w:rsidRDefault="0034649D" w:rsidP="0034649D">
            <w:r>
              <w:t>7. Начало движения за перевыполнение планов производства было положено донецким шахтером: ______________________________________________</w:t>
            </w:r>
          </w:p>
          <w:p w:rsidR="0034649D" w:rsidRDefault="0034649D" w:rsidP="0034649D">
            <w:r>
              <w:t xml:space="preserve">8. </w:t>
            </w:r>
            <w:r w:rsidR="00543650">
              <w:t>Причина, которая обусловила разработку курса на индустриализацию:</w:t>
            </w:r>
          </w:p>
          <w:p w:rsidR="00543650" w:rsidRDefault="00543650" w:rsidP="00543650">
            <w:r>
              <w:t>а) не</w:t>
            </w:r>
            <w:r w:rsidR="009E7B88">
              <w:t>обходимость преодоления технико-экономической отстало</w:t>
            </w:r>
            <w:r>
              <w:t>сти СССР от стран Запада;</w:t>
            </w:r>
          </w:p>
          <w:p w:rsidR="00543650" w:rsidRDefault="00543650" w:rsidP="00543650">
            <w:r>
              <w:t>б) необходимость коллективиз</w:t>
            </w:r>
            <w:r w:rsidR="009E7B88">
              <w:t xml:space="preserve">ации сельского </w:t>
            </w:r>
            <w:r>
              <w:t>хозяйства;</w:t>
            </w:r>
          </w:p>
          <w:p w:rsidR="00543650" w:rsidRDefault="00543650" w:rsidP="00543650">
            <w:r>
              <w:t>в) необходимость выхода из экономического кризиса;</w:t>
            </w:r>
          </w:p>
          <w:p w:rsidR="00543650" w:rsidRDefault="00543650" w:rsidP="00543650">
            <w:r>
              <w:t>г) необходимость быстрого</w:t>
            </w:r>
            <w:r w:rsidR="009E7B88">
              <w:t xml:space="preserve"> развития легкой промышленности.</w:t>
            </w:r>
          </w:p>
          <w:p w:rsidR="009E7B88" w:rsidRDefault="009E7B88" w:rsidP="00543650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898"/>
            </w:tblGrid>
            <w:tr w:rsidR="009E7B88" w:rsidTr="009E7B88">
              <w:tc>
                <w:tcPr>
                  <w:tcW w:w="2297" w:type="dxa"/>
                </w:tcPr>
                <w:p w:rsidR="009E7B88" w:rsidRDefault="009E7B88" w:rsidP="00543650">
                  <w:r>
                    <w:t>1) коллективизация</w:t>
                  </w:r>
                </w:p>
                <w:p w:rsidR="009E7B88" w:rsidRDefault="009E7B88" w:rsidP="00543650">
                  <w:r>
                    <w:t>2) индустриализация</w:t>
                  </w:r>
                </w:p>
                <w:p w:rsidR="009E7B88" w:rsidRDefault="009E7B88" w:rsidP="00543650">
                  <w:r>
                    <w:t>3) продразверстка</w:t>
                  </w:r>
                </w:p>
                <w:p w:rsidR="009E7B88" w:rsidRDefault="009E7B88" w:rsidP="00543650">
                  <w:r>
                    <w:t>4) продналог</w:t>
                  </w:r>
                </w:p>
              </w:tc>
              <w:tc>
                <w:tcPr>
                  <w:tcW w:w="2898" w:type="dxa"/>
                </w:tcPr>
                <w:p w:rsidR="009E7B88" w:rsidRDefault="009E7B88" w:rsidP="00543650">
                  <w:r>
                    <w:t>А) создание крупного машинного производства</w:t>
                  </w:r>
                </w:p>
                <w:p w:rsidR="009E7B88" w:rsidRDefault="009E7B88" w:rsidP="00543650">
                  <w:r>
                    <w:t>Б) фиксированный налог продуктами в ходе нэпа</w:t>
                  </w:r>
                </w:p>
                <w:p w:rsidR="009E7B88" w:rsidRDefault="009E7B88" w:rsidP="00543650">
                  <w:r>
                    <w:t>В) изъятие излишков продукции у крестьян</w:t>
                  </w:r>
                </w:p>
                <w:p w:rsidR="009E7B88" w:rsidRDefault="009E7B88" w:rsidP="00543650">
                  <w:r>
                    <w:t>Г) объединение индивидуальных крестьянских хозяйств в колхозы</w:t>
                  </w:r>
                </w:p>
              </w:tc>
            </w:tr>
          </w:tbl>
          <w:p w:rsidR="000D62E0" w:rsidRDefault="009E7B88" w:rsidP="005D39CA">
            <w:r>
              <w:t xml:space="preserve">10. </w:t>
            </w:r>
            <w:r w:rsidR="005D39CA">
              <w:t>Первая Конституция Со</w:t>
            </w:r>
            <w:r w:rsidR="005D39CA">
              <w:t>ветской России</w:t>
            </w:r>
            <w:r w:rsidR="005D39CA">
              <w:t xml:space="preserve"> была принята: </w:t>
            </w:r>
          </w:p>
          <w:p w:rsidR="005D39CA" w:rsidRDefault="005D39CA" w:rsidP="005D39CA">
            <w:proofErr w:type="gramStart"/>
            <w:r>
              <w:t>а)</w:t>
            </w:r>
            <w:r>
              <w:t>июне</w:t>
            </w:r>
            <w:proofErr w:type="gramEnd"/>
            <w:r>
              <w:t xml:space="preserve"> 1919</w:t>
            </w:r>
            <w:r>
              <w:t xml:space="preserve"> г.;</w:t>
            </w:r>
            <w:r>
              <w:t xml:space="preserve"> </w:t>
            </w:r>
            <w:r>
              <w:tab/>
              <w:t>в)августе 1917 г.;</w:t>
            </w:r>
          </w:p>
          <w:p w:rsidR="005D39CA" w:rsidRDefault="005D39CA" w:rsidP="005D39CA">
            <w:proofErr w:type="gramStart"/>
            <w:r>
              <w:t>б)</w:t>
            </w:r>
            <w:r>
              <w:t>июле</w:t>
            </w:r>
            <w:proofErr w:type="gramEnd"/>
            <w:r>
              <w:t xml:space="preserve"> 1918</w:t>
            </w:r>
            <w:r>
              <w:t xml:space="preserve"> г.;</w:t>
            </w:r>
            <w:r>
              <w:tab/>
              <w:t>г)ноябре 1918 г.</w:t>
            </w:r>
          </w:p>
          <w:p w:rsidR="005D39CA" w:rsidRDefault="005D39CA" w:rsidP="005D39CA"/>
        </w:tc>
        <w:tc>
          <w:tcPr>
            <w:tcW w:w="5423" w:type="dxa"/>
          </w:tcPr>
          <w:p w:rsidR="005D39CA" w:rsidRDefault="005D39CA" w:rsidP="005D39CA">
            <w:r>
              <w:t>1. Брестский мирный договор был подписан:</w:t>
            </w:r>
          </w:p>
          <w:p w:rsidR="005D39CA" w:rsidRDefault="005D39CA" w:rsidP="005D39CA">
            <w:r>
              <w:t xml:space="preserve">а) 25 октября 1917 </w:t>
            </w:r>
            <w:proofErr w:type="gramStart"/>
            <w:r>
              <w:t>г.;</w:t>
            </w:r>
            <w:r>
              <w:tab/>
            </w:r>
            <w:proofErr w:type="gramEnd"/>
            <w:r>
              <w:t>в) 3 марта 1918 г.;</w:t>
            </w:r>
          </w:p>
          <w:p w:rsidR="005D39CA" w:rsidRDefault="005D39CA" w:rsidP="005D39CA">
            <w:r>
              <w:t xml:space="preserve">б) 2 ноября 1917 </w:t>
            </w:r>
            <w:proofErr w:type="gramStart"/>
            <w:r>
              <w:t>г.;</w:t>
            </w:r>
            <w:r>
              <w:tab/>
            </w:r>
            <w:proofErr w:type="gramEnd"/>
            <w:r>
              <w:t>г) 11 ноября 1918 г.</w:t>
            </w:r>
          </w:p>
          <w:p w:rsidR="005D39CA" w:rsidRDefault="005D39CA" w:rsidP="005D39CA">
            <w:r>
              <w:t>2. Первый пятилетний план был осуществлен:</w:t>
            </w:r>
          </w:p>
          <w:p w:rsidR="005D39CA" w:rsidRDefault="005D39CA" w:rsidP="005D39CA">
            <w:r>
              <w:t>А) 1925—1930 гг. Б) 1928—1932 гг. В) 1929—1934 гг.</w:t>
            </w:r>
          </w:p>
          <w:p w:rsidR="005D39CA" w:rsidRDefault="005D39CA" w:rsidP="005D39CA">
            <w:r>
              <w:t>3. Политика «военного коммунизма» предусматривала:</w:t>
            </w:r>
          </w:p>
          <w:p w:rsidR="005D39CA" w:rsidRDefault="005D39CA" w:rsidP="005D39CA">
            <w:r>
              <w:t>а) привлечение иностранных инвестиций;</w:t>
            </w:r>
          </w:p>
          <w:p w:rsidR="005D39CA" w:rsidRDefault="005D39CA" w:rsidP="005D39CA">
            <w:r>
              <w:t>б) организацию фермерских хозяйств;</w:t>
            </w:r>
          </w:p>
          <w:p w:rsidR="005D39CA" w:rsidRDefault="005D39CA" w:rsidP="005D39CA">
            <w:r>
              <w:t>в) введение уравнительной оплаты за труд;</w:t>
            </w:r>
          </w:p>
          <w:p w:rsidR="005D39CA" w:rsidRDefault="005D39CA" w:rsidP="005D39CA">
            <w:r>
              <w:t>г) ликвидацию частной торговли;</w:t>
            </w:r>
          </w:p>
          <w:p w:rsidR="005D39CA" w:rsidRDefault="005D39CA" w:rsidP="005D39CA">
            <w:r>
              <w:t>д) введение продразверстки.</w:t>
            </w:r>
          </w:p>
          <w:p w:rsidR="005D39CA" w:rsidRDefault="005D39CA" w:rsidP="005D39CA">
            <w:r>
              <w:t>4. В ходе нэпа руководство страны допускало:</w:t>
            </w:r>
          </w:p>
          <w:p w:rsidR="005D39CA" w:rsidRDefault="005D39CA" w:rsidP="005D39CA">
            <w:r>
              <w:t>а) привлечение иностранных инвестиций;</w:t>
            </w:r>
          </w:p>
          <w:p w:rsidR="005D39CA" w:rsidRDefault="005D39CA" w:rsidP="005D39CA">
            <w:r>
              <w:t>б) приватизацию всех банков;</w:t>
            </w:r>
          </w:p>
          <w:p w:rsidR="005D39CA" w:rsidRDefault="005D39CA" w:rsidP="005D39CA">
            <w:r>
              <w:t>в) наем рабочей силы;</w:t>
            </w:r>
          </w:p>
          <w:p w:rsidR="005D39CA" w:rsidRDefault="005D39CA" w:rsidP="005D39CA">
            <w:r>
              <w:t>г) существование только частной собственности;</w:t>
            </w:r>
          </w:p>
          <w:p w:rsidR="005D39CA" w:rsidRDefault="005D39CA" w:rsidP="005D39CA">
            <w:r>
              <w:t>д) использование наемного труда.</w:t>
            </w:r>
          </w:p>
          <w:p w:rsidR="005D39CA" w:rsidRDefault="005D39CA" w:rsidP="005D39CA">
            <w: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189"/>
            </w:tblGrid>
            <w:tr w:rsidR="005D39CA" w:rsidTr="00852A20">
              <w:tc>
                <w:tcPr>
                  <w:tcW w:w="3006" w:type="dxa"/>
                </w:tcPr>
                <w:p w:rsidR="005D39CA" w:rsidRDefault="005D39CA" w:rsidP="005D39CA">
                  <w:r>
                    <w:t>1) введение нэпа</w:t>
                  </w:r>
                </w:p>
                <w:p w:rsidR="005D39CA" w:rsidRDefault="005D39CA" w:rsidP="005D39CA">
                  <w:r>
                    <w:t>2) принятие плана ГОЭЛРО</w:t>
                  </w:r>
                </w:p>
                <w:p w:rsidR="005D39CA" w:rsidRDefault="005D39CA" w:rsidP="005D39CA">
                  <w:r>
                    <w:t>3) начало индустриализации</w:t>
                  </w:r>
                </w:p>
                <w:p w:rsidR="005D39CA" w:rsidRDefault="005D39CA" w:rsidP="005D39CA">
                  <w:r>
                    <w:t>4) начало коллективизации</w:t>
                  </w:r>
                </w:p>
              </w:tc>
              <w:tc>
                <w:tcPr>
                  <w:tcW w:w="2189" w:type="dxa"/>
                </w:tcPr>
                <w:p w:rsidR="005D39CA" w:rsidRDefault="005D39CA" w:rsidP="005D39CA">
                  <w:r>
                    <w:t>А) 1921 г.</w:t>
                  </w:r>
                </w:p>
                <w:p w:rsidR="005D39CA" w:rsidRDefault="005D39CA" w:rsidP="005D39CA">
                  <w:r>
                    <w:t>Б) 1927 г.</w:t>
                  </w:r>
                </w:p>
                <w:p w:rsidR="005D39CA" w:rsidRDefault="005D39CA" w:rsidP="005D39CA">
                  <w:r>
                    <w:t>В) 1925 г.</w:t>
                  </w:r>
                </w:p>
                <w:p w:rsidR="005D39CA" w:rsidRDefault="005D39CA" w:rsidP="005D39CA">
                  <w:r>
                    <w:t>Г) 1920 г.</w:t>
                  </w:r>
                </w:p>
              </w:tc>
            </w:tr>
          </w:tbl>
          <w:p w:rsidR="005D39CA" w:rsidRDefault="005D39CA" w:rsidP="005D39CA">
            <w:r>
              <w:t xml:space="preserve">6. </w:t>
            </w:r>
            <w:proofErr w:type="spellStart"/>
            <w:r>
              <w:t>Корниловский</w:t>
            </w:r>
            <w:proofErr w:type="spellEnd"/>
            <w:r>
              <w:t xml:space="preserve"> мятеж произошел в:</w:t>
            </w:r>
          </w:p>
          <w:p w:rsidR="005D39CA" w:rsidRDefault="005D39CA" w:rsidP="005D39CA">
            <w:proofErr w:type="gramStart"/>
            <w:r>
              <w:t>а)январе</w:t>
            </w:r>
            <w:proofErr w:type="gramEnd"/>
            <w:r>
              <w:t xml:space="preserve"> 1905 г.;</w:t>
            </w:r>
            <w:r>
              <w:tab/>
              <w:t>в)августе 1917 г.;</w:t>
            </w:r>
          </w:p>
          <w:p w:rsidR="005D39CA" w:rsidRDefault="005D39CA" w:rsidP="005D39CA">
            <w:proofErr w:type="gramStart"/>
            <w:r>
              <w:t>б)феврале</w:t>
            </w:r>
            <w:proofErr w:type="gramEnd"/>
            <w:r>
              <w:t xml:space="preserve"> 1917 г.;</w:t>
            </w:r>
            <w:r>
              <w:tab/>
              <w:t>г)ноябре 1918 г.</w:t>
            </w:r>
          </w:p>
          <w:p w:rsidR="005D39CA" w:rsidRDefault="005D39CA" w:rsidP="005D39CA">
            <w:r>
              <w:t>7. Начало движения за перевыполнение планов производства было положено донецким шахтером: ______________________________________________</w:t>
            </w:r>
          </w:p>
          <w:p w:rsidR="005D39CA" w:rsidRDefault="005D39CA" w:rsidP="005D39CA">
            <w:r>
              <w:t>8. Причина, которая обусловила разработку курса на индустриализацию:</w:t>
            </w:r>
          </w:p>
          <w:p w:rsidR="005D39CA" w:rsidRDefault="005D39CA" w:rsidP="005D39CA">
            <w:r>
              <w:t>а) необходимость преодоления технико-экономической отсталости СССР от стран Запада;</w:t>
            </w:r>
          </w:p>
          <w:p w:rsidR="005D39CA" w:rsidRDefault="005D39CA" w:rsidP="005D39CA">
            <w:r>
              <w:t>б) необходимость коллективизации сельского хозяйства;</w:t>
            </w:r>
          </w:p>
          <w:p w:rsidR="005D39CA" w:rsidRDefault="005D39CA" w:rsidP="005D39CA">
            <w:r>
              <w:t>в) необходимость выхода из экономического кризиса;</w:t>
            </w:r>
          </w:p>
          <w:p w:rsidR="005D39CA" w:rsidRDefault="005D39CA" w:rsidP="005D39CA">
            <w:r>
              <w:t>г) необходимость быстрого развития легкой промышленности.</w:t>
            </w:r>
          </w:p>
          <w:p w:rsidR="005D39CA" w:rsidRDefault="005D39CA" w:rsidP="005D39CA">
            <w: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898"/>
            </w:tblGrid>
            <w:tr w:rsidR="005D39CA" w:rsidTr="00852A20">
              <w:tc>
                <w:tcPr>
                  <w:tcW w:w="2297" w:type="dxa"/>
                </w:tcPr>
                <w:p w:rsidR="005D39CA" w:rsidRDefault="005D39CA" w:rsidP="005D39CA">
                  <w:r>
                    <w:t>1) коллективизация</w:t>
                  </w:r>
                </w:p>
                <w:p w:rsidR="005D39CA" w:rsidRDefault="005D39CA" w:rsidP="005D39CA">
                  <w:r>
                    <w:t>2) индустриализация</w:t>
                  </w:r>
                </w:p>
                <w:p w:rsidR="005D39CA" w:rsidRDefault="005D39CA" w:rsidP="005D39CA">
                  <w:r>
                    <w:t>3) продразверстка</w:t>
                  </w:r>
                </w:p>
                <w:p w:rsidR="005D39CA" w:rsidRDefault="005D39CA" w:rsidP="005D39CA">
                  <w:r>
                    <w:t>4) продналог</w:t>
                  </w:r>
                </w:p>
              </w:tc>
              <w:tc>
                <w:tcPr>
                  <w:tcW w:w="2898" w:type="dxa"/>
                </w:tcPr>
                <w:p w:rsidR="005D39CA" w:rsidRDefault="005D39CA" w:rsidP="005D39CA">
                  <w:r>
                    <w:t>А) создание крупного машинного производства</w:t>
                  </w:r>
                </w:p>
                <w:p w:rsidR="005D39CA" w:rsidRDefault="005D39CA" w:rsidP="005D39CA">
                  <w:r>
                    <w:t>Б) фиксированный налог продуктами в ходе нэпа</w:t>
                  </w:r>
                </w:p>
                <w:p w:rsidR="005D39CA" w:rsidRDefault="005D39CA" w:rsidP="005D39CA">
                  <w:r>
                    <w:t>В) изъятие излишков продукции у крестьян</w:t>
                  </w:r>
                </w:p>
                <w:p w:rsidR="005D39CA" w:rsidRDefault="005D39CA" w:rsidP="005D39CA">
                  <w:r>
                    <w:t>Г) объединение индивидуальных крестьянских хозяйств в колхозы</w:t>
                  </w:r>
                </w:p>
              </w:tc>
            </w:tr>
          </w:tbl>
          <w:p w:rsidR="005D39CA" w:rsidRDefault="005D39CA" w:rsidP="005D39CA">
            <w:r>
              <w:t xml:space="preserve">10. Первая Конституция Советской России была принята: </w:t>
            </w:r>
          </w:p>
          <w:p w:rsidR="005D39CA" w:rsidRDefault="005D39CA" w:rsidP="005D39CA">
            <w:proofErr w:type="gramStart"/>
            <w:r>
              <w:t>а)июне</w:t>
            </w:r>
            <w:proofErr w:type="gramEnd"/>
            <w:r>
              <w:t xml:space="preserve"> 1919 г.; </w:t>
            </w:r>
            <w:r>
              <w:tab/>
              <w:t>в)августе 1917 г.;</w:t>
            </w:r>
          </w:p>
          <w:p w:rsidR="005D39CA" w:rsidRDefault="005D39CA" w:rsidP="005D39CA">
            <w:proofErr w:type="gramStart"/>
            <w:r>
              <w:t>б)июле</w:t>
            </w:r>
            <w:proofErr w:type="gramEnd"/>
            <w:r>
              <w:t xml:space="preserve"> 1918 г.;</w:t>
            </w:r>
            <w:r>
              <w:tab/>
              <w:t>г)ноябре 1918 г.</w:t>
            </w:r>
          </w:p>
          <w:p w:rsidR="0033630D" w:rsidRDefault="0033630D" w:rsidP="000D62E0">
            <w:bookmarkStart w:id="0" w:name="_GoBack"/>
            <w:bookmarkEnd w:id="0"/>
          </w:p>
        </w:tc>
      </w:tr>
    </w:tbl>
    <w:p w:rsidR="00CB104D" w:rsidRDefault="00CB104D"/>
    <w:sectPr w:rsidR="00CB104D" w:rsidSect="003363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0D"/>
    <w:rsid w:val="000D62E0"/>
    <w:rsid w:val="0033630D"/>
    <w:rsid w:val="0034649D"/>
    <w:rsid w:val="004D125F"/>
    <w:rsid w:val="00543650"/>
    <w:rsid w:val="005D39CA"/>
    <w:rsid w:val="009E7B88"/>
    <w:rsid w:val="00C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F3E80-9933-4243-B810-85B769B3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Учетная запись Майкрософт</cp:lastModifiedBy>
  <cp:revision>2</cp:revision>
  <dcterms:created xsi:type="dcterms:W3CDTF">2024-12-08T13:20:00Z</dcterms:created>
  <dcterms:modified xsi:type="dcterms:W3CDTF">2024-12-08T13:20:00Z</dcterms:modified>
</cp:coreProperties>
</file>