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5D" w:rsidRDefault="006A345D" w:rsidP="00C23856">
      <w:pPr>
        <w:pStyle w:val="a3"/>
        <w:jc w:val="center"/>
        <w:rPr>
          <w:rFonts w:ascii="Times New Roman" w:hAnsi="Times New Roman" w:cs="Times New Roman"/>
          <w:b/>
        </w:rPr>
      </w:pPr>
    </w:p>
    <w:p w:rsidR="00C23856" w:rsidRPr="004D3EFC" w:rsidRDefault="00C23856" w:rsidP="00C23856">
      <w:pPr>
        <w:pStyle w:val="a3"/>
        <w:jc w:val="center"/>
        <w:rPr>
          <w:rFonts w:ascii="Times New Roman" w:hAnsi="Times New Roman" w:cs="Times New Roman"/>
          <w:b/>
        </w:rPr>
      </w:pPr>
      <w:r w:rsidRPr="004D3EFC">
        <w:rPr>
          <w:rFonts w:ascii="Times New Roman" w:hAnsi="Times New Roman" w:cs="Times New Roman"/>
          <w:b/>
        </w:rPr>
        <w:t xml:space="preserve">Белорусские земли в начале 19 века 8 </w:t>
      </w:r>
      <w:proofErr w:type="spellStart"/>
      <w:r w:rsidRPr="004D3EFC">
        <w:rPr>
          <w:rFonts w:ascii="Times New Roman" w:hAnsi="Times New Roman" w:cs="Times New Roman"/>
          <w:b/>
        </w:rPr>
        <w:t>кл</w:t>
      </w:r>
      <w:proofErr w:type="spellEnd"/>
      <w:r w:rsidRPr="004D3EFC">
        <w:rPr>
          <w:rFonts w:ascii="Times New Roman" w:hAnsi="Times New Roman" w:cs="Times New Roman"/>
          <w:b/>
        </w:rPr>
        <w:t>.  §1-3</w:t>
      </w:r>
    </w:p>
    <w:p w:rsidR="00C23856" w:rsidRPr="004D3EFC" w:rsidRDefault="00C23856" w:rsidP="00C23856">
      <w:pPr>
        <w:pStyle w:val="a3"/>
        <w:jc w:val="center"/>
        <w:rPr>
          <w:rFonts w:ascii="Times New Roman" w:hAnsi="Times New Roman" w:cs="Times New Roman"/>
          <w:b/>
        </w:rPr>
      </w:pPr>
      <w:r w:rsidRPr="004D3EFC">
        <w:rPr>
          <w:rFonts w:ascii="Times New Roman" w:hAnsi="Times New Roman" w:cs="Times New Roman"/>
          <w:b/>
        </w:rPr>
        <w:t>1 вариант</w:t>
      </w:r>
    </w:p>
    <w:p w:rsidR="000F2E37" w:rsidRPr="004D3EFC" w:rsidRDefault="000F2E37" w:rsidP="000F2E37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 xml:space="preserve">1. </w:t>
      </w:r>
      <w:r w:rsidRPr="004D3EFC">
        <w:rPr>
          <w:rFonts w:ascii="Times New Roman" w:hAnsi="Times New Roman" w:cs="Times New Roman"/>
        </w:rPr>
        <w:t>Отечественная война 1812 года закончилась</w:t>
      </w:r>
      <w:r w:rsidRPr="004D3EFC">
        <w:rPr>
          <w:rFonts w:ascii="Times New Roman" w:hAnsi="Times New Roman" w:cs="Times New Roman"/>
        </w:rPr>
        <w:t>:</w:t>
      </w:r>
      <w:r w:rsidRPr="004D3EFC">
        <w:rPr>
          <w:rFonts w:ascii="Times New Roman" w:hAnsi="Times New Roman" w:cs="Times New Roman"/>
        </w:rPr>
        <w:t xml:space="preserve"> </w:t>
      </w:r>
    </w:p>
    <w:p w:rsidR="000F2E37" w:rsidRPr="004D3EFC" w:rsidRDefault="000F2E37" w:rsidP="000F2E37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1.</w:t>
      </w:r>
      <w:r w:rsidRPr="004D3EFC">
        <w:rPr>
          <w:rFonts w:ascii="Times New Roman" w:hAnsi="Times New Roman" w:cs="Times New Roman"/>
        </w:rPr>
        <w:t xml:space="preserve"> П</w:t>
      </w:r>
      <w:r w:rsidRPr="004D3EFC">
        <w:rPr>
          <w:rFonts w:ascii="Times New Roman" w:hAnsi="Times New Roman" w:cs="Times New Roman"/>
        </w:rPr>
        <w:t>обедой Наполеона.</w:t>
      </w:r>
    </w:p>
    <w:p w:rsidR="000F2E37" w:rsidRPr="004D3EFC" w:rsidRDefault="000F2E37" w:rsidP="000F2E37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2. Победой русской армии</w:t>
      </w:r>
    </w:p>
    <w:p w:rsidR="000F2E37" w:rsidRPr="004D3EFC" w:rsidRDefault="000F2E37" w:rsidP="000F2E37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3. Победой армии ВКЛ</w:t>
      </w:r>
      <w:r w:rsidRPr="004D3EFC">
        <w:rPr>
          <w:rFonts w:ascii="Times New Roman" w:hAnsi="Times New Roman" w:cs="Times New Roman"/>
        </w:rPr>
        <w:tab/>
      </w:r>
      <w:r w:rsidRPr="004D3EFC">
        <w:rPr>
          <w:rFonts w:ascii="Times New Roman" w:hAnsi="Times New Roman" w:cs="Times New Roman"/>
        </w:rPr>
        <w:t xml:space="preserve"> </w:t>
      </w:r>
    </w:p>
    <w:p w:rsidR="006A345D" w:rsidRDefault="006A345D" w:rsidP="00C23856">
      <w:pPr>
        <w:pStyle w:val="a3"/>
        <w:rPr>
          <w:rFonts w:ascii="Times New Roman" w:hAnsi="Times New Roman" w:cs="Times New Roman"/>
        </w:rPr>
      </w:pPr>
    </w:p>
    <w:p w:rsidR="00C23856" w:rsidRPr="004D3EFC" w:rsidRDefault="000F2E37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2.</w:t>
      </w:r>
      <w:r w:rsidR="00C23856" w:rsidRPr="004D3EFC">
        <w:rPr>
          <w:rFonts w:ascii="Times New Roman" w:hAnsi="Times New Roman" w:cs="Times New Roman"/>
        </w:rPr>
        <w:t>После вхождения белорусских земель в состав Российской империи в их социально-экономической жизни произошли следующие изменения:</w:t>
      </w:r>
    </w:p>
    <w:p w:rsidR="00C23856" w:rsidRPr="004D3EFC" w:rsidRDefault="00C23856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1.</w:t>
      </w:r>
      <w:r w:rsidRPr="004D3EFC">
        <w:rPr>
          <w:rFonts w:ascii="Times New Roman" w:hAnsi="Times New Roman" w:cs="Times New Roman"/>
        </w:rPr>
        <w:tab/>
        <w:t xml:space="preserve">Отменялось </w:t>
      </w:r>
      <w:proofErr w:type="spellStart"/>
      <w:r w:rsidRPr="004D3EFC">
        <w:rPr>
          <w:rFonts w:ascii="Times New Roman" w:hAnsi="Times New Roman" w:cs="Times New Roman"/>
        </w:rPr>
        <w:t>м</w:t>
      </w:r>
      <w:r w:rsidRPr="004D3EFC">
        <w:rPr>
          <w:rFonts w:ascii="Times New Roman" w:hAnsi="Times New Roman" w:cs="Times New Roman"/>
        </w:rPr>
        <w:t>агдебургское</w:t>
      </w:r>
      <w:proofErr w:type="spellEnd"/>
      <w:r w:rsidRPr="004D3EFC">
        <w:rPr>
          <w:rFonts w:ascii="Times New Roman" w:hAnsi="Times New Roman" w:cs="Times New Roman"/>
        </w:rPr>
        <w:t xml:space="preserve"> право.</w:t>
      </w:r>
    </w:p>
    <w:p w:rsidR="00C23856" w:rsidRPr="004D3EFC" w:rsidRDefault="00C23856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2.</w:t>
      </w:r>
      <w:r w:rsidRPr="004D3EFC">
        <w:rPr>
          <w:rFonts w:ascii="Times New Roman" w:hAnsi="Times New Roman" w:cs="Times New Roman"/>
        </w:rPr>
        <w:tab/>
        <w:t>Улучшилось имущественное положение крестьян.</w:t>
      </w:r>
    </w:p>
    <w:p w:rsidR="00C23856" w:rsidRPr="004D3EFC" w:rsidRDefault="00C23856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3.</w:t>
      </w:r>
      <w:r w:rsidRPr="004D3EFC">
        <w:rPr>
          <w:rFonts w:ascii="Times New Roman" w:hAnsi="Times New Roman" w:cs="Times New Roman"/>
        </w:rPr>
        <w:tab/>
        <w:t xml:space="preserve">Вместо подушного налога вводился </w:t>
      </w:r>
      <w:proofErr w:type="gramStart"/>
      <w:r w:rsidRPr="004D3EFC">
        <w:rPr>
          <w:rFonts w:ascii="Times New Roman" w:hAnsi="Times New Roman" w:cs="Times New Roman"/>
        </w:rPr>
        <w:t>подымный</w:t>
      </w:r>
      <w:proofErr w:type="gramEnd"/>
      <w:r w:rsidRPr="004D3EFC">
        <w:rPr>
          <w:rFonts w:ascii="Times New Roman" w:hAnsi="Times New Roman" w:cs="Times New Roman"/>
        </w:rPr>
        <w:t>.</w:t>
      </w:r>
    </w:p>
    <w:p w:rsidR="00C23856" w:rsidRPr="004D3EFC" w:rsidRDefault="00C23856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4.</w:t>
      </w:r>
      <w:r w:rsidRPr="004D3EFC">
        <w:rPr>
          <w:rFonts w:ascii="Times New Roman" w:hAnsi="Times New Roman" w:cs="Times New Roman"/>
        </w:rPr>
        <w:tab/>
        <w:t>Вводилась рекрутская повинность.</w:t>
      </w:r>
    </w:p>
    <w:p w:rsidR="006A345D" w:rsidRDefault="006A345D" w:rsidP="00C23856">
      <w:pPr>
        <w:pStyle w:val="a3"/>
        <w:rPr>
          <w:rFonts w:ascii="Times New Roman" w:hAnsi="Times New Roman" w:cs="Times New Roman"/>
        </w:rPr>
      </w:pPr>
    </w:p>
    <w:p w:rsidR="00C23856" w:rsidRPr="004D3EFC" w:rsidRDefault="004D3EFC" w:rsidP="00C238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 называлась деревня, крестьяне которой создали отряд самообороны и были награждены серебряными медалями « В память о войне 1812 года»_______</w:t>
      </w:r>
    </w:p>
    <w:p w:rsidR="006A345D" w:rsidRDefault="006A345D" w:rsidP="00C23856">
      <w:pPr>
        <w:spacing w:after="0" w:line="240" w:lineRule="auto"/>
        <w:rPr>
          <w:rFonts w:ascii="Times New Roman" w:hAnsi="Times New Roman" w:cs="Times New Roman"/>
        </w:rPr>
      </w:pPr>
    </w:p>
    <w:p w:rsidR="00C23856" w:rsidRPr="00C23856" w:rsidRDefault="004D3EFC" w:rsidP="00C238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23856" w:rsidRPr="004D3EFC">
        <w:rPr>
          <w:rFonts w:ascii="Times New Roman" w:hAnsi="Times New Roman" w:cs="Times New Roman"/>
        </w:rPr>
        <w:t xml:space="preserve">. </w:t>
      </w:r>
      <w:r w:rsidR="00C23856" w:rsidRPr="00C23856">
        <w:rPr>
          <w:rFonts w:ascii="Times New Roman" w:hAnsi="Times New Roman" w:cs="Times New Roman"/>
        </w:rPr>
        <w:t>Сопоставьте понятия и их определения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785"/>
      </w:tblGrid>
      <w:tr w:rsidR="00C23856" w:rsidRPr="00C23856" w:rsidTr="006A345D">
        <w:tc>
          <w:tcPr>
            <w:tcW w:w="4361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r w:rsidRPr="00C23856">
              <w:rPr>
                <w:rFonts w:ascii="Times New Roman" w:hAnsi="Times New Roman" w:cs="Times New Roman"/>
              </w:rPr>
              <w:t>А-административно-территориальная единица Российской империи.</w:t>
            </w:r>
          </w:p>
        </w:tc>
        <w:tc>
          <w:tcPr>
            <w:tcW w:w="2785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E37" w:rsidRPr="004D3EFC">
              <w:rPr>
                <w:rFonts w:ascii="Times New Roman" w:hAnsi="Times New Roman" w:cs="Times New Roman"/>
              </w:rPr>
              <w:t>А.«План</w:t>
            </w:r>
            <w:proofErr w:type="spellEnd"/>
            <w:r w:rsidR="000F2E37" w:rsidRPr="004D3EFC">
              <w:rPr>
                <w:rFonts w:ascii="Times New Roman" w:hAnsi="Times New Roman" w:cs="Times New Roman"/>
              </w:rPr>
              <w:t xml:space="preserve"> Огинского»</w:t>
            </w:r>
          </w:p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</w:p>
        </w:tc>
      </w:tr>
      <w:tr w:rsidR="00C23856" w:rsidRPr="00C23856" w:rsidTr="006A345D">
        <w:tc>
          <w:tcPr>
            <w:tcW w:w="4361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r w:rsidRPr="00C23856">
              <w:rPr>
                <w:rFonts w:ascii="Times New Roman" w:hAnsi="Times New Roman" w:cs="Times New Roman"/>
              </w:rPr>
              <w:t xml:space="preserve">Б-воинская повинность, введённая на белорусских землях после второго раздела Речи </w:t>
            </w:r>
            <w:proofErr w:type="spellStart"/>
            <w:r w:rsidRPr="00C23856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C23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5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proofErr w:type="spellStart"/>
            <w:r w:rsidRPr="00C23856">
              <w:rPr>
                <w:rFonts w:ascii="Times New Roman" w:hAnsi="Times New Roman" w:cs="Times New Roman"/>
              </w:rPr>
              <w:t>Б.Рекрутская</w:t>
            </w:r>
            <w:proofErr w:type="spellEnd"/>
            <w:r w:rsidRPr="00C23856">
              <w:rPr>
                <w:rFonts w:ascii="Times New Roman" w:hAnsi="Times New Roman" w:cs="Times New Roman"/>
              </w:rPr>
              <w:t xml:space="preserve"> повинность</w:t>
            </w:r>
          </w:p>
        </w:tc>
      </w:tr>
      <w:tr w:rsidR="00C23856" w:rsidRPr="00C23856" w:rsidTr="006A345D">
        <w:tc>
          <w:tcPr>
            <w:tcW w:w="4361" w:type="dxa"/>
          </w:tcPr>
          <w:p w:rsidR="00C23856" w:rsidRPr="00C23856" w:rsidRDefault="00C23856" w:rsidP="000F2E37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>В. Проект образования автономного ВКЛ</w:t>
            </w:r>
          </w:p>
        </w:tc>
        <w:tc>
          <w:tcPr>
            <w:tcW w:w="2785" w:type="dxa"/>
          </w:tcPr>
          <w:p w:rsidR="00C23856" w:rsidRPr="00C23856" w:rsidRDefault="00C23856" w:rsidP="000F2E37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 xml:space="preserve">В. </w:t>
            </w:r>
            <w:r w:rsidR="000F2E37" w:rsidRPr="00C23856">
              <w:rPr>
                <w:rFonts w:ascii="Times New Roman" w:hAnsi="Times New Roman" w:cs="Times New Roman"/>
              </w:rPr>
              <w:t>Сословия</w:t>
            </w:r>
            <w:r w:rsidR="000F2E37" w:rsidRPr="004D3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3856" w:rsidRPr="00C23856" w:rsidTr="006A345D">
        <w:tc>
          <w:tcPr>
            <w:tcW w:w="4361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 xml:space="preserve">Г. </w:t>
            </w:r>
            <w:r w:rsidR="000F2E37" w:rsidRPr="00C23856">
              <w:rPr>
                <w:rFonts w:ascii="Times New Roman" w:hAnsi="Times New Roman" w:cs="Times New Roman"/>
              </w:rPr>
              <w:t>общественная группа людей, имеющих наследственные права и обязанности.</w:t>
            </w:r>
          </w:p>
        </w:tc>
        <w:tc>
          <w:tcPr>
            <w:tcW w:w="2785" w:type="dxa"/>
          </w:tcPr>
          <w:p w:rsidR="00C23856" w:rsidRPr="00C23856" w:rsidRDefault="00C23856" w:rsidP="00C23856">
            <w:pPr>
              <w:rPr>
                <w:rFonts w:ascii="Times New Roman" w:hAnsi="Times New Roman" w:cs="Times New Roman"/>
              </w:rPr>
            </w:pPr>
            <w:proofErr w:type="spellStart"/>
            <w:r w:rsidRPr="00C23856">
              <w:rPr>
                <w:rFonts w:ascii="Times New Roman" w:hAnsi="Times New Roman" w:cs="Times New Roman"/>
              </w:rPr>
              <w:t>Г.Губерния</w:t>
            </w:r>
            <w:proofErr w:type="spellEnd"/>
          </w:p>
        </w:tc>
      </w:tr>
    </w:tbl>
    <w:p w:rsidR="006A345D" w:rsidRDefault="006A345D" w:rsidP="004D3EFC">
      <w:pPr>
        <w:pStyle w:val="a3"/>
        <w:rPr>
          <w:rFonts w:ascii="Times New Roman" w:hAnsi="Times New Roman" w:cs="Times New Roman"/>
        </w:rPr>
      </w:pPr>
    </w:p>
    <w:p w:rsidR="004D3EFC" w:rsidRPr="004D3EFC" w:rsidRDefault="004D3EFC" w:rsidP="004D3EF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2E37" w:rsidRPr="004D3EFC">
        <w:rPr>
          <w:rFonts w:ascii="Times New Roman" w:hAnsi="Times New Roman" w:cs="Times New Roman"/>
        </w:rPr>
        <w:t xml:space="preserve">. </w:t>
      </w:r>
      <w:r w:rsidRPr="004D3EFC">
        <w:rPr>
          <w:rFonts w:ascii="Times New Roman" w:hAnsi="Times New Roman" w:cs="Times New Roman"/>
        </w:rPr>
        <w:t>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3"/>
        <w:gridCol w:w="3683"/>
      </w:tblGrid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А-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Наполеон считал его лучшим генералом российской армии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Карл </w:t>
            </w:r>
            <w:proofErr w:type="spellStart"/>
            <w:r w:rsidRPr="004D3EFC">
              <w:rPr>
                <w:rFonts w:ascii="Times New Roman" w:hAnsi="Times New Roman" w:cs="Times New Roman"/>
              </w:rPr>
              <w:t>Шильдер</w:t>
            </w:r>
            <w:proofErr w:type="spellEnd"/>
            <w:r w:rsidRPr="004D3E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Б-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князь, поддержавший Наполеона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>Пётр Багратион</w:t>
            </w:r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В-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генерал, имя которого было присвоено Полоцкой учительской семинарии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Яков </w:t>
            </w:r>
            <w:proofErr w:type="spellStart"/>
            <w:r w:rsidRPr="004D3EFC">
              <w:rPr>
                <w:rFonts w:ascii="Times New Roman" w:hAnsi="Times New Roman" w:cs="Times New Roman"/>
              </w:rPr>
              <w:t>Кульнев</w:t>
            </w:r>
            <w:proofErr w:type="spellEnd"/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Г-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Pr="004D3EFC">
              <w:rPr>
                <w:rFonts w:ascii="Times New Roman" w:hAnsi="Times New Roman" w:cs="Times New Roman"/>
              </w:rPr>
              <w:t xml:space="preserve"> «Ракетный генерал», руководивший работами по укреплению </w:t>
            </w:r>
            <w:proofErr w:type="spellStart"/>
            <w:r w:rsidRPr="004D3EFC">
              <w:rPr>
                <w:rFonts w:ascii="Times New Roman" w:hAnsi="Times New Roman" w:cs="Times New Roman"/>
              </w:rPr>
              <w:t>Бобруйской</w:t>
            </w:r>
            <w:proofErr w:type="spellEnd"/>
            <w:r w:rsidRPr="004D3EFC">
              <w:rPr>
                <w:rFonts w:ascii="Times New Roman" w:hAnsi="Times New Roman" w:cs="Times New Roman"/>
              </w:rPr>
              <w:t xml:space="preserve"> крепости</w:t>
            </w:r>
          </w:p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Доминик </w:t>
            </w:r>
            <w:proofErr w:type="spellStart"/>
            <w:r w:rsidRPr="004D3EFC">
              <w:rPr>
                <w:rFonts w:ascii="Times New Roman" w:hAnsi="Times New Roman" w:cs="Times New Roman"/>
              </w:rPr>
              <w:t>Радзивилл</w:t>
            </w:r>
            <w:proofErr w:type="spellEnd"/>
          </w:p>
        </w:tc>
      </w:tr>
    </w:tbl>
    <w:p w:rsidR="006A345D" w:rsidRDefault="006A345D" w:rsidP="006A345D">
      <w:pPr>
        <w:pStyle w:val="a3"/>
        <w:jc w:val="center"/>
        <w:rPr>
          <w:rFonts w:ascii="Times New Roman" w:hAnsi="Times New Roman" w:cs="Times New Roman"/>
          <w:b/>
        </w:rPr>
      </w:pPr>
    </w:p>
    <w:p w:rsidR="006A345D" w:rsidRDefault="006A345D" w:rsidP="006A345D">
      <w:pPr>
        <w:pStyle w:val="a3"/>
        <w:jc w:val="center"/>
        <w:rPr>
          <w:rFonts w:ascii="Times New Roman" w:hAnsi="Times New Roman" w:cs="Times New Roman"/>
          <w:b/>
        </w:rPr>
      </w:pPr>
    </w:p>
    <w:p w:rsidR="006A345D" w:rsidRDefault="006A345D" w:rsidP="006A345D">
      <w:pPr>
        <w:pStyle w:val="a3"/>
        <w:jc w:val="center"/>
        <w:rPr>
          <w:rFonts w:ascii="Times New Roman" w:hAnsi="Times New Roman" w:cs="Times New Roman"/>
          <w:b/>
        </w:rPr>
      </w:pPr>
    </w:p>
    <w:p w:rsidR="00C23856" w:rsidRPr="004D3EFC" w:rsidRDefault="00C23856" w:rsidP="006A345D">
      <w:pPr>
        <w:pStyle w:val="a3"/>
        <w:jc w:val="center"/>
        <w:rPr>
          <w:rFonts w:ascii="Times New Roman" w:hAnsi="Times New Roman" w:cs="Times New Roman"/>
          <w:b/>
        </w:rPr>
      </w:pPr>
      <w:r w:rsidRPr="004D3EFC">
        <w:rPr>
          <w:rFonts w:ascii="Times New Roman" w:hAnsi="Times New Roman" w:cs="Times New Roman"/>
          <w:b/>
        </w:rPr>
        <w:t xml:space="preserve">Белорусские земли в начале 19 века 8 </w:t>
      </w:r>
      <w:proofErr w:type="spellStart"/>
      <w:r w:rsidRPr="004D3EFC">
        <w:rPr>
          <w:rFonts w:ascii="Times New Roman" w:hAnsi="Times New Roman" w:cs="Times New Roman"/>
          <w:b/>
        </w:rPr>
        <w:t>кл</w:t>
      </w:r>
      <w:proofErr w:type="spellEnd"/>
      <w:r w:rsidRPr="004D3EFC">
        <w:rPr>
          <w:rFonts w:ascii="Times New Roman" w:hAnsi="Times New Roman" w:cs="Times New Roman"/>
          <w:b/>
        </w:rPr>
        <w:t>.  §1-3</w:t>
      </w:r>
    </w:p>
    <w:p w:rsidR="00C23856" w:rsidRPr="004D3EFC" w:rsidRDefault="00C23856" w:rsidP="000F2E37">
      <w:pPr>
        <w:pStyle w:val="a3"/>
        <w:jc w:val="center"/>
        <w:rPr>
          <w:rFonts w:ascii="Times New Roman" w:hAnsi="Times New Roman" w:cs="Times New Roman"/>
          <w:b/>
        </w:rPr>
      </w:pPr>
      <w:r w:rsidRPr="004D3EFC">
        <w:rPr>
          <w:rFonts w:ascii="Times New Roman" w:hAnsi="Times New Roman" w:cs="Times New Roman"/>
          <w:b/>
        </w:rPr>
        <w:t>1 вариант</w:t>
      </w:r>
    </w:p>
    <w:p w:rsidR="00C23856" w:rsidRPr="004D3EFC" w:rsidRDefault="00C23856" w:rsidP="00C23856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1. Белорусские земли вошли в состав Российской империи</w:t>
      </w:r>
      <w:proofErr w:type="gramStart"/>
      <w:r w:rsidRPr="004D3EFC">
        <w:rPr>
          <w:rFonts w:ascii="Times New Roman" w:hAnsi="Times New Roman" w:cs="Times New Roman"/>
        </w:rPr>
        <w:t xml:space="preserve"> :</w:t>
      </w:r>
      <w:proofErr w:type="gramEnd"/>
    </w:p>
    <w:p w:rsidR="00C23856" w:rsidRPr="004D3EFC" w:rsidRDefault="00C23856" w:rsidP="00C2385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 xml:space="preserve">После первого раздела Речи </w:t>
      </w:r>
      <w:proofErr w:type="spellStart"/>
      <w:r w:rsidRPr="004D3EFC">
        <w:rPr>
          <w:rFonts w:ascii="Times New Roman" w:hAnsi="Times New Roman" w:cs="Times New Roman"/>
        </w:rPr>
        <w:t>Посполитой</w:t>
      </w:r>
      <w:proofErr w:type="spellEnd"/>
      <w:r w:rsidRPr="004D3EFC">
        <w:rPr>
          <w:rFonts w:ascii="Times New Roman" w:hAnsi="Times New Roman" w:cs="Times New Roman"/>
        </w:rPr>
        <w:t xml:space="preserve"> в 1772г</w:t>
      </w:r>
    </w:p>
    <w:p w:rsidR="00C23856" w:rsidRPr="004D3EFC" w:rsidRDefault="00C23856" w:rsidP="00C2385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 xml:space="preserve">После второго раздела Речи </w:t>
      </w:r>
      <w:proofErr w:type="spellStart"/>
      <w:r w:rsidRPr="004D3EFC">
        <w:rPr>
          <w:rFonts w:ascii="Times New Roman" w:hAnsi="Times New Roman" w:cs="Times New Roman"/>
        </w:rPr>
        <w:t>Посполитой</w:t>
      </w:r>
      <w:proofErr w:type="spellEnd"/>
      <w:r w:rsidRPr="004D3EFC">
        <w:rPr>
          <w:rFonts w:ascii="Times New Roman" w:hAnsi="Times New Roman" w:cs="Times New Roman"/>
        </w:rPr>
        <w:t xml:space="preserve"> в 1793 г</w:t>
      </w:r>
    </w:p>
    <w:p w:rsidR="00C23856" w:rsidRPr="004D3EFC" w:rsidRDefault="00C23856" w:rsidP="00C23856">
      <w:pPr>
        <w:pStyle w:val="a3"/>
        <w:ind w:left="502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 xml:space="preserve">3. После третьего раздела Речи </w:t>
      </w:r>
      <w:proofErr w:type="spellStart"/>
      <w:r w:rsidRPr="004D3EFC">
        <w:rPr>
          <w:rFonts w:ascii="Times New Roman" w:hAnsi="Times New Roman" w:cs="Times New Roman"/>
        </w:rPr>
        <w:t>Посполитой</w:t>
      </w:r>
      <w:proofErr w:type="spellEnd"/>
      <w:r w:rsidRPr="004D3EFC">
        <w:rPr>
          <w:rFonts w:ascii="Times New Roman" w:hAnsi="Times New Roman" w:cs="Times New Roman"/>
        </w:rPr>
        <w:t xml:space="preserve"> в 1795 г </w:t>
      </w:r>
    </w:p>
    <w:p w:rsidR="006A345D" w:rsidRDefault="006A345D" w:rsidP="000F2E37">
      <w:pPr>
        <w:pStyle w:val="a3"/>
        <w:rPr>
          <w:rFonts w:ascii="Times New Roman" w:hAnsi="Times New Roman" w:cs="Times New Roman"/>
        </w:rPr>
      </w:pPr>
    </w:p>
    <w:p w:rsidR="000F2E37" w:rsidRPr="004D3EFC" w:rsidRDefault="000F2E37" w:rsidP="000F2E37">
      <w:pPr>
        <w:pStyle w:val="a3"/>
        <w:rPr>
          <w:rFonts w:ascii="Times New Roman" w:hAnsi="Times New Roman" w:cs="Times New Roman"/>
        </w:rPr>
      </w:pPr>
      <w:r w:rsidRPr="004D3EFC">
        <w:rPr>
          <w:rFonts w:ascii="Times New Roman" w:hAnsi="Times New Roman" w:cs="Times New Roman"/>
        </w:rPr>
        <w:t>2</w:t>
      </w:r>
      <w:r w:rsidRPr="004D3EFC">
        <w:rPr>
          <w:rFonts w:ascii="Times New Roman" w:hAnsi="Times New Roman" w:cs="Times New Roman"/>
        </w:rPr>
        <w:t>.</w:t>
      </w:r>
      <w:r w:rsidRPr="004D3EFC">
        <w:rPr>
          <w:rFonts w:ascii="Times New Roman" w:hAnsi="Times New Roman" w:cs="Times New Roman"/>
        </w:rPr>
        <w:tab/>
        <w:t>Выберите мероприятия политики Наполеона на оккупированных белорусских землях:</w:t>
      </w:r>
    </w:p>
    <w:p w:rsidR="000F2E37" w:rsidRPr="004D3EFC" w:rsidRDefault="006A345D" w:rsidP="000F2E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F2E37" w:rsidRPr="004D3EFC">
        <w:rPr>
          <w:rFonts w:ascii="Times New Roman" w:hAnsi="Times New Roman" w:cs="Times New Roman"/>
        </w:rPr>
        <w:t>.</w:t>
      </w:r>
      <w:r w:rsidR="000F2E37" w:rsidRPr="004D3EFC">
        <w:rPr>
          <w:rFonts w:ascii="Times New Roman" w:hAnsi="Times New Roman" w:cs="Times New Roman"/>
        </w:rPr>
        <w:tab/>
        <w:t>отмена крепостного права на белорусских землях</w:t>
      </w:r>
    </w:p>
    <w:p w:rsidR="000F2E37" w:rsidRPr="004D3EFC" w:rsidRDefault="006A345D" w:rsidP="000F2E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F2E37" w:rsidRPr="004D3EFC">
        <w:rPr>
          <w:rFonts w:ascii="Times New Roman" w:hAnsi="Times New Roman" w:cs="Times New Roman"/>
        </w:rPr>
        <w:t>.</w:t>
      </w:r>
      <w:r w:rsidR="000F2E37" w:rsidRPr="004D3EFC">
        <w:rPr>
          <w:rFonts w:ascii="Times New Roman" w:hAnsi="Times New Roman" w:cs="Times New Roman"/>
        </w:rPr>
        <w:tab/>
        <w:t>создание Временного правительства</w:t>
      </w:r>
    </w:p>
    <w:p w:rsidR="000F2E37" w:rsidRPr="004D3EFC" w:rsidRDefault="006A345D" w:rsidP="000F2E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2E37" w:rsidRPr="004D3EFC">
        <w:rPr>
          <w:rFonts w:ascii="Times New Roman" w:hAnsi="Times New Roman" w:cs="Times New Roman"/>
        </w:rPr>
        <w:t>.</w:t>
      </w:r>
      <w:r w:rsidR="000F2E37" w:rsidRPr="004D3EFC">
        <w:rPr>
          <w:rFonts w:ascii="Times New Roman" w:hAnsi="Times New Roman" w:cs="Times New Roman"/>
        </w:rPr>
        <w:tab/>
        <w:t>проведение реквизиций</w:t>
      </w:r>
    </w:p>
    <w:p w:rsidR="00C23856" w:rsidRPr="004D3EFC" w:rsidRDefault="006A345D" w:rsidP="000F2E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F2E37" w:rsidRPr="004D3EFC">
        <w:rPr>
          <w:rFonts w:ascii="Times New Roman" w:hAnsi="Times New Roman" w:cs="Times New Roman"/>
        </w:rPr>
        <w:t>.</w:t>
      </w:r>
      <w:r w:rsidR="000F2E37" w:rsidRPr="004D3EFC">
        <w:rPr>
          <w:rFonts w:ascii="Times New Roman" w:hAnsi="Times New Roman" w:cs="Times New Roman"/>
        </w:rPr>
        <w:tab/>
        <w:t>пополнение рекрутами «Великой армии»</w:t>
      </w:r>
    </w:p>
    <w:p w:rsidR="006A345D" w:rsidRDefault="006A345D" w:rsidP="00C23856">
      <w:pPr>
        <w:spacing w:after="0" w:line="240" w:lineRule="auto"/>
        <w:rPr>
          <w:rFonts w:ascii="Times New Roman" w:hAnsi="Times New Roman" w:cs="Times New Roman"/>
        </w:rPr>
      </w:pPr>
    </w:p>
    <w:p w:rsidR="004D3EFC" w:rsidRDefault="004D3EFC" w:rsidP="00C238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 называется крепость, выдержавшая в годы войны 1812 года 4-х месячную осаду французских войск?</w:t>
      </w:r>
    </w:p>
    <w:p w:rsidR="006A345D" w:rsidRDefault="006A345D" w:rsidP="00C23856">
      <w:pPr>
        <w:spacing w:after="0" w:line="240" w:lineRule="auto"/>
        <w:rPr>
          <w:rFonts w:ascii="Times New Roman" w:hAnsi="Times New Roman" w:cs="Times New Roman"/>
        </w:rPr>
      </w:pPr>
    </w:p>
    <w:p w:rsidR="00C23856" w:rsidRPr="00C23856" w:rsidRDefault="004D3EFC" w:rsidP="00C238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23856" w:rsidRPr="004D3EFC">
        <w:rPr>
          <w:rFonts w:ascii="Times New Roman" w:hAnsi="Times New Roman" w:cs="Times New Roman"/>
        </w:rPr>
        <w:t xml:space="preserve">. </w:t>
      </w:r>
      <w:r w:rsidR="00C23856" w:rsidRPr="00C23856">
        <w:rPr>
          <w:rFonts w:ascii="Times New Roman" w:hAnsi="Times New Roman" w:cs="Times New Roman"/>
        </w:rPr>
        <w:t>Сопоставьте понятия и их определения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2076"/>
      </w:tblGrid>
      <w:tr w:rsidR="00C23856" w:rsidRPr="00C23856" w:rsidTr="000F2E37">
        <w:tc>
          <w:tcPr>
            <w:tcW w:w="5070" w:type="dxa"/>
          </w:tcPr>
          <w:p w:rsidR="00C23856" w:rsidRPr="00C23856" w:rsidRDefault="000F2E37" w:rsidP="00253B22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1. </w:t>
            </w:r>
            <w:r w:rsidR="00C23856" w:rsidRPr="004D3EFC">
              <w:rPr>
                <w:rFonts w:ascii="Times New Roman" w:hAnsi="Times New Roman" w:cs="Times New Roman"/>
              </w:rPr>
              <w:t xml:space="preserve"> Политика царского правительства</w:t>
            </w:r>
            <w:proofErr w:type="gramStart"/>
            <w:r w:rsidR="00C23856" w:rsidRPr="004D3EF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23856" w:rsidRPr="004D3EFC">
              <w:rPr>
                <w:rFonts w:ascii="Times New Roman" w:hAnsi="Times New Roman" w:cs="Times New Roman"/>
              </w:rPr>
              <w:t xml:space="preserve"> направленная на </w:t>
            </w:r>
            <w:r w:rsidRPr="004D3EFC">
              <w:rPr>
                <w:rFonts w:ascii="Times New Roman" w:hAnsi="Times New Roman" w:cs="Times New Roman"/>
              </w:rPr>
              <w:t>исключение мелкой шляхты из дворянского сословия и перевод их разряд крестьян- однодворцев</w:t>
            </w:r>
          </w:p>
        </w:tc>
        <w:tc>
          <w:tcPr>
            <w:tcW w:w="2076" w:type="dxa"/>
          </w:tcPr>
          <w:p w:rsidR="00C23856" w:rsidRPr="00C23856" w:rsidRDefault="00C23856" w:rsidP="00253B22">
            <w:pPr>
              <w:rPr>
                <w:rFonts w:ascii="Times New Roman" w:hAnsi="Times New Roman" w:cs="Times New Roman"/>
              </w:rPr>
            </w:pPr>
            <w:r w:rsidRPr="00C23856">
              <w:rPr>
                <w:rFonts w:ascii="Times New Roman" w:hAnsi="Times New Roman" w:cs="Times New Roman"/>
              </w:rPr>
              <w:t>А.</w:t>
            </w:r>
            <w:r w:rsidR="000F2E37" w:rsidRPr="004D3EFC">
              <w:rPr>
                <w:rFonts w:ascii="Times New Roman" w:hAnsi="Times New Roman" w:cs="Times New Roman"/>
              </w:rPr>
              <w:t xml:space="preserve"> Подушный налог</w:t>
            </w:r>
          </w:p>
          <w:p w:rsidR="00C23856" w:rsidRPr="00C23856" w:rsidRDefault="00C23856" w:rsidP="00253B22">
            <w:pPr>
              <w:rPr>
                <w:rFonts w:ascii="Times New Roman" w:hAnsi="Times New Roman" w:cs="Times New Roman"/>
              </w:rPr>
            </w:pPr>
          </w:p>
        </w:tc>
      </w:tr>
      <w:tr w:rsidR="00C23856" w:rsidRPr="00C23856" w:rsidTr="000F2E37">
        <w:tc>
          <w:tcPr>
            <w:tcW w:w="5070" w:type="dxa"/>
          </w:tcPr>
          <w:p w:rsidR="00C23856" w:rsidRPr="00C23856" w:rsidRDefault="00C23856" w:rsidP="00253B22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>Б. Право внутреннего самоуправления</w:t>
            </w:r>
            <w:proofErr w:type="gramStart"/>
            <w:r w:rsidR="000F2E37" w:rsidRPr="004D3EF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F2E37" w:rsidRPr="004D3EFC">
              <w:rPr>
                <w:rFonts w:ascii="Times New Roman" w:hAnsi="Times New Roman" w:cs="Times New Roman"/>
              </w:rPr>
              <w:t xml:space="preserve"> предоставленное народу, компактно проживающему в пределах государства</w:t>
            </w:r>
          </w:p>
        </w:tc>
        <w:tc>
          <w:tcPr>
            <w:tcW w:w="2076" w:type="dxa"/>
          </w:tcPr>
          <w:p w:rsidR="00C23856" w:rsidRPr="00C23856" w:rsidRDefault="00C23856" w:rsidP="000F2E37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 xml:space="preserve">Б. </w:t>
            </w:r>
            <w:r w:rsidR="000F2E37" w:rsidRPr="00C23856">
              <w:rPr>
                <w:rFonts w:ascii="Times New Roman" w:hAnsi="Times New Roman" w:cs="Times New Roman"/>
              </w:rPr>
              <w:t>Черта еврейской оседлости</w:t>
            </w:r>
          </w:p>
        </w:tc>
      </w:tr>
      <w:tr w:rsidR="00C23856" w:rsidRPr="00C23856" w:rsidTr="000F2E37">
        <w:tc>
          <w:tcPr>
            <w:tcW w:w="5070" w:type="dxa"/>
          </w:tcPr>
          <w:p w:rsidR="00C23856" w:rsidRPr="00C23856" w:rsidRDefault="00C23856" w:rsidP="006A345D">
            <w:pPr>
              <w:rPr>
                <w:rFonts w:ascii="Times New Roman" w:hAnsi="Times New Roman" w:cs="Times New Roman"/>
              </w:rPr>
            </w:pPr>
            <w:r w:rsidRPr="00C23856">
              <w:rPr>
                <w:rFonts w:ascii="Times New Roman" w:hAnsi="Times New Roman" w:cs="Times New Roman"/>
              </w:rPr>
              <w:t>В-</w:t>
            </w:r>
            <w:r w:rsidR="000F2E37" w:rsidRPr="004D3EFC">
              <w:rPr>
                <w:rFonts w:ascii="Times New Roman" w:hAnsi="Times New Roman" w:cs="Times New Roman"/>
              </w:rPr>
              <w:t>крестьянская повинность, вводимая в Российской империи на белорусских крес</w:t>
            </w:r>
            <w:r w:rsidR="006A345D">
              <w:rPr>
                <w:rFonts w:ascii="Times New Roman" w:hAnsi="Times New Roman" w:cs="Times New Roman"/>
              </w:rPr>
              <w:t>т</w:t>
            </w:r>
            <w:bookmarkStart w:id="0" w:name="_GoBack"/>
            <w:bookmarkEnd w:id="0"/>
            <w:r w:rsidR="000F2E37" w:rsidRPr="004D3EFC">
              <w:rPr>
                <w:rFonts w:ascii="Times New Roman" w:hAnsi="Times New Roman" w:cs="Times New Roman"/>
              </w:rPr>
              <w:t>ьян</w:t>
            </w:r>
          </w:p>
        </w:tc>
        <w:tc>
          <w:tcPr>
            <w:tcW w:w="2076" w:type="dxa"/>
          </w:tcPr>
          <w:p w:rsidR="00C23856" w:rsidRPr="00C23856" w:rsidRDefault="000F2E37" w:rsidP="00253B22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>В. Автономия</w:t>
            </w:r>
          </w:p>
        </w:tc>
      </w:tr>
      <w:tr w:rsidR="00C23856" w:rsidRPr="00C23856" w:rsidTr="000F2E37">
        <w:tc>
          <w:tcPr>
            <w:tcW w:w="5070" w:type="dxa"/>
          </w:tcPr>
          <w:p w:rsidR="00C23856" w:rsidRPr="00C23856" w:rsidRDefault="00C23856" w:rsidP="00253B22">
            <w:pPr>
              <w:rPr>
                <w:rFonts w:ascii="Times New Roman" w:hAnsi="Times New Roman" w:cs="Times New Roman"/>
              </w:rPr>
            </w:pPr>
            <w:r w:rsidRPr="00C23856">
              <w:rPr>
                <w:rFonts w:ascii="Times New Roman" w:hAnsi="Times New Roman" w:cs="Times New Roman"/>
              </w:rPr>
              <w:t>Г-граница территории Российской империи, в пределах которой разрешалось постоянное проживание лицам иудейского вероисповедания.</w:t>
            </w:r>
          </w:p>
        </w:tc>
        <w:tc>
          <w:tcPr>
            <w:tcW w:w="2076" w:type="dxa"/>
          </w:tcPr>
          <w:p w:rsidR="00C23856" w:rsidRPr="00C23856" w:rsidRDefault="00C23856" w:rsidP="00253B22">
            <w:p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="000F2E37" w:rsidRPr="004D3EFC">
              <w:rPr>
                <w:rFonts w:ascii="Times New Roman" w:hAnsi="Times New Roman" w:cs="Times New Roman"/>
              </w:rPr>
              <w:t>Г. Разбор шляхты</w:t>
            </w:r>
          </w:p>
        </w:tc>
      </w:tr>
    </w:tbl>
    <w:p w:rsidR="006A345D" w:rsidRDefault="006A345D" w:rsidP="004D3EFC">
      <w:pPr>
        <w:spacing w:after="0" w:line="240" w:lineRule="auto"/>
        <w:rPr>
          <w:rFonts w:ascii="Times New Roman" w:hAnsi="Times New Roman" w:cs="Times New Roman"/>
        </w:rPr>
      </w:pPr>
    </w:p>
    <w:p w:rsidR="004D3EFC" w:rsidRPr="004D3EFC" w:rsidRDefault="004D3EFC" w:rsidP="004D3E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D3EFC">
        <w:rPr>
          <w:rFonts w:ascii="Times New Roman" w:hAnsi="Times New Roman" w:cs="Times New Roman"/>
        </w:rPr>
        <w:t xml:space="preserve">. </w:t>
      </w:r>
      <w:r w:rsidRPr="004D3EFC">
        <w:rPr>
          <w:rFonts w:ascii="Times New Roman" w:hAnsi="Times New Roman" w:cs="Times New Roman"/>
        </w:rPr>
        <w:t>Установите соответствие: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5"/>
        <w:gridCol w:w="3611"/>
      </w:tblGrid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А-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Pr="004D3EFC">
              <w:rPr>
                <w:rFonts w:ascii="Times New Roman" w:hAnsi="Times New Roman" w:cs="Times New Roman"/>
              </w:rPr>
              <w:t>Генерал, командующий 2-ой русской армией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4D3EFC">
              <w:rPr>
                <w:rFonts w:ascii="Times New Roman" w:hAnsi="Times New Roman" w:cs="Times New Roman"/>
              </w:rPr>
              <w:t>Михал</w:t>
            </w:r>
            <w:proofErr w:type="spellEnd"/>
            <w:r w:rsidRPr="004D3EFC">
              <w:rPr>
                <w:rFonts w:ascii="Times New Roman" w:hAnsi="Times New Roman" w:cs="Times New Roman"/>
              </w:rPr>
              <w:t xml:space="preserve"> Огинский</w:t>
            </w:r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Б-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</w:t>
            </w:r>
            <w:r w:rsidRPr="004D3EFC">
              <w:rPr>
                <w:rFonts w:ascii="Times New Roman" w:hAnsi="Times New Roman" w:cs="Times New Roman"/>
              </w:rPr>
              <w:t xml:space="preserve">Один из авторов строительства </w:t>
            </w:r>
            <w:proofErr w:type="spellStart"/>
            <w:r w:rsidRPr="004D3EFC">
              <w:rPr>
                <w:rFonts w:ascii="Times New Roman" w:hAnsi="Times New Roman" w:cs="Times New Roman"/>
              </w:rPr>
              <w:t>Бобруйской</w:t>
            </w:r>
            <w:proofErr w:type="spellEnd"/>
            <w:r w:rsidRPr="004D3EFC">
              <w:rPr>
                <w:rFonts w:ascii="Times New Roman" w:hAnsi="Times New Roman" w:cs="Times New Roman"/>
              </w:rPr>
              <w:t xml:space="preserve"> крепости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>Пётр Багратион</w:t>
            </w:r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В-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генерал, </w:t>
            </w:r>
            <w:r w:rsidRPr="004D3EFC">
              <w:rPr>
                <w:rFonts w:ascii="Times New Roman" w:hAnsi="Times New Roman" w:cs="Times New Roman"/>
              </w:rPr>
              <w:t xml:space="preserve">прославившийся в битве под деревней </w:t>
            </w:r>
            <w:proofErr w:type="spellStart"/>
            <w:r w:rsidRPr="004D3EFC">
              <w:rPr>
                <w:rFonts w:ascii="Times New Roman" w:hAnsi="Times New Roman" w:cs="Times New Roman"/>
              </w:rPr>
              <w:t>Клястицы</w:t>
            </w:r>
            <w:proofErr w:type="spellEnd"/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Яков </w:t>
            </w:r>
            <w:proofErr w:type="spellStart"/>
            <w:r w:rsidRPr="004D3EFC">
              <w:rPr>
                <w:rFonts w:ascii="Times New Roman" w:hAnsi="Times New Roman" w:cs="Times New Roman"/>
              </w:rPr>
              <w:t>Кульнев</w:t>
            </w:r>
            <w:proofErr w:type="spellEnd"/>
          </w:p>
        </w:tc>
      </w:tr>
      <w:tr w:rsidR="004D3EFC" w:rsidRPr="004D3EFC" w:rsidTr="00253B22">
        <w:tc>
          <w:tcPr>
            <w:tcW w:w="4785" w:type="dxa"/>
          </w:tcPr>
          <w:p w:rsidR="004D3EFC" w:rsidRPr="004D3EFC" w:rsidRDefault="004D3EFC" w:rsidP="004D3EFC">
            <w:pPr>
              <w:rPr>
                <w:rFonts w:ascii="Times New Roman" w:hAnsi="Times New Roman" w:cs="Times New Roman"/>
              </w:rPr>
            </w:pPr>
            <w:proofErr w:type="gramStart"/>
            <w:r w:rsidRPr="004D3EFC">
              <w:rPr>
                <w:rFonts w:ascii="Times New Roman" w:hAnsi="Times New Roman" w:cs="Times New Roman"/>
              </w:rPr>
              <w:t>Г-</w:t>
            </w:r>
            <w:proofErr w:type="gramEnd"/>
            <w:r w:rsidRPr="004D3EFC">
              <w:rPr>
                <w:rFonts w:ascii="Times New Roman" w:hAnsi="Times New Roman" w:cs="Times New Roman"/>
              </w:rPr>
              <w:t xml:space="preserve"> автор проекта «Положения о правлении автономным ВКЛ»</w:t>
            </w:r>
          </w:p>
        </w:tc>
        <w:tc>
          <w:tcPr>
            <w:tcW w:w="4786" w:type="dxa"/>
          </w:tcPr>
          <w:p w:rsidR="004D3EFC" w:rsidRPr="004D3EFC" w:rsidRDefault="004D3EFC" w:rsidP="004D3EF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3EFC">
              <w:rPr>
                <w:rFonts w:ascii="Times New Roman" w:hAnsi="Times New Roman" w:cs="Times New Roman"/>
              </w:rPr>
              <w:t xml:space="preserve">Теодор Нарбут </w:t>
            </w:r>
          </w:p>
        </w:tc>
      </w:tr>
    </w:tbl>
    <w:p w:rsidR="00C23856" w:rsidRPr="004D3EFC" w:rsidRDefault="00C23856" w:rsidP="006A345D">
      <w:pPr>
        <w:pStyle w:val="a3"/>
        <w:rPr>
          <w:rFonts w:ascii="Times New Roman" w:hAnsi="Times New Roman" w:cs="Times New Roman"/>
        </w:rPr>
      </w:pPr>
    </w:p>
    <w:sectPr w:rsidR="00C23856" w:rsidRPr="004D3EFC" w:rsidSect="006A345D">
      <w:pgSz w:w="16838" w:h="11906" w:orient="landscape"/>
      <w:pgMar w:top="0" w:right="1134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24F"/>
    <w:multiLevelType w:val="hybridMultilevel"/>
    <w:tmpl w:val="47D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4096"/>
    <w:multiLevelType w:val="hybridMultilevel"/>
    <w:tmpl w:val="114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10AA2"/>
    <w:multiLevelType w:val="hybridMultilevel"/>
    <w:tmpl w:val="47D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7FBA"/>
    <w:multiLevelType w:val="hybridMultilevel"/>
    <w:tmpl w:val="B136D2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56"/>
    <w:rsid w:val="000A71F3"/>
    <w:rsid w:val="000F2E37"/>
    <w:rsid w:val="004D3EFC"/>
    <w:rsid w:val="006A345D"/>
    <w:rsid w:val="00C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56"/>
    <w:pPr>
      <w:spacing w:after="0" w:line="240" w:lineRule="auto"/>
    </w:pPr>
  </w:style>
  <w:style w:type="table" w:styleId="a4">
    <w:name w:val="Table Grid"/>
    <w:basedOn w:val="a1"/>
    <w:uiPriority w:val="59"/>
    <w:rsid w:val="00C2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D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56"/>
    <w:pPr>
      <w:spacing w:after="0" w:line="240" w:lineRule="auto"/>
    </w:pPr>
  </w:style>
  <w:style w:type="table" w:styleId="a4">
    <w:name w:val="Table Grid"/>
    <w:basedOn w:val="a1"/>
    <w:uiPriority w:val="59"/>
    <w:rsid w:val="00C2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D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2021-09-24T15:02:00Z</dcterms:created>
  <dcterms:modified xsi:type="dcterms:W3CDTF">2021-09-24T15:37:00Z</dcterms:modified>
</cp:coreProperties>
</file>