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C6" w:rsidRPr="000D4EC6" w:rsidRDefault="000D4EC6" w:rsidP="000D4EC6">
      <w:pPr>
        <w:spacing w:after="0"/>
        <w:rPr>
          <w:b/>
          <w:bCs/>
        </w:rPr>
      </w:pPr>
      <w:r w:rsidRPr="000D4EC6">
        <w:rPr>
          <w:b/>
          <w:bCs/>
        </w:rPr>
        <w:t>1. Выберите правильный вариант ответа</w:t>
      </w:r>
    </w:p>
    <w:p w:rsidR="000D4EC6" w:rsidRPr="000D4EC6" w:rsidRDefault="000D4EC6" w:rsidP="000D4EC6">
      <w:pPr>
        <w:spacing w:after="0"/>
      </w:pPr>
      <w:r>
        <w:rPr>
          <w:b/>
          <w:bCs/>
        </w:rPr>
        <w:t>Э</w:t>
      </w:r>
      <w:r w:rsidRPr="000D4EC6">
        <w:t>кономической основой феодального общества в ВКЛ была:</w:t>
      </w:r>
    </w:p>
    <w:p w:rsidR="000D4EC6" w:rsidRPr="000D4EC6" w:rsidRDefault="000D4EC6" w:rsidP="000D4EC6">
      <w:pPr>
        <w:numPr>
          <w:ilvl w:val="0"/>
          <w:numId w:val="1"/>
        </w:numPr>
        <w:spacing w:after="0"/>
      </w:pPr>
      <w:r w:rsidRPr="000D4EC6">
        <w:t>а) торговля и ремесло</w:t>
      </w:r>
    </w:p>
    <w:p w:rsidR="000D4EC6" w:rsidRPr="000D4EC6" w:rsidRDefault="000D4EC6" w:rsidP="000D4EC6">
      <w:pPr>
        <w:numPr>
          <w:ilvl w:val="0"/>
          <w:numId w:val="1"/>
        </w:numPr>
        <w:spacing w:after="0"/>
      </w:pPr>
      <w:r w:rsidRPr="000D4EC6">
        <w:rPr>
          <w:bCs/>
        </w:rPr>
        <w:t>б) собственность на землю</w:t>
      </w:r>
    </w:p>
    <w:p w:rsidR="000D4EC6" w:rsidRPr="000D4EC6" w:rsidRDefault="000D4EC6" w:rsidP="000D4EC6">
      <w:pPr>
        <w:numPr>
          <w:ilvl w:val="0"/>
          <w:numId w:val="1"/>
        </w:numPr>
        <w:spacing w:after="0"/>
      </w:pPr>
      <w:r w:rsidRPr="000D4EC6">
        <w:t>в) военная служба</w:t>
      </w:r>
    </w:p>
    <w:p w:rsidR="000D4EC6" w:rsidRPr="000D4EC6" w:rsidRDefault="000D4EC6" w:rsidP="000D4EC6">
      <w:pPr>
        <w:numPr>
          <w:ilvl w:val="0"/>
          <w:numId w:val="1"/>
        </w:numPr>
        <w:spacing w:after="0"/>
      </w:pPr>
      <w:r w:rsidRPr="000D4EC6">
        <w:t>г) церковное имущество</w:t>
      </w:r>
    </w:p>
    <w:p w:rsidR="000D4EC6" w:rsidRPr="000D4EC6" w:rsidRDefault="000D4EC6" w:rsidP="000D4EC6">
      <w:pPr>
        <w:spacing w:after="0"/>
        <w:rPr>
          <w:b/>
          <w:bCs/>
        </w:rPr>
      </w:pPr>
      <w:r w:rsidRPr="000D4EC6">
        <w:rPr>
          <w:b/>
          <w:bCs/>
        </w:rPr>
        <w:t>2. Соотнесите категорию крестьян с их характеристикой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5854"/>
      </w:tblGrid>
      <w:tr w:rsidR="000D4EC6" w:rsidRPr="000D4EC6" w:rsidTr="000D4EC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0D4EC6">
            <w:pPr>
              <w:spacing w:after="0"/>
            </w:pPr>
            <w:r w:rsidRPr="000D4EC6">
              <w:t>Категория крестьян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0D4EC6">
            <w:pPr>
              <w:spacing w:after="0"/>
            </w:pPr>
            <w:r w:rsidRPr="000D4EC6">
              <w:t>Характеристика</w:t>
            </w:r>
          </w:p>
        </w:tc>
      </w:tr>
      <w:tr w:rsidR="000D4EC6" w:rsidRPr="000D4EC6" w:rsidTr="000D4E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0D4EC6">
            <w:pPr>
              <w:spacing w:after="0"/>
            </w:pPr>
            <w:r w:rsidRPr="000D4EC6">
              <w:t>1. Данники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4EC6" w:rsidRPr="000D4EC6" w:rsidRDefault="000D4EC6" w:rsidP="000D4EC6">
            <w:pPr>
              <w:spacing w:after="0"/>
            </w:pPr>
            <w:r w:rsidRPr="000D4EC6">
              <w:t>а) Платили дань продуктами сельского хозяйства и промыслов</w:t>
            </w:r>
          </w:p>
        </w:tc>
      </w:tr>
      <w:tr w:rsidR="000D4EC6" w:rsidRPr="000D4EC6" w:rsidTr="000D4E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0D4EC6">
            <w:pPr>
              <w:spacing w:after="0"/>
            </w:pPr>
            <w:r w:rsidRPr="000D4EC6">
              <w:t>2. Тяглые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4EC6" w:rsidRPr="000D4EC6" w:rsidRDefault="000D4EC6" w:rsidP="000D4EC6">
            <w:pPr>
              <w:spacing w:after="0"/>
            </w:pPr>
            <w:r w:rsidRPr="000D4EC6">
              <w:t>б) Отбывали барщину (отработочная повинность)</w:t>
            </w:r>
          </w:p>
        </w:tc>
      </w:tr>
      <w:tr w:rsidR="000D4EC6" w:rsidRPr="000D4EC6" w:rsidTr="000D4E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0D4EC6">
            <w:pPr>
              <w:spacing w:after="0"/>
            </w:pPr>
            <w:r w:rsidRPr="000D4EC6">
              <w:t>3. Осадные (чиншевые)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4EC6" w:rsidRPr="000D4EC6" w:rsidRDefault="000D4EC6" w:rsidP="000D4EC6">
            <w:pPr>
              <w:spacing w:after="0"/>
            </w:pPr>
            <w:r w:rsidRPr="000D4EC6">
              <w:t>в) Платили денежный оброк (чинш)</w:t>
            </w:r>
          </w:p>
        </w:tc>
      </w:tr>
      <w:tr w:rsidR="000D4EC6" w:rsidRPr="000D4EC6" w:rsidTr="000D4E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0D4EC6">
            <w:pPr>
              <w:spacing w:after="0"/>
            </w:pPr>
            <w:r w:rsidRPr="000D4EC6">
              <w:t>4. Крестьяне-слуги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4EC6" w:rsidRPr="000D4EC6" w:rsidRDefault="000D4EC6" w:rsidP="000D4EC6">
            <w:pPr>
              <w:spacing w:after="0"/>
            </w:pPr>
            <w:r w:rsidRPr="000D4EC6">
              <w:t>г) Несли военную службу или выполняли специальные повинности</w:t>
            </w:r>
          </w:p>
        </w:tc>
      </w:tr>
    </w:tbl>
    <w:p w:rsidR="000D4EC6" w:rsidRPr="000D4EC6" w:rsidRDefault="000D4EC6" w:rsidP="000D4EC6">
      <w:pPr>
        <w:spacing w:after="0"/>
      </w:pPr>
    </w:p>
    <w:p w:rsidR="000D4EC6" w:rsidRPr="000D4EC6" w:rsidRDefault="000D4EC6" w:rsidP="000D4EC6">
      <w:pPr>
        <w:spacing w:after="0"/>
        <w:rPr>
          <w:b/>
          <w:bCs/>
        </w:rPr>
      </w:pPr>
      <w:r w:rsidRPr="000D4EC6">
        <w:rPr>
          <w:b/>
          <w:bCs/>
        </w:rPr>
        <w:t xml:space="preserve">3. </w:t>
      </w:r>
      <w:r>
        <w:rPr>
          <w:b/>
          <w:bCs/>
        </w:rPr>
        <w:t>Заполните</w:t>
      </w:r>
      <w:r w:rsidRPr="000D4EC6">
        <w:rPr>
          <w:b/>
          <w:bCs/>
        </w:rPr>
        <w:t xml:space="preserve"> таблицу «Сословная структура ВКЛ в XIV–XV вв.»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7584"/>
      </w:tblGrid>
      <w:tr w:rsidR="000D4EC6" w:rsidRPr="000D4EC6" w:rsidTr="000D4EC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0D4EC6">
            <w:pPr>
              <w:spacing w:after="0"/>
            </w:pPr>
            <w:r w:rsidRPr="000D4EC6">
              <w:t>Сословие</w:t>
            </w: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0D4EC6">
            <w:pPr>
              <w:spacing w:after="0"/>
            </w:pPr>
            <w:r w:rsidRPr="000D4EC6">
              <w:t>Основные права и обязанности</w:t>
            </w:r>
          </w:p>
        </w:tc>
      </w:tr>
      <w:tr w:rsidR="000D4EC6" w:rsidRPr="000D4EC6" w:rsidTr="000D4E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D4EC6" w:rsidRPr="000D4EC6" w:rsidRDefault="000D4EC6" w:rsidP="000D4EC6">
            <w:pPr>
              <w:spacing w:after="0"/>
            </w:pP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D4EC6" w:rsidRPr="000D4EC6" w:rsidRDefault="000D4EC6" w:rsidP="000D4EC6">
            <w:pPr>
              <w:spacing w:after="0"/>
            </w:pPr>
          </w:p>
        </w:tc>
      </w:tr>
      <w:tr w:rsidR="000D4EC6" w:rsidRPr="000D4EC6" w:rsidTr="000D4E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D4EC6" w:rsidRPr="000D4EC6" w:rsidRDefault="000D4EC6" w:rsidP="000D4EC6">
            <w:pPr>
              <w:spacing w:after="0"/>
            </w:pP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D4EC6" w:rsidRPr="000D4EC6" w:rsidRDefault="000D4EC6" w:rsidP="000D4EC6">
            <w:pPr>
              <w:spacing w:after="0"/>
            </w:pPr>
          </w:p>
        </w:tc>
      </w:tr>
      <w:tr w:rsidR="000D4EC6" w:rsidRPr="000D4EC6" w:rsidTr="000D4E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D4EC6" w:rsidRPr="000D4EC6" w:rsidRDefault="000D4EC6" w:rsidP="000D4EC6">
            <w:pPr>
              <w:spacing w:after="0"/>
            </w:pP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D4EC6" w:rsidRPr="000D4EC6" w:rsidRDefault="000D4EC6" w:rsidP="000D4EC6">
            <w:pPr>
              <w:spacing w:after="0"/>
            </w:pPr>
          </w:p>
        </w:tc>
      </w:tr>
      <w:tr w:rsidR="000D4EC6" w:rsidRPr="000D4EC6" w:rsidTr="000D4E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D4EC6" w:rsidRPr="000D4EC6" w:rsidRDefault="000D4EC6" w:rsidP="000D4EC6">
            <w:pPr>
              <w:spacing w:after="0"/>
            </w:pP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D4EC6" w:rsidRPr="000D4EC6" w:rsidRDefault="000D4EC6" w:rsidP="000D4EC6">
            <w:pPr>
              <w:spacing w:after="0"/>
            </w:pPr>
          </w:p>
        </w:tc>
      </w:tr>
    </w:tbl>
    <w:p w:rsidR="000D4EC6" w:rsidRPr="000D4EC6" w:rsidRDefault="000D4EC6" w:rsidP="000D4EC6">
      <w:pPr>
        <w:spacing w:after="0"/>
      </w:pPr>
    </w:p>
    <w:p w:rsidR="000D4EC6" w:rsidRPr="000D4EC6" w:rsidRDefault="000D4EC6" w:rsidP="000D4EC6">
      <w:pPr>
        <w:spacing w:after="0"/>
        <w:rPr>
          <w:b/>
          <w:bCs/>
        </w:rPr>
      </w:pPr>
      <w:r w:rsidRPr="000D4EC6">
        <w:rPr>
          <w:b/>
          <w:bCs/>
        </w:rPr>
        <w:t xml:space="preserve">4. </w:t>
      </w:r>
      <w:r w:rsidRPr="000D4EC6">
        <w:t>Объясните, почему в ВКЛ в XIV–XV вв. начался процесс закрепощения крестьян, в то время как в Западной Европе в этот период происходило их освобождение от личной зависимости.</w:t>
      </w:r>
    </w:p>
    <w:p w:rsidR="000D4EC6" w:rsidRDefault="000D4EC6" w:rsidP="000D4EC6">
      <w:pPr>
        <w:spacing w:after="0"/>
        <w:rPr>
          <w:b/>
          <w:bCs/>
        </w:rPr>
      </w:pPr>
    </w:p>
    <w:p w:rsidR="000D4EC6" w:rsidRDefault="000D4EC6" w:rsidP="000D4EC6">
      <w:pPr>
        <w:spacing w:after="0"/>
        <w:rPr>
          <w:b/>
          <w:bCs/>
        </w:rPr>
      </w:pPr>
    </w:p>
    <w:p w:rsidR="000D4EC6" w:rsidRDefault="000D4EC6" w:rsidP="000D4EC6">
      <w:pPr>
        <w:rPr>
          <w:b/>
          <w:bCs/>
        </w:rPr>
      </w:pPr>
    </w:p>
    <w:p w:rsidR="000D4EC6" w:rsidRPr="000D4EC6" w:rsidRDefault="000D4EC6" w:rsidP="000D4EC6">
      <w:pPr>
        <w:spacing w:after="0"/>
        <w:rPr>
          <w:b/>
          <w:bCs/>
        </w:rPr>
      </w:pPr>
      <w:r>
        <w:rPr>
          <w:b/>
          <w:bCs/>
        </w:rPr>
        <w:br w:type="page"/>
      </w:r>
      <w:r w:rsidRPr="000D4EC6">
        <w:rPr>
          <w:b/>
          <w:bCs/>
        </w:rPr>
        <w:lastRenderedPageBreak/>
        <w:t>1. Выберите правильный вариант ответа</w:t>
      </w:r>
    </w:p>
    <w:p w:rsidR="000D4EC6" w:rsidRPr="000D4EC6" w:rsidRDefault="000D4EC6" w:rsidP="000D4EC6">
      <w:pPr>
        <w:spacing w:after="0"/>
      </w:pPr>
      <w:r>
        <w:rPr>
          <w:b/>
          <w:bCs/>
        </w:rPr>
        <w:t>Э</w:t>
      </w:r>
      <w:r w:rsidRPr="000D4EC6">
        <w:t>кономической основой феодального общества в ВКЛ была:</w:t>
      </w:r>
    </w:p>
    <w:p w:rsidR="000D4EC6" w:rsidRPr="000D4EC6" w:rsidRDefault="000D4EC6" w:rsidP="000D4EC6">
      <w:pPr>
        <w:numPr>
          <w:ilvl w:val="0"/>
          <w:numId w:val="1"/>
        </w:numPr>
        <w:spacing w:after="0"/>
      </w:pPr>
      <w:r w:rsidRPr="000D4EC6">
        <w:t>а) торговля и ремесло</w:t>
      </w:r>
    </w:p>
    <w:p w:rsidR="000D4EC6" w:rsidRPr="000D4EC6" w:rsidRDefault="000D4EC6" w:rsidP="000D4EC6">
      <w:pPr>
        <w:numPr>
          <w:ilvl w:val="0"/>
          <w:numId w:val="1"/>
        </w:numPr>
        <w:spacing w:after="0"/>
      </w:pPr>
      <w:r w:rsidRPr="000D4EC6">
        <w:rPr>
          <w:bCs/>
        </w:rPr>
        <w:t>б) собственность на землю</w:t>
      </w:r>
    </w:p>
    <w:p w:rsidR="000D4EC6" w:rsidRPr="000D4EC6" w:rsidRDefault="000D4EC6" w:rsidP="000D4EC6">
      <w:pPr>
        <w:numPr>
          <w:ilvl w:val="0"/>
          <w:numId w:val="1"/>
        </w:numPr>
        <w:spacing w:after="0"/>
      </w:pPr>
      <w:r w:rsidRPr="000D4EC6">
        <w:t>в) военная служба</w:t>
      </w:r>
    </w:p>
    <w:p w:rsidR="000D4EC6" w:rsidRPr="000D4EC6" w:rsidRDefault="000D4EC6" w:rsidP="000D4EC6">
      <w:pPr>
        <w:numPr>
          <w:ilvl w:val="0"/>
          <w:numId w:val="1"/>
        </w:numPr>
        <w:spacing w:after="0"/>
      </w:pPr>
      <w:r w:rsidRPr="000D4EC6">
        <w:t>г) церковное имущество</w:t>
      </w:r>
    </w:p>
    <w:p w:rsidR="000D4EC6" w:rsidRPr="000D4EC6" w:rsidRDefault="000D4EC6" w:rsidP="000D4EC6">
      <w:pPr>
        <w:spacing w:after="0"/>
        <w:rPr>
          <w:b/>
          <w:bCs/>
        </w:rPr>
      </w:pPr>
      <w:r w:rsidRPr="000D4EC6">
        <w:rPr>
          <w:b/>
          <w:bCs/>
        </w:rPr>
        <w:t>2. Соотнесите категорию крестьян с их характеристикой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5854"/>
      </w:tblGrid>
      <w:tr w:rsidR="000D4EC6" w:rsidRPr="000D4EC6" w:rsidTr="006C7A1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pPr>
              <w:spacing w:after="0"/>
            </w:pPr>
            <w:r w:rsidRPr="000D4EC6">
              <w:t>Категория крестьян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pPr>
              <w:spacing w:after="0"/>
            </w:pPr>
            <w:r w:rsidRPr="000D4EC6">
              <w:t>Характеристика</w:t>
            </w:r>
          </w:p>
        </w:tc>
      </w:tr>
      <w:tr w:rsidR="000D4EC6" w:rsidRPr="000D4EC6" w:rsidTr="006C7A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pPr>
              <w:spacing w:after="0"/>
            </w:pPr>
            <w:r w:rsidRPr="000D4EC6">
              <w:t>1. Данники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4EC6" w:rsidRPr="000D4EC6" w:rsidRDefault="000D4EC6" w:rsidP="006C7A1B">
            <w:pPr>
              <w:spacing w:after="0"/>
            </w:pPr>
            <w:r w:rsidRPr="000D4EC6">
              <w:t>а) Платили дань продуктами сельского хозяйства и промыслов</w:t>
            </w:r>
          </w:p>
        </w:tc>
      </w:tr>
      <w:tr w:rsidR="000D4EC6" w:rsidRPr="000D4EC6" w:rsidTr="006C7A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pPr>
              <w:spacing w:after="0"/>
            </w:pPr>
            <w:r w:rsidRPr="000D4EC6">
              <w:t>2. Тяглые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4EC6" w:rsidRPr="000D4EC6" w:rsidRDefault="000D4EC6" w:rsidP="006C7A1B">
            <w:pPr>
              <w:spacing w:after="0"/>
            </w:pPr>
            <w:r w:rsidRPr="000D4EC6">
              <w:t>б) Отбывали барщину (отработочная повинность)</w:t>
            </w:r>
          </w:p>
        </w:tc>
      </w:tr>
      <w:tr w:rsidR="000D4EC6" w:rsidRPr="000D4EC6" w:rsidTr="006C7A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pPr>
              <w:spacing w:after="0"/>
            </w:pPr>
            <w:r w:rsidRPr="000D4EC6">
              <w:t>3. Осадные (чиншевые)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4EC6" w:rsidRPr="000D4EC6" w:rsidRDefault="000D4EC6" w:rsidP="006C7A1B">
            <w:pPr>
              <w:spacing w:after="0"/>
            </w:pPr>
            <w:r w:rsidRPr="000D4EC6">
              <w:t>в) Платили денежный оброк (чинш)</w:t>
            </w:r>
          </w:p>
        </w:tc>
      </w:tr>
      <w:tr w:rsidR="000D4EC6" w:rsidRPr="000D4EC6" w:rsidTr="006C7A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pPr>
              <w:spacing w:after="0"/>
            </w:pPr>
            <w:r w:rsidRPr="000D4EC6">
              <w:t>4. Крестьяне-слуги</w:t>
            </w:r>
          </w:p>
        </w:tc>
        <w:tc>
          <w:tcPr>
            <w:tcW w:w="58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4EC6" w:rsidRPr="000D4EC6" w:rsidRDefault="000D4EC6" w:rsidP="006C7A1B">
            <w:pPr>
              <w:spacing w:after="0"/>
            </w:pPr>
            <w:r w:rsidRPr="000D4EC6">
              <w:t>г) Несли военную службу или выполняли специальные повинности</w:t>
            </w:r>
          </w:p>
        </w:tc>
      </w:tr>
    </w:tbl>
    <w:p w:rsidR="000D4EC6" w:rsidRPr="000D4EC6" w:rsidRDefault="000D4EC6" w:rsidP="000D4EC6">
      <w:pPr>
        <w:spacing w:after="0"/>
      </w:pPr>
    </w:p>
    <w:p w:rsidR="000D4EC6" w:rsidRPr="000D4EC6" w:rsidRDefault="000D4EC6" w:rsidP="000D4EC6">
      <w:pPr>
        <w:spacing w:after="0"/>
        <w:rPr>
          <w:b/>
          <w:bCs/>
        </w:rPr>
      </w:pPr>
      <w:r w:rsidRPr="000D4EC6">
        <w:rPr>
          <w:b/>
          <w:bCs/>
        </w:rPr>
        <w:t xml:space="preserve">3. </w:t>
      </w:r>
      <w:r>
        <w:rPr>
          <w:b/>
          <w:bCs/>
        </w:rPr>
        <w:t>Заполните</w:t>
      </w:r>
      <w:r w:rsidRPr="000D4EC6">
        <w:rPr>
          <w:b/>
          <w:bCs/>
        </w:rPr>
        <w:t xml:space="preserve"> таблицу «Сословная структура ВКЛ в XIV–XV вв.»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7584"/>
      </w:tblGrid>
      <w:tr w:rsidR="000D4EC6" w:rsidRPr="000D4EC6" w:rsidTr="006C7A1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pPr>
              <w:spacing w:after="0"/>
            </w:pPr>
            <w:r w:rsidRPr="000D4EC6">
              <w:t>Сословие</w:t>
            </w: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pPr>
              <w:spacing w:after="0"/>
            </w:pPr>
            <w:r w:rsidRPr="000D4EC6">
              <w:t>Основные права и обязанности</w:t>
            </w:r>
          </w:p>
        </w:tc>
      </w:tr>
      <w:tr w:rsidR="000D4EC6" w:rsidRPr="000D4EC6" w:rsidTr="006C7A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D4EC6" w:rsidRPr="000D4EC6" w:rsidRDefault="000D4EC6" w:rsidP="006C7A1B">
            <w:pPr>
              <w:spacing w:after="0"/>
            </w:pP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D4EC6" w:rsidRPr="000D4EC6" w:rsidRDefault="000D4EC6" w:rsidP="006C7A1B">
            <w:pPr>
              <w:spacing w:after="0"/>
            </w:pPr>
          </w:p>
        </w:tc>
      </w:tr>
      <w:tr w:rsidR="000D4EC6" w:rsidRPr="000D4EC6" w:rsidTr="006C7A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D4EC6" w:rsidRPr="000D4EC6" w:rsidRDefault="000D4EC6" w:rsidP="006C7A1B">
            <w:pPr>
              <w:spacing w:after="0"/>
            </w:pP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D4EC6" w:rsidRPr="000D4EC6" w:rsidRDefault="000D4EC6" w:rsidP="006C7A1B">
            <w:pPr>
              <w:spacing w:after="0"/>
            </w:pPr>
          </w:p>
        </w:tc>
      </w:tr>
      <w:tr w:rsidR="000D4EC6" w:rsidRPr="000D4EC6" w:rsidTr="006C7A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D4EC6" w:rsidRPr="000D4EC6" w:rsidRDefault="000D4EC6" w:rsidP="006C7A1B">
            <w:pPr>
              <w:spacing w:after="0"/>
            </w:pP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D4EC6" w:rsidRPr="000D4EC6" w:rsidRDefault="000D4EC6" w:rsidP="006C7A1B">
            <w:pPr>
              <w:spacing w:after="0"/>
            </w:pPr>
          </w:p>
        </w:tc>
      </w:tr>
      <w:tr w:rsidR="000D4EC6" w:rsidRPr="000D4EC6" w:rsidTr="006C7A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D4EC6" w:rsidRPr="000D4EC6" w:rsidRDefault="000D4EC6" w:rsidP="006C7A1B">
            <w:pPr>
              <w:spacing w:after="0"/>
            </w:pP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D4EC6" w:rsidRPr="000D4EC6" w:rsidRDefault="000D4EC6" w:rsidP="006C7A1B">
            <w:pPr>
              <w:spacing w:after="0"/>
            </w:pPr>
          </w:p>
        </w:tc>
      </w:tr>
    </w:tbl>
    <w:p w:rsidR="000D4EC6" w:rsidRPr="000D4EC6" w:rsidRDefault="000D4EC6" w:rsidP="000D4EC6">
      <w:pPr>
        <w:spacing w:after="0"/>
      </w:pPr>
    </w:p>
    <w:p w:rsidR="000D4EC6" w:rsidRPr="000D4EC6" w:rsidRDefault="000D4EC6" w:rsidP="000D4EC6">
      <w:pPr>
        <w:spacing w:after="0"/>
        <w:rPr>
          <w:b/>
          <w:bCs/>
        </w:rPr>
      </w:pPr>
      <w:r w:rsidRPr="000D4EC6">
        <w:rPr>
          <w:b/>
          <w:bCs/>
        </w:rPr>
        <w:t xml:space="preserve">4. </w:t>
      </w:r>
      <w:r w:rsidRPr="000D4EC6">
        <w:t>Объясните, почему в ВКЛ в XIV–XV вв. начался процесс закрепощения крестьян, в то время как в Западной Европе в этот период происходило их освобождение от личной зависимости.</w:t>
      </w:r>
    </w:p>
    <w:p w:rsidR="000D4EC6" w:rsidRDefault="000D4EC6" w:rsidP="000D4EC6">
      <w:pPr>
        <w:spacing w:after="0"/>
        <w:rPr>
          <w:b/>
          <w:bCs/>
        </w:rPr>
      </w:pPr>
    </w:p>
    <w:p w:rsidR="000D4EC6" w:rsidRDefault="000D4EC6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</w:p>
    <w:p w:rsidR="000D4EC6" w:rsidRDefault="000D4EC6">
      <w:pPr>
        <w:rPr>
          <w:b/>
          <w:bCs/>
        </w:rPr>
      </w:pPr>
    </w:p>
    <w:p w:rsidR="000D4EC6" w:rsidRDefault="000D4EC6" w:rsidP="000D4EC6">
      <w:r w:rsidRPr="000D4EC6">
        <w:rPr>
          <w:b/>
          <w:bCs/>
        </w:rPr>
        <w:t>Ответ</w:t>
      </w:r>
      <w:r>
        <w:rPr>
          <w:b/>
          <w:bCs/>
        </w:rPr>
        <w:t xml:space="preserve"> 1</w:t>
      </w:r>
      <w:r w:rsidRPr="000D4EC6">
        <w:rPr>
          <w:b/>
          <w:bCs/>
        </w:rPr>
        <w:t>:</w:t>
      </w:r>
      <w:r w:rsidRPr="000D4EC6">
        <w:t> б) собственность на землю.</w:t>
      </w:r>
    </w:p>
    <w:p w:rsidR="000D4EC6" w:rsidRPr="000D4EC6" w:rsidRDefault="000D4EC6" w:rsidP="000D4EC6">
      <w:r w:rsidRPr="000D4EC6">
        <w:rPr>
          <w:b/>
          <w:bCs/>
        </w:rPr>
        <w:t>Ответ</w:t>
      </w:r>
      <w:r>
        <w:rPr>
          <w:b/>
          <w:bCs/>
        </w:rPr>
        <w:t xml:space="preserve"> 2</w:t>
      </w:r>
      <w:r w:rsidRPr="000D4EC6">
        <w:rPr>
          <w:b/>
          <w:bCs/>
        </w:rPr>
        <w:t>:</w:t>
      </w:r>
      <w:r w:rsidRPr="000D4EC6">
        <w:br/>
        <w:t>1 – а, 2 – б, 3 – в, 4 – г.</w:t>
      </w:r>
    </w:p>
    <w:p w:rsidR="000D4EC6" w:rsidRDefault="000D4EC6" w:rsidP="000D4EC6">
      <w:r>
        <w:t>Ответ 3: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7584"/>
      </w:tblGrid>
      <w:tr w:rsidR="000D4EC6" w:rsidRPr="000D4EC6" w:rsidTr="000D4EC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r w:rsidRPr="000D4EC6">
              <w:t>Сословие</w:t>
            </w:r>
          </w:p>
        </w:tc>
        <w:tc>
          <w:tcPr>
            <w:tcW w:w="758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r w:rsidRPr="000D4EC6">
              <w:t>Основные права и обязанности</w:t>
            </w:r>
          </w:p>
        </w:tc>
      </w:tr>
      <w:tr w:rsidR="000D4EC6" w:rsidRPr="000D4EC6" w:rsidTr="000D4E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r w:rsidRPr="000D4EC6">
              <w:t>Шляхта</w:t>
            </w: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4EC6" w:rsidRPr="000D4EC6" w:rsidRDefault="000D4EC6" w:rsidP="006C7A1B">
            <w:r w:rsidRPr="000D4EC6">
              <w:t>Военная служба, землевладение, право суда над крестьянами, освобождение от налогов</w:t>
            </w:r>
          </w:p>
        </w:tc>
      </w:tr>
      <w:tr w:rsidR="000D4EC6" w:rsidRPr="000D4EC6" w:rsidTr="000D4E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r w:rsidRPr="000D4EC6">
              <w:t>Духовенство</w:t>
            </w: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4EC6" w:rsidRPr="000D4EC6" w:rsidRDefault="000D4EC6" w:rsidP="006C7A1B">
            <w:r w:rsidRPr="000D4EC6">
              <w:t>Религиозные обряды, образование, благотворительность, землевладение (церковное)</w:t>
            </w:r>
          </w:p>
        </w:tc>
      </w:tr>
      <w:tr w:rsidR="000D4EC6" w:rsidRPr="000D4EC6" w:rsidTr="000D4E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r w:rsidRPr="000D4EC6">
              <w:t>Мещанство</w:t>
            </w: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4EC6" w:rsidRPr="000D4EC6" w:rsidRDefault="000D4EC6" w:rsidP="006C7A1B">
            <w:r w:rsidRPr="000D4EC6">
              <w:t xml:space="preserve">Ремесло, торговля, уплата налогов, участие в городском самоуправлении (в городах с </w:t>
            </w:r>
            <w:proofErr w:type="spellStart"/>
            <w:r w:rsidRPr="000D4EC6">
              <w:t>магдебургским</w:t>
            </w:r>
            <w:proofErr w:type="spellEnd"/>
            <w:r w:rsidRPr="000D4EC6">
              <w:t xml:space="preserve"> правом)</w:t>
            </w:r>
          </w:p>
        </w:tc>
      </w:tr>
      <w:tr w:rsidR="000D4EC6" w:rsidRPr="000D4EC6" w:rsidTr="000D4E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4EC6" w:rsidRPr="000D4EC6" w:rsidRDefault="000D4EC6" w:rsidP="006C7A1B">
            <w:r w:rsidRPr="000D4EC6">
              <w:t>Крестьянство</w:t>
            </w:r>
          </w:p>
        </w:tc>
        <w:tc>
          <w:tcPr>
            <w:tcW w:w="75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4EC6" w:rsidRPr="000D4EC6" w:rsidRDefault="000D4EC6" w:rsidP="006C7A1B">
            <w:r w:rsidRPr="000D4EC6">
              <w:t>Сельскохозяйственные работы, уплата оброка (продуктами или деньгами), отбывание барщины</w:t>
            </w:r>
          </w:p>
        </w:tc>
      </w:tr>
    </w:tbl>
    <w:p w:rsidR="000D4EC6" w:rsidRDefault="000D4EC6" w:rsidP="000D4EC6">
      <w:pPr>
        <w:rPr>
          <w:b/>
          <w:bCs/>
        </w:rPr>
      </w:pPr>
    </w:p>
    <w:p w:rsidR="000D4EC6" w:rsidRPr="000D4EC6" w:rsidRDefault="000D4EC6" w:rsidP="000D4EC6">
      <w:r w:rsidRPr="000D4EC6">
        <w:rPr>
          <w:b/>
          <w:bCs/>
        </w:rPr>
        <w:t>Ответ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4</w:t>
      </w:r>
      <w:r w:rsidRPr="000D4EC6">
        <w:rPr>
          <w:b/>
          <w:bCs/>
        </w:rPr>
        <w:t>:</w:t>
      </w:r>
      <w:r w:rsidRPr="000D4EC6">
        <w:br/>
        <w:t>Процесс</w:t>
      </w:r>
      <w:proofErr w:type="gramEnd"/>
      <w:r w:rsidRPr="000D4EC6">
        <w:t xml:space="preserve"> закрепощения крестьян в ВКЛ был связан с укреплением феодальной системы и ростом земельных владений шляхты. В отличие от Западной Европы, где развитие товарно-денежных отношений и рост городов привели к замене натуральной ренты денежной и освобождению крестьян от личной зависимости, в ВКЛ феодалы были заинтересованы в сохранении и увеличении рабочей силы для обработки земель. Это было обусловлено:</w:t>
      </w:r>
    </w:p>
    <w:p w:rsidR="000D4EC6" w:rsidRPr="000D4EC6" w:rsidRDefault="000D4EC6" w:rsidP="000D4EC6">
      <w:pPr>
        <w:numPr>
          <w:ilvl w:val="0"/>
          <w:numId w:val="2"/>
        </w:numPr>
      </w:pPr>
      <w:r w:rsidRPr="000D4EC6">
        <w:rPr>
          <w:b/>
          <w:bCs/>
        </w:rPr>
        <w:t>Аграрным характером экономики ВКЛ</w:t>
      </w:r>
      <w:r w:rsidRPr="000D4EC6">
        <w:t> — основой благосостояния шляхты было сельское хозяйство, что требовало стабильной рабочей силы.</w:t>
      </w:r>
    </w:p>
    <w:p w:rsidR="000D4EC6" w:rsidRPr="000D4EC6" w:rsidRDefault="000D4EC6" w:rsidP="000D4EC6">
      <w:pPr>
        <w:numPr>
          <w:ilvl w:val="0"/>
          <w:numId w:val="2"/>
        </w:numPr>
      </w:pPr>
      <w:r w:rsidRPr="000D4EC6">
        <w:rPr>
          <w:b/>
          <w:bCs/>
        </w:rPr>
        <w:t>Политикой великих князей</w:t>
      </w:r>
      <w:r w:rsidRPr="000D4EC6">
        <w:t> — раздача земель за службу привела к росту крупного землевладения и усилению зависимости крестьян.</w:t>
      </w:r>
    </w:p>
    <w:p w:rsidR="000D4EC6" w:rsidRPr="000D4EC6" w:rsidRDefault="000D4EC6" w:rsidP="000D4EC6">
      <w:pPr>
        <w:numPr>
          <w:ilvl w:val="0"/>
          <w:numId w:val="2"/>
        </w:numPr>
      </w:pPr>
      <w:r w:rsidRPr="000D4EC6">
        <w:rPr>
          <w:b/>
          <w:bCs/>
        </w:rPr>
        <w:t>Отсутствием сильного городского самоуправления</w:t>
      </w:r>
      <w:r w:rsidRPr="000D4EC6">
        <w:t> — города в ВКЛ не имели такого влияния, как на Западе, и не могли стать альтернативой для крестьян, желающих освободиться от феодальной зависимости.</w:t>
      </w:r>
    </w:p>
    <w:p w:rsidR="000D4EC6" w:rsidRPr="000D4EC6" w:rsidRDefault="000D4EC6" w:rsidP="000D4EC6">
      <w:pPr>
        <w:numPr>
          <w:ilvl w:val="0"/>
          <w:numId w:val="2"/>
        </w:numPr>
      </w:pPr>
      <w:r w:rsidRPr="000D4EC6">
        <w:rPr>
          <w:b/>
          <w:bCs/>
        </w:rPr>
        <w:t>Внешними угрозами и необходимостью содержания войска</w:t>
      </w:r>
      <w:r w:rsidRPr="000D4EC6">
        <w:t> — это требовало устойчивых доходов от земель, что обеспечивалось за счёт закрепощённого крестьянства.</w:t>
      </w:r>
    </w:p>
    <w:p w:rsidR="000D4EC6" w:rsidRPr="000D4EC6" w:rsidRDefault="000D4EC6" w:rsidP="000D4EC6">
      <w:r w:rsidRPr="000D4EC6">
        <w:t>Таким образом, в то время как в Западной Европе шёл процесс формирования капиталистических отношений, в ВКЛ укреплялись феодальные порядки, что и привело к закрепощению крестьян.</w:t>
      </w:r>
    </w:p>
    <w:p w:rsidR="00B515B3" w:rsidRDefault="00B515B3"/>
    <w:p w:rsidR="000D4EC6" w:rsidRDefault="000D4EC6"/>
    <w:sectPr w:rsidR="000D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B2E"/>
    <w:multiLevelType w:val="multilevel"/>
    <w:tmpl w:val="EF56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277EE"/>
    <w:multiLevelType w:val="multilevel"/>
    <w:tmpl w:val="6AE6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B4"/>
    <w:rsid w:val="000D4EC6"/>
    <w:rsid w:val="00B515B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21D7C-EFB1-48F7-9916-1C15EFBB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2883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2026-01-26T14:15:00Z</dcterms:created>
  <dcterms:modified xsi:type="dcterms:W3CDTF">2026-01-26T14:18:00Z</dcterms:modified>
</cp:coreProperties>
</file>