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7806"/>
      </w:tblGrid>
      <w:tr w:rsidR="0010799A" w:rsidRPr="00FB48C0" w:rsidTr="0010799A">
        <w:tc>
          <w:tcPr>
            <w:tcW w:w="7694" w:type="dxa"/>
          </w:tcPr>
          <w:p w:rsidR="00E7727A" w:rsidRPr="00FB48C0" w:rsidRDefault="00E7727A" w:rsidP="00FB48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48C0">
              <w:rPr>
                <w:rFonts w:ascii="Times New Roman" w:hAnsi="Times New Roman" w:cs="Times New Roman"/>
                <w:b/>
                <w:szCs w:val="24"/>
              </w:rPr>
              <w:t>1 вариант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FB48C0">
              <w:rPr>
                <w:rFonts w:ascii="Times New Roman" w:hAnsi="Times New Roman" w:cs="Times New Roman"/>
                <w:szCs w:val="24"/>
              </w:rPr>
              <w:t>Дайте определение понятий: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а) социальная стратификация</w:t>
            </w:r>
            <w:r w:rsidRPr="00FB48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б) социальный статус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в) социальная мобильность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г) социальный класс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B0D7CC" wp14:editId="4053AFA2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403225</wp:posOffset>
                  </wp:positionV>
                  <wp:extent cx="4648200" cy="551815"/>
                  <wp:effectExtent l="0" t="0" r="0" b="63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48C0">
              <w:rPr>
                <w:rFonts w:ascii="Times New Roman" w:hAnsi="Times New Roman" w:cs="Times New Roman"/>
                <w:szCs w:val="24"/>
              </w:rPr>
              <w:t>2. Заполните таблицу «Социально-классовая структура современного белорусского общества»:</w:t>
            </w:r>
          </w:p>
          <w:p w:rsidR="00E7727A" w:rsidRPr="00FB48C0" w:rsidRDefault="00631AC5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585C3B9" wp14:editId="57B2834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816610</wp:posOffset>
                  </wp:positionV>
                  <wp:extent cx="4640580" cy="550545"/>
                  <wp:effectExtent l="0" t="0" r="7620" b="190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27A" w:rsidRPr="00FB48C0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FB48C0">
              <w:rPr>
                <w:rFonts w:ascii="Times New Roman" w:hAnsi="Times New Roman" w:cs="Times New Roman"/>
                <w:szCs w:val="24"/>
              </w:rPr>
              <w:t>Заполните таблицу «Виды рекламы»:</w:t>
            </w:r>
          </w:p>
          <w:p w:rsidR="00631AC5" w:rsidRPr="00FB48C0" w:rsidRDefault="00356C89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663D472" wp14:editId="6EDA117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755015</wp:posOffset>
                  </wp:positionV>
                  <wp:extent cx="4635964" cy="99822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964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1AC5" w:rsidRPr="00FB48C0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FB48C0">
              <w:rPr>
                <w:rFonts w:ascii="Times New Roman" w:hAnsi="Times New Roman" w:cs="Times New Roman"/>
                <w:szCs w:val="24"/>
              </w:rPr>
              <w:t>Составьте схему «Критерии принадлежности к страте»:</w:t>
            </w:r>
          </w:p>
          <w:p w:rsidR="00356C89" w:rsidRPr="00FB48C0" w:rsidRDefault="00356C89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10799A" w:rsidRPr="00FB48C0">
              <w:rPr>
                <w:rFonts w:ascii="Times New Roman" w:hAnsi="Times New Roman" w:cs="Times New Roman"/>
                <w:szCs w:val="24"/>
              </w:rPr>
              <w:t xml:space="preserve">Рассмотрите иллюстрацию. </w:t>
            </w: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3EDC4251" wp14:editId="22E8F9AA">
                  <wp:extent cx="4549140" cy="443470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379" cy="44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EBEB93C" wp14:editId="55D521C4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57150</wp:posOffset>
                  </wp:positionV>
                  <wp:extent cx="3641090" cy="1905000"/>
                  <wp:effectExtent l="0" t="0" r="0" b="0"/>
                  <wp:wrapSquare wrapText="bothSides"/>
                  <wp:docPr id="9" name="Рисунок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09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43778F" w:rsidRPr="00FB48C0" w:rsidRDefault="0043778F" w:rsidP="00FB48C0">
            <w:pPr>
              <w:tabs>
                <w:tab w:val="left" w:pos="4428"/>
              </w:tabs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lastRenderedPageBreak/>
              <w:t xml:space="preserve">1. </w:t>
            </w: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К горизонтальной структуре общества относятся следующие социальные группы:</w:t>
            </w:r>
          </w:p>
          <w:p w:rsidR="0043778F" w:rsidRPr="00FB48C0" w:rsidRDefault="00FB48C0" w:rsidP="00FB48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рабы и свободные граждане;</w:t>
            </w:r>
          </w:p>
          <w:p w:rsidR="0043778F" w:rsidRPr="00FB48C0" w:rsidRDefault="00FB48C0" w:rsidP="00FB48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феодалы и крестьяне;</w:t>
            </w:r>
          </w:p>
          <w:p w:rsidR="0043778F" w:rsidRPr="00FB48C0" w:rsidRDefault="00FB48C0" w:rsidP="00FB48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мужчины и женщины;</w:t>
            </w:r>
          </w:p>
          <w:p w:rsidR="0043778F" w:rsidRPr="00FB48C0" w:rsidRDefault="00FB48C0" w:rsidP="00FB48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средний и высший классы;</w:t>
            </w:r>
          </w:p>
          <w:p w:rsidR="0043778F" w:rsidRPr="00FB48C0" w:rsidRDefault="00FB48C0" w:rsidP="00FB48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рабочие и капиталисты </w:t>
            </w:r>
          </w:p>
          <w:p w:rsidR="0043778F" w:rsidRPr="00FB48C0" w:rsidRDefault="0043778F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2. </w:t>
            </w: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К этнической структуре общества относятся следующие социальные группы:</w:t>
            </w:r>
          </w:p>
          <w:p w:rsidR="0043778F" w:rsidRPr="00FB48C0" w:rsidRDefault="00FB48C0" w:rsidP="00FB48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верующие и неверующие;</w:t>
            </w:r>
          </w:p>
          <w:p w:rsidR="0043778F" w:rsidRPr="00FB48C0" w:rsidRDefault="00FB48C0" w:rsidP="00FB48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феодалы и крестьяне;</w:t>
            </w:r>
          </w:p>
          <w:p w:rsidR="0043778F" w:rsidRPr="00FB48C0" w:rsidRDefault="00FB48C0" w:rsidP="00FB48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учителя и шофёры;</w:t>
            </w:r>
          </w:p>
          <w:p w:rsidR="00C431F9" w:rsidRDefault="00FB48C0" w:rsidP="00FB48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4) средний и низший классы;</w:t>
            </w:r>
          </w:p>
          <w:p w:rsidR="00FB48C0" w:rsidRPr="00FB48C0" w:rsidRDefault="00FB48C0" w:rsidP="00FB48C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белорусы 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литовцы.</w:t>
            </w:r>
          </w:p>
          <w:p w:rsidR="00C431F9" w:rsidRPr="00FB48C0" w:rsidRDefault="0043778F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3. </w:t>
            </w:r>
            <w:r w:rsidR="00C431F9"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Личный статус – это:</w:t>
            </w:r>
          </w:p>
          <w:p w:rsidR="00C431F9" w:rsidRPr="00FB48C0" w:rsidRDefault="00FB48C0" w:rsidP="00FB48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совокупность всех социальных статусов личности;</w:t>
            </w:r>
          </w:p>
          <w:p w:rsidR="00C431F9" w:rsidRPr="00FB48C0" w:rsidRDefault="00FB48C0" w:rsidP="00FB48C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положение в обществе, полученное исключительно в силу факторов, которые не зависят от усилий человека;</w:t>
            </w:r>
          </w:p>
          <w:p w:rsidR="00C431F9" w:rsidRPr="00FB48C0" w:rsidRDefault="00FB48C0" w:rsidP="00FB48C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статус, который определяется в первую очередь индивидуальными качествами и чертами характера человека, его авторитетом в малой группе;</w:t>
            </w:r>
          </w:p>
          <w:p w:rsidR="00C431F9" w:rsidRPr="00FB48C0" w:rsidRDefault="00FB48C0" w:rsidP="00FB48C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статус, характеризующий индивида как члена большой социальной общности;</w:t>
            </w:r>
          </w:p>
          <w:p w:rsidR="00C431F9" w:rsidRPr="00FB48C0" w:rsidRDefault="00FB48C0" w:rsidP="00FB48C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совокупность принадлежащих конкретному человеку образцов поведения, соответствующих его позиции в обществе. </w:t>
            </w:r>
          </w:p>
          <w:p w:rsidR="00C431F9" w:rsidRPr="00FB48C0" w:rsidRDefault="00C431F9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4. </w:t>
            </w: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Ролевое ожидание – это:</w:t>
            </w:r>
          </w:p>
          <w:p w:rsidR="00C431F9" w:rsidRPr="00FB48C0" w:rsidRDefault="00FB48C0" w:rsidP="00FB48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положение в обществе, с которым связан определённый набор прав и обязанностей;</w:t>
            </w:r>
          </w:p>
          <w:p w:rsidR="00C431F9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положение в обществе, которое человек получает благодаря свои умственным и физическим усилиям;</w:t>
            </w:r>
          </w:p>
          <w:p w:rsidR="00C431F9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предполагаемая у человека модель поведения, связанная с ролевыми требованиями;</w:t>
            </w:r>
          </w:p>
          <w:p w:rsidR="00C431F9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преимущественное положение человека в обществе, определяющее его образ жизни, круг знакомых, манеру поведения;</w:t>
            </w:r>
          </w:p>
          <w:p w:rsidR="00C431F9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фактическое поведение человека, соответствующее его положению в обществе и зависящее от степени усвоения им социальных норм. </w:t>
            </w:r>
          </w:p>
          <w:p w:rsidR="00C431F9" w:rsidRPr="00FB48C0" w:rsidRDefault="00C431F9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5. </w:t>
            </w:r>
            <w:r w:rsidR="005F0FCA"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Однонаправленные и повторяющиеся социальные действия, которые сохраняют или</w:t>
            </w:r>
            <w:r w:rsidR="00FB48C0"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="005F0FCA"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изменяют текущую ситуацию, — это:</w:t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революция</w:t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эволюция</w:t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социальный процесс</w:t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5F0FCA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социальный регресс</w:t>
            </w:r>
          </w:p>
          <w:p w:rsidR="005F0FCA" w:rsidRPr="00FB48C0" w:rsidRDefault="005F0FCA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lastRenderedPageBreak/>
              <w:t xml:space="preserve">6.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 Резкий, скачкообразный переход к качественно новому состоянию общества - это: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революция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эволюция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социальный процесс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социальный регресс</w:t>
            </w:r>
          </w:p>
          <w:p w:rsidR="005F0FCA" w:rsidRPr="00FB48C0" w:rsidRDefault="005F0FCA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7. </w:t>
            </w:r>
            <w:r w:rsidR="00FB48C0"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Временное скопление людей, которые при непосредственном физическом контакте спонтанно реагируют на один и тот же раздражитель сходным образом, — это:</w:t>
            </w:r>
            <w:r w:rsidR="00FB48C0"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массовое движение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 толпа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3) социальное движение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публика</w:t>
            </w:r>
          </w:p>
          <w:p w:rsidR="00FB48C0" w:rsidRDefault="00FB48C0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8.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Верно ли, что основными каналами социальной мобильности являются...? </w:t>
            </w:r>
          </w:p>
          <w:p w:rsidR="00FB48C0" w:rsidRPr="00FB48C0" w:rsidRDefault="00FB48C0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а) СМИ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б) искусство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1) </w:t>
            </w:r>
            <w:proofErr w:type="gramStart"/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верно</w:t>
            </w:r>
            <w:proofErr w:type="gramEnd"/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а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верно а и б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 верно б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ничего неверно</w:t>
            </w:r>
          </w:p>
          <w:p w:rsidR="00FB48C0" w:rsidRPr="00FB48C0" w:rsidRDefault="00FB48C0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9. Э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то человек, который передает информацию (производится анализ коммуникатора, выявляются его характеристики, факторы, способствующие улучшению взаимодействия с аудиторией):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коммуникатор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 сообщение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получатель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эффект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5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канал</w:t>
            </w:r>
          </w:p>
          <w:p w:rsidR="00FB48C0" w:rsidRPr="00FB48C0" w:rsidRDefault="00FB48C0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10.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Термин «коммуникация» в переводе с латинского означает: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сообщение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декларация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письмо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4) </w:t>
            </w:r>
            <w:proofErr w:type="spellStart"/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npo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ц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ecc</w:t>
            </w:r>
            <w:proofErr w:type="spellEnd"/>
          </w:p>
          <w:p w:rsidR="0043778F" w:rsidRPr="00FB48C0" w:rsidRDefault="0043778F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4" w:type="dxa"/>
          </w:tcPr>
          <w:p w:rsidR="00E7727A" w:rsidRPr="00FB48C0" w:rsidRDefault="00E7727A" w:rsidP="00FB48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B48C0">
              <w:rPr>
                <w:rFonts w:ascii="Times New Roman" w:hAnsi="Times New Roman" w:cs="Times New Roman"/>
                <w:b/>
                <w:szCs w:val="24"/>
              </w:rPr>
              <w:lastRenderedPageBreak/>
              <w:t>2 вариант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FB48C0">
              <w:rPr>
                <w:rFonts w:ascii="Times New Roman" w:hAnsi="Times New Roman" w:cs="Times New Roman"/>
                <w:szCs w:val="24"/>
              </w:rPr>
              <w:t>Дайте определение понятий: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а) социальный институт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б) социальная страта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в) социальная роль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>г) социальный процесс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C7D366A" wp14:editId="1A9D75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227965</wp:posOffset>
                  </wp:positionV>
                  <wp:extent cx="4815840" cy="557839"/>
                  <wp:effectExtent l="0" t="0" r="381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840" cy="5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48C0">
              <w:rPr>
                <w:rFonts w:ascii="Times New Roman" w:hAnsi="Times New Roman" w:cs="Times New Roman"/>
                <w:szCs w:val="24"/>
              </w:rPr>
              <w:t xml:space="preserve">2. Заполните таблицу «Основные социальные классы (по </w:t>
            </w:r>
            <w:proofErr w:type="spellStart"/>
            <w:r w:rsidRPr="00FB48C0">
              <w:rPr>
                <w:rFonts w:ascii="Times New Roman" w:hAnsi="Times New Roman" w:cs="Times New Roman"/>
                <w:szCs w:val="24"/>
              </w:rPr>
              <w:t>К.Марксу</w:t>
            </w:r>
            <w:proofErr w:type="spellEnd"/>
            <w:r w:rsidRPr="00FB48C0">
              <w:rPr>
                <w:rFonts w:ascii="Times New Roman" w:hAnsi="Times New Roman" w:cs="Times New Roman"/>
                <w:szCs w:val="24"/>
              </w:rPr>
              <w:t>)»:</w:t>
            </w:r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631AC5" w:rsidRPr="00FB48C0">
              <w:rPr>
                <w:rFonts w:ascii="Times New Roman" w:hAnsi="Times New Roman" w:cs="Times New Roman"/>
                <w:szCs w:val="24"/>
              </w:rPr>
              <w:t>Заполните таблицу «Виды социального статуса»:</w:t>
            </w:r>
          </w:p>
          <w:p w:rsidR="00631AC5" w:rsidRPr="00FB48C0" w:rsidRDefault="00631AC5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259F2C0A" wp14:editId="666952B3">
                  <wp:extent cx="4741545" cy="1066595"/>
                  <wp:effectExtent l="0" t="0" r="190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574" cy="107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AC5" w:rsidRPr="00FB48C0" w:rsidRDefault="00356C89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1967969" wp14:editId="34BCAFE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361315</wp:posOffset>
                  </wp:positionV>
                  <wp:extent cx="4549140" cy="1130935"/>
                  <wp:effectExtent l="0" t="0" r="381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1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1AC5" w:rsidRPr="00FB48C0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FB48C0">
              <w:rPr>
                <w:rFonts w:ascii="Times New Roman" w:hAnsi="Times New Roman" w:cs="Times New Roman"/>
                <w:szCs w:val="24"/>
              </w:rPr>
              <w:t>Составьте схему «Жизненные стратегии (по степени и формам активности относительно социальной среды)»:</w:t>
            </w:r>
          </w:p>
          <w:p w:rsidR="00356C89" w:rsidRPr="00FB48C0" w:rsidRDefault="00356C89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10799A" w:rsidRPr="00FB48C0">
              <w:rPr>
                <w:rFonts w:ascii="Times New Roman" w:hAnsi="Times New Roman" w:cs="Times New Roman"/>
                <w:szCs w:val="24"/>
              </w:rPr>
              <w:t>Рассмотрите иллюстрацию. Какой ролевой конфликт здесь изображен?</w:t>
            </w: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5B5D776" wp14:editId="6C17A4D4">
                  <wp:simplePos x="0" y="0"/>
                  <wp:positionH relativeFrom="column">
                    <wp:posOffset>859155</wp:posOffset>
                  </wp:positionH>
                  <wp:positionV relativeFrom="paragraph">
                    <wp:posOffset>62865</wp:posOffset>
                  </wp:positionV>
                  <wp:extent cx="3296285" cy="1836420"/>
                  <wp:effectExtent l="0" t="0" r="0" b="0"/>
                  <wp:wrapSquare wrapText="bothSides"/>
                  <wp:docPr id="10" name="Рисунок 10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6285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10799A" w:rsidRPr="00FB48C0" w:rsidRDefault="0010799A" w:rsidP="00FB48C0">
            <w:pPr>
              <w:rPr>
                <w:rFonts w:ascii="Times New Roman" w:hAnsi="Times New Roman" w:cs="Times New Roman"/>
                <w:szCs w:val="24"/>
              </w:rPr>
            </w:pPr>
          </w:p>
          <w:p w:rsidR="0043778F" w:rsidRPr="00FB48C0" w:rsidRDefault="0043778F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lastRenderedPageBreak/>
              <w:t xml:space="preserve">1. </w:t>
            </w: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К поселенческой структуре общества относятся следующие социальные группы:</w:t>
            </w:r>
          </w:p>
          <w:p w:rsidR="0043778F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феодалы и крестьяне;</w:t>
            </w:r>
          </w:p>
          <w:p w:rsidR="0043778F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средний и высший классы;</w:t>
            </w:r>
          </w:p>
          <w:p w:rsidR="0043778F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мужчины и женщины;</w:t>
            </w:r>
          </w:p>
          <w:p w:rsidR="0043778F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жители столицы и жители районных центров;</w:t>
            </w:r>
          </w:p>
          <w:p w:rsidR="0043778F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белорусы и литовцы.</w:t>
            </w:r>
          </w:p>
          <w:p w:rsidR="0043778F" w:rsidRPr="00FB48C0" w:rsidRDefault="0043778F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2. </w:t>
            </w: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К вертикальной структуре общества относятся следующие социальные группы:</w:t>
            </w:r>
          </w:p>
          <w:p w:rsidR="0043778F" w:rsidRPr="00FB48C0" w:rsidRDefault="00FB48C0" w:rsidP="00FB48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жители областных и жители районных центров;</w:t>
            </w:r>
          </w:p>
          <w:p w:rsidR="0043778F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феодалы и крестьяне;</w:t>
            </w:r>
          </w:p>
          <w:p w:rsidR="0043778F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дети и подростки;</w:t>
            </w:r>
          </w:p>
          <w:p w:rsidR="0043778F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белорусы и русские;</w:t>
            </w:r>
          </w:p>
          <w:p w:rsidR="0043778F" w:rsidRPr="00FB48C0" w:rsidRDefault="00FB48C0" w:rsidP="00FB48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="0043778F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католики и православные. </w:t>
            </w:r>
          </w:p>
          <w:p w:rsidR="00C431F9" w:rsidRPr="00FB48C0" w:rsidRDefault="0043778F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3. </w:t>
            </w:r>
            <w:r w:rsidR="00C431F9"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Групповой статус – это:</w:t>
            </w:r>
          </w:p>
          <w:p w:rsidR="00C431F9" w:rsidRPr="00FB48C0" w:rsidRDefault="00FB48C0" w:rsidP="00FB48C0">
            <w:pPr>
              <w:numPr>
                <w:ilvl w:val="0"/>
                <w:numId w:val="11"/>
              </w:numPr>
              <w:ind w:left="0" w:hanging="283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1) </w:t>
            </w:r>
            <w:r w:rsidR="00C431F9" w:rsidRPr="00FB48C0">
              <w:rPr>
                <w:rFonts w:ascii="Times New Roman" w:eastAsia="Times New Roman" w:hAnsi="Times New Roman" w:cs="Times New Roman"/>
                <w:szCs w:val="24"/>
              </w:rPr>
              <w:t>статус, который проявляется на уровне ма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лой социальной группы,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C431F9" w:rsidRPr="00FB48C0">
              <w:rPr>
                <w:rFonts w:ascii="Times New Roman" w:eastAsia="Times New Roman" w:hAnsi="Times New Roman" w:cs="Times New Roman"/>
                <w:szCs w:val="24"/>
              </w:rPr>
              <w:t>семьи, школьного класса, круга близких друзей;</w:t>
            </w:r>
          </w:p>
          <w:p w:rsidR="00C431F9" w:rsidRPr="00FB48C0" w:rsidRDefault="00C431F9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szCs w:val="24"/>
              </w:rPr>
              <w:t>2) ожидаемая от человека модель п</w:t>
            </w:r>
            <w:r w:rsidR="00FB48C0">
              <w:rPr>
                <w:rFonts w:ascii="Times New Roman" w:eastAsia="Times New Roman" w:hAnsi="Times New Roman" w:cs="Times New Roman"/>
                <w:szCs w:val="24"/>
              </w:rPr>
              <w:t>оведения, связанная с ролевыми т</w:t>
            </w:r>
            <w:r w:rsidRPr="00FB48C0">
              <w:rPr>
                <w:rFonts w:ascii="Times New Roman" w:eastAsia="Times New Roman" w:hAnsi="Times New Roman" w:cs="Times New Roman"/>
                <w:szCs w:val="24"/>
              </w:rPr>
              <w:t>ребованиями;</w:t>
            </w:r>
          </w:p>
          <w:p w:rsidR="00C431F9" w:rsidRPr="00FB48C0" w:rsidRDefault="00C431F9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szCs w:val="24"/>
              </w:rPr>
              <w:t>3) образец поведения, который общество признаёт целесообразным для обладателя определённого социального положения;</w:t>
            </w:r>
          </w:p>
          <w:p w:rsidR="00C431F9" w:rsidRPr="00FB48C0" w:rsidRDefault="00C431F9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szCs w:val="24"/>
              </w:rPr>
              <w:t>4) статус, который определяется в первую очередь индивидуальными качествами и чертами характера человека;</w:t>
            </w:r>
          </w:p>
          <w:p w:rsidR="00C431F9" w:rsidRPr="00FB48C0" w:rsidRDefault="00C431F9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szCs w:val="24"/>
              </w:rPr>
              <w:t>5) статус, характеризующий индивида как члена большой социальной общности.</w:t>
            </w:r>
          </w:p>
          <w:p w:rsidR="00C431F9" w:rsidRPr="00FB48C0" w:rsidRDefault="00C431F9" w:rsidP="00FB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4. </w:t>
            </w:r>
            <w:r w:rsidRPr="00FB48C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Ролевое исполнение – это</w:t>
            </w:r>
            <w:r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:</w:t>
            </w:r>
          </w:p>
          <w:p w:rsidR="00C431F9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перемещение вверх либо вниз по ступеням социальной лестницы, которое приводит к повышению или повышению социального статуса индивида;</w:t>
            </w:r>
          </w:p>
          <w:p w:rsidR="00C431F9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ожидаемая от человека модель поведения, связанная с ролевыми требования;</w:t>
            </w:r>
          </w:p>
          <w:p w:rsidR="00C431F9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преимущественное положение человека в обществе, определяющее его образ жизни, круг знакомых, манеру поведения;</w:t>
            </w:r>
          </w:p>
          <w:p w:rsidR="00C431F9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положение в обществе, которое человек получает благодаря своим умственным и физическим усилиям;</w:t>
            </w:r>
          </w:p>
          <w:p w:rsidR="00C431F9" w:rsidRPr="00FB48C0" w:rsidRDefault="00FB48C0" w:rsidP="00FB48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5) </w:t>
            </w:r>
            <w:r w:rsidR="00C431F9" w:rsidRPr="00FB48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фактическое поведение человека, соответствующее его положению в обществе.</w:t>
            </w:r>
          </w:p>
          <w:p w:rsidR="005F0FCA" w:rsidRPr="00FB48C0" w:rsidRDefault="00C431F9" w:rsidP="00FB48C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5. </w:t>
            </w:r>
            <w:r w:rsidR="005F0FCA" w:rsidRPr="00FB48C0">
              <w:rPr>
                <w:rFonts w:ascii="Times New Roman" w:eastAsia="Times New Roman" w:hAnsi="Times New Roman" w:cs="Times New Roman"/>
                <w:b/>
                <w:szCs w:val="24"/>
              </w:rPr>
              <w:t>Серия социальных изменений, социальное развитие - это:</w:t>
            </w:r>
          </w:p>
          <w:p w:rsidR="005F0FCA" w:rsidRPr="00FB48C0" w:rsidRDefault="005F0FCA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szCs w:val="24"/>
              </w:rPr>
              <w:t>1) революция</w:t>
            </w:r>
          </w:p>
          <w:p w:rsidR="005F0FCA" w:rsidRPr="00FB48C0" w:rsidRDefault="00FB48C0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5F0FCA" w:rsidRPr="00FB48C0">
              <w:rPr>
                <w:rFonts w:ascii="Times New Roman" w:eastAsia="Times New Roman" w:hAnsi="Times New Roman" w:cs="Times New Roman"/>
                <w:szCs w:val="24"/>
              </w:rPr>
              <w:t>) эволюция</w:t>
            </w:r>
          </w:p>
          <w:p w:rsidR="005F0FCA" w:rsidRPr="00FB48C0" w:rsidRDefault="00FB48C0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="005F0FCA" w:rsidRPr="00FB48C0">
              <w:rPr>
                <w:rFonts w:ascii="Times New Roman" w:eastAsia="Times New Roman" w:hAnsi="Times New Roman" w:cs="Times New Roman"/>
                <w:szCs w:val="24"/>
              </w:rPr>
              <w:t>) социальный процесс</w:t>
            </w:r>
          </w:p>
          <w:p w:rsidR="00C431F9" w:rsidRPr="00FB48C0" w:rsidRDefault="005F0FCA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eastAsia="Times New Roman" w:hAnsi="Times New Roman" w:cs="Times New Roman"/>
                <w:szCs w:val="24"/>
              </w:rPr>
              <w:t>4) социальный регресс</w:t>
            </w:r>
          </w:p>
          <w:p w:rsidR="005F0FCA" w:rsidRPr="00FB48C0" w:rsidRDefault="005F0FCA" w:rsidP="00FB48C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6.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Процесс усиления роли городов и распространения специфической городской культуры и образа жизни в развитии человечества — это: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урбанизация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велосипедизация</w:t>
            </w:r>
            <w:proofErr w:type="spellEnd"/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мобилизация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механизация</w:t>
            </w:r>
          </w:p>
          <w:p w:rsidR="005F0FCA" w:rsidRPr="00FB48C0" w:rsidRDefault="005F0FCA" w:rsidP="00FB48C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7. </w:t>
            </w:r>
            <w:r w:rsidR="00FB48C0"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Временное собрание людей, имеющих схожие ожидания какого-либо переживания или</w:t>
            </w:r>
            <w:r w:rsidR="00FB48C0"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="00FB48C0"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интересующихся одним и тем же предметом, — это: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массовое движение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 толпа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3) социальное движение</w:t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="00FB48C0"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публика</w:t>
            </w:r>
          </w:p>
          <w:p w:rsidR="00FB48C0" w:rsidRPr="00FB48C0" w:rsidRDefault="00FB48C0" w:rsidP="00FB48C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8.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Верно ли, что основными каналами социальной мобильности являются</w:t>
            </w:r>
            <w:proofErr w:type="gramStart"/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...?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а</w:t>
            </w:r>
            <w:proofErr w:type="gramEnd"/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) политика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б) семья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верно а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верно а и б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верно б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4) ничего неверно</w:t>
            </w:r>
          </w:p>
          <w:p w:rsidR="00FB48C0" w:rsidRPr="00FB48C0" w:rsidRDefault="00FB48C0" w:rsidP="00FB48C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9.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Этот вид рекламы решает следующие </w:t>
            </w:r>
            <w:proofErr w:type="gramStart"/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задачи: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а</w:t>
            </w:r>
            <w:proofErr w:type="gramEnd"/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) повествование о товаре-новинке или новых модификациях и новых сферах применения. уже существующего товара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б) информирование потребителей об изменении цены на товар - это реклама: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убеждающая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 напоминающая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3) информирующая</w:t>
            </w:r>
          </w:p>
          <w:p w:rsidR="001E6085" w:rsidRPr="00FB48C0" w:rsidRDefault="00FB48C0" w:rsidP="00FB48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10. </w:t>
            </w:r>
            <w:r w:rsidRPr="00FB48C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Это способ передачи сообщения (анализ средств и каналов, с помощью которых передается сообщение, выявление наиболее приемлемых средств коммуникации и их специфик):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1) коммуникатор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 сообщение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3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получатель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4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эффект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5</w:t>
            </w:r>
            <w:r w:rsidRPr="00FB48C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) канал</w:t>
            </w:r>
            <w:bookmarkStart w:id="0" w:name="_GoBack"/>
            <w:bookmarkEnd w:id="0"/>
          </w:p>
          <w:p w:rsidR="00E7727A" w:rsidRPr="00FB48C0" w:rsidRDefault="00E7727A" w:rsidP="00FB48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A220B" w:rsidRPr="00FB48C0" w:rsidRDefault="001A220B" w:rsidP="00E7727A">
      <w:pPr>
        <w:spacing w:after="0"/>
        <w:rPr>
          <w:rFonts w:ascii="Times New Roman" w:hAnsi="Times New Roman" w:cs="Times New Roman"/>
          <w:szCs w:val="24"/>
        </w:rPr>
      </w:pPr>
    </w:p>
    <w:sectPr w:rsidR="001A220B" w:rsidRPr="00FB48C0" w:rsidSect="00E772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1017"/>
    <w:multiLevelType w:val="multilevel"/>
    <w:tmpl w:val="A950DF6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39675518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40221077"/>
    <w:multiLevelType w:val="multilevel"/>
    <w:tmpl w:val="42FC2B9C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>
    <w:nsid w:val="44041888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55514841"/>
    <w:multiLevelType w:val="multilevel"/>
    <w:tmpl w:val="FEE42422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6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75DF9"/>
    <w:multiLevelType w:val="multilevel"/>
    <w:tmpl w:val="E48C7C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6BEC1A5B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0E3A3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43"/>
    <w:rsid w:val="00047D43"/>
    <w:rsid w:val="0010799A"/>
    <w:rsid w:val="001A220B"/>
    <w:rsid w:val="001E6085"/>
    <w:rsid w:val="00356C89"/>
    <w:rsid w:val="0043778F"/>
    <w:rsid w:val="005F0FCA"/>
    <w:rsid w:val="00631AC5"/>
    <w:rsid w:val="00C431F9"/>
    <w:rsid w:val="00E7727A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F343-ADA1-4658-AB1C-E36372B0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2024-11-13T14:51:00Z</dcterms:created>
  <dcterms:modified xsi:type="dcterms:W3CDTF">2024-11-13T15:48:00Z</dcterms:modified>
</cp:coreProperties>
</file>