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16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  <w:gridCol w:w="5386"/>
      </w:tblGrid>
      <w:tr w:rsidR="00B30DCF" w:rsidTr="001A3314">
        <w:trPr>
          <w:trHeight w:val="10062"/>
        </w:trPr>
        <w:tc>
          <w:tcPr>
            <w:tcW w:w="5387" w:type="dxa"/>
          </w:tcPr>
          <w:p w:rsidR="00B30DCF" w:rsidRPr="009A1C9B" w:rsidRDefault="00B30DCF" w:rsidP="00B30DC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1. Китайская Народная Республика была провозглашена:</w:t>
            </w:r>
          </w:p>
          <w:p w:rsidR="00B30DCF" w:rsidRPr="009A1C9B" w:rsidRDefault="00B30DCF" w:rsidP="00B30DCF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а) 2 сентября 1945 г.; в) 9 сентября 1948 г.;</w:t>
            </w:r>
          </w:p>
          <w:p w:rsidR="00B30DCF" w:rsidRPr="009A1C9B" w:rsidRDefault="00B30DCF" w:rsidP="00B30DCF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б) 15 августа 1947 г.; г) 1 октября 1949 г.</w:t>
            </w:r>
          </w:p>
          <w:p w:rsidR="00B30DCF" w:rsidRPr="009A1C9B" w:rsidRDefault="00B30DCF" w:rsidP="00B30DC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3066"/>
            </w:tblGrid>
            <w:tr w:rsidR="00B30DCF" w:rsidRPr="009A1C9B" w:rsidTr="00B30DCF">
              <w:tc>
                <w:tcPr>
                  <w:tcW w:w="1867" w:type="dxa"/>
                </w:tcPr>
                <w:p w:rsidR="00B30DCF" w:rsidRPr="009A1C9B" w:rsidRDefault="00B30DCF" w:rsidP="00B30DCF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1) 1946–1949 гг. </w:t>
                  </w:r>
                </w:p>
                <w:p w:rsidR="00B30DCF" w:rsidRPr="009A1C9B" w:rsidRDefault="00B30DCF" w:rsidP="00B30DCF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2) 1953–1957 гг. </w:t>
                  </w:r>
                </w:p>
                <w:p w:rsidR="00B30DCF" w:rsidRPr="009A1C9B" w:rsidRDefault="00B30DCF" w:rsidP="00B30DCF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3) 1958–196</w:t>
                  </w:r>
                  <w:r w:rsidR="007E131C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0</w:t>
                  </w: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 гг. </w:t>
                  </w:r>
                </w:p>
                <w:p w:rsidR="00B30DCF" w:rsidRPr="009A1C9B" w:rsidRDefault="00B30DCF" w:rsidP="00B30DCF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4) 1966–1976 гг.</w:t>
                  </w:r>
                </w:p>
              </w:tc>
              <w:tc>
                <w:tcPr>
                  <w:tcW w:w="3066" w:type="dxa"/>
                </w:tcPr>
                <w:p w:rsidR="00B30DCF" w:rsidRPr="009A1C9B" w:rsidRDefault="00B30DCF" w:rsidP="00B30DCF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а) Первая пятилетка;</w:t>
                  </w:r>
                </w:p>
                <w:p w:rsidR="00B30DCF" w:rsidRPr="009A1C9B" w:rsidRDefault="00B30DCF" w:rsidP="00B30DCF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б) «Культурная революция»;</w:t>
                  </w:r>
                </w:p>
                <w:p w:rsidR="00B30DCF" w:rsidRPr="009A1C9B" w:rsidRDefault="00B30DCF" w:rsidP="00B30DCF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в) Гражданская война в Китае;</w:t>
                  </w:r>
                </w:p>
                <w:p w:rsidR="00B30DCF" w:rsidRPr="009A1C9B" w:rsidRDefault="00B30DCF" w:rsidP="00B30DCF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г) «большой скачок».</w:t>
                  </w:r>
                </w:p>
              </w:tc>
            </w:tr>
          </w:tbl>
          <w:p w:rsidR="00B30DCF" w:rsidRPr="009A1C9B" w:rsidRDefault="00B30DCF" w:rsidP="00B30DC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3. Самым важным политическим деятелем КНР после смерти Мао Цзэдуна и не занимавшим главных постов был:</w:t>
            </w:r>
          </w:p>
          <w:p w:rsidR="00B30DCF" w:rsidRPr="009A1C9B" w:rsidRDefault="00B30DCF" w:rsidP="00B30DCF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а) </w:t>
            </w:r>
            <w:proofErr w:type="spellStart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Хуа</w:t>
            </w:r>
            <w:proofErr w:type="spellEnd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Гофэн</w:t>
            </w:r>
            <w:proofErr w:type="spellEnd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; в) Дэн Сяопин;</w:t>
            </w:r>
          </w:p>
          <w:p w:rsidR="00B30DCF" w:rsidRPr="009A1C9B" w:rsidRDefault="00B30DCF" w:rsidP="00B30DCF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б) </w:t>
            </w:r>
            <w:proofErr w:type="spellStart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Чжао</w:t>
            </w:r>
            <w:proofErr w:type="spellEnd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Цзыян</w:t>
            </w:r>
            <w:proofErr w:type="spellEnd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; г) Цзян Цзэминь.</w:t>
            </w:r>
          </w:p>
          <w:p w:rsidR="00B30DCF" w:rsidRPr="009A1C9B" w:rsidRDefault="00B30DCF" w:rsidP="00B30DC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4. Студенческие выступления на площади Тяньаньмэнь в Пекине произошли в:</w:t>
            </w:r>
          </w:p>
          <w:p w:rsidR="00B30DCF" w:rsidRPr="009A1C9B" w:rsidRDefault="00B30DCF" w:rsidP="00B30DCF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а) 1979 г.; в) 1998 г.;</w:t>
            </w:r>
          </w:p>
          <w:p w:rsidR="00B30DCF" w:rsidRPr="009A1C9B" w:rsidRDefault="00B30DCF" w:rsidP="00B30DCF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б) 1989 г.; г) 2003 г.</w:t>
            </w:r>
          </w:p>
          <w:p w:rsidR="00B30DCF" w:rsidRPr="009A1C9B" w:rsidRDefault="00B30DCF" w:rsidP="00B30DC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 xml:space="preserve">5. </w:t>
            </w:r>
            <w:r w:rsidR="00B40814" w:rsidRPr="009A1C9B">
              <w:rPr>
                <w:rFonts w:ascii="Times New Roman" w:hAnsi="Times New Roman" w:cs="Times New Roman"/>
                <w:sz w:val="20"/>
                <w:szCs w:val="24"/>
              </w:rPr>
              <w:t>План экономического развития страны, получивший название «трех красных знамен» был принят в:</w:t>
            </w:r>
          </w:p>
          <w:p w:rsidR="00141275" w:rsidRPr="009A1C9B" w:rsidRDefault="00141275" w:rsidP="00141275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а) 197</w:t>
            </w:r>
            <w:r w:rsidR="00BA2108"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6</w:t>
            </w: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г.; в) 1995 г.;</w:t>
            </w:r>
          </w:p>
          <w:p w:rsidR="00141275" w:rsidRPr="009A1C9B" w:rsidRDefault="00141275" w:rsidP="00141275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б) 19</w:t>
            </w:r>
            <w:r w:rsidR="00B40814"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58</w:t>
            </w: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г.; г) 2001 г.</w:t>
            </w:r>
          </w:p>
          <w:p w:rsidR="00141275" w:rsidRPr="009A1C9B" w:rsidRDefault="00141275" w:rsidP="00141275">
            <w:pPr>
              <w:rPr>
                <w:rFonts w:ascii="Times New Roman" w:hAnsi="Times New Roman" w:cs="Times New Roman"/>
                <w:szCs w:val="24"/>
              </w:rPr>
            </w:pPr>
            <w:r w:rsidRPr="009A1C9B">
              <w:rPr>
                <w:rFonts w:ascii="Times New Roman" w:hAnsi="Times New Roman" w:cs="Times New Roman"/>
                <w:szCs w:val="24"/>
              </w:rPr>
              <w:t>6.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3486"/>
            </w:tblGrid>
            <w:tr w:rsidR="00141275" w:rsidRPr="009A1C9B" w:rsidTr="009A1C9B">
              <w:tc>
                <w:tcPr>
                  <w:tcW w:w="1447" w:type="dxa"/>
                </w:tcPr>
                <w:p w:rsidR="00141275" w:rsidRPr="009A1C9B" w:rsidRDefault="00141275" w:rsidP="00141275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1) хунвейбины</w:t>
                  </w:r>
                </w:p>
                <w:p w:rsidR="00141275" w:rsidRPr="009A1C9B" w:rsidRDefault="00141275" w:rsidP="00141275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2) народная коммуна </w:t>
                  </w:r>
                </w:p>
                <w:p w:rsidR="00141275" w:rsidRPr="009A1C9B" w:rsidRDefault="00141275" w:rsidP="00141275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3) цзаофани </w:t>
                  </w:r>
                </w:p>
                <w:p w:rsidR="00141275" w:rsidRPr="009A1C9B" w:rsidRDefault="00141275" w:rsidP="00141275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4) генеральная линия</w:t>
                  </w:r>
                </w:p>
              </w:tc>
              <w:tc>
                <w:tcPr>
                  <w:tcW w:w="3486" w:type="dxa"/>
                </w:tcPr>
                <w:p w:rsidR="00141275" w:rsidRPr="009A1C9B" w:rsidRDefault="00141275" w:rsidP="00141275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а) форсированное строительство коммунизма</w:t>
                  </w:r>
                </w:p>
                <w:p w:rsidR="00141275" w:rsidRPr="009A1C9B" w:rsidRDefault="00141275" w:rsidP="00141275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б) «</w:t>
                  </w:r>
                  <w:r w:rsidR="00E6727E"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красные охранники» из студенческой и школьной молодежи</w:t>
                  </w:r>
                </w:p>
                <w:p w:rsidR="00141275" w:rsidRPr="009A1C9B" w:rsidRDefault="00141275" w:rsidP="00141275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в) </w:t>
                  </w:r>
                  <w:r w:rsidR="00E6727E"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«бунтари» из молодых рабочих и служащих</w:t>
                  </w:r>
                </w:p>
                <w:p w:rsidR="00141275" w:rsidRPr="009A1C9B" w:rsidRDefault="00E6727E" w:rsidP="00E6727E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г) коллективы по 20-30 тыс. чел. с общим имуществом</w:t>
                  </w:r>
                </w:p>
              </w:tc>
            </w:tr>
          </w:tbl>
          <w:p w:rsidR="00141275" w:rsidRPr="009A1C9B" w:rsidRDefault="00E6727E" w:rsidP="0014127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 xml:space="preserve">7. </w:t>
            </w:r>
            <w:r w:rsidR="009A1C9B" w:rsidRPr="009A1C9B">
              <w:rPr>
                <w:rFonts w:ascii="Times New Roman" w:hAnsi="Times New Roman" w:cs="Times New Roman"/>
                <w:sz w:val="20"/>
                <w:szCs w:val="24"/>
              </w:rPr>
              <w:t>Заполните пропуски (2 балла):</w:t>
            </w:r>
          </w:p>
          <w:p w:rsidR="009A1C9B" w:rsidRPr="009A1C9B" w:rsidRDefault="009A1C9B" w:rsidP="00141275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В ходе гражданской войны в Китае друг другу противостояли _________________и_________________. Война закончилась </w:t>
            </w:r>
            <w:proofErr w:type="spellStart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в________году</w:t>
            </w:r>
            <w:proofErr w:type="spellEnd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победой ______________, которую возглавлял______</w:t>
            </w:r>
            <w:r w:rsidR="007E131C">
              <w:rPr>
                <w:rFonts w:ascii="Times New Roman" w:hAnsi="Times New Roman" w:cs="Times New Roman"/>
                <w:i/>
                <w:sz w:val="20"/>
                <w:szCs w:val="24"/>
              </w:rPr>
              <w:t>___________, а __________________________</w:t>
            </w: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перебрался на остров _________________.</w:t>
            </w:r>
          </w:p>
          <w:p w:rsidR="009A1C9B" w:rsidRPr="009A1C9B" w:rsidRDefault="009A1C9B" w:rsidP="0014127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8. Расставьте события в хронологической последовательности (2 балла):</w:t>
            </w:r>
          </w:p>
          <w:p w:rsidR="009A1C9B" w:rsidRPr="009A1C9B" w:rsidRDefault="009A1C9B" w:rsidP="009A1C9B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а) принятие плана экономического развития Китая, получившего название «трех красных знамен»;</w:t>
            </w:r>
          </w:p>
          <w:p w:rsidR="009A1C9B" w:rsidRPr="009A1C9B" w:rsidRDefault="009A1C9B" w:rsidP="009A1C9B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б) </w:t>
            </w:r>
            <w:r w:rsidR="007E131C">
              <w:rPr>
                <w:rFonts w:ascii="Times New Roman" w:hAnsi="Times New Roman" w:cs="Times New Roman"/>
                <w:i/>
                <w:sz w:val="20"/>
                <w:szCs w:val="24"/>
              </w:rPr>
              <w:t>смерть Мао Цзэдуна;</w:t>
            </w:r>
          </w:p>
          <w:p w:rsidR="009A1C9B" w:rsidRPr="009A1C9B" w:rsidRDefault="009A1C9B" w:rsidP="009A1C9B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в) провозглашение Китайской Народной Республики;</w:t>
            </w:r>
          </w:p>
          <w:p w:rsidR="009A1C9B" w:rsidRPr="00B30DCF" w:rsidRDefault="009A1C9B" w:rsidP="009A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г) провозглашение «Великой пролетарской культурной революции».</w:t>
            </w:r>
          </w:p>
        </w:tc>
        <w:tc>
          <w:tcPr>
            <w:tcW w:w="5387" w:type="dxa"/>
          </w:tcPr>
          <w:p w:rsidR="007E131C" w:rsidRPr="009A1C9B" w:rsidRDefault="007E131C" w:rsidP="007E13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1. Китайская Народная Республика была провозглашена: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а) 2 сентября 1945 г.; в) 9 сентября 1948 г.;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б) 15 августа 1947 г.; г) 1 октября 1949 г.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3066"/>
            </w:tblGrid>
            <w:tr w:rsidR="007E131C" w:rsidRPr="009A1C9B" w:rsidTr="007A7A98">
              <w:tc>
                <w:tcPr>
                  <w:tcW w:w="1867" w:type="dxa"/>
                </w:tcPr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1) 1946–1949 гг. 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2) 1953–1957 гг. 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3) 1958–196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0</w:t>
                  </w: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 гг. 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4) 1966–1976 гг.</w:t>
                  </w:r>
                </w:p>
              </w:tc>
              <w:tc>
                <w:tcPr>
                  <w:tcW w:w="3066" w:type="dxa"/>
                </w:tcPr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а) Первая пятилетка;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б) «Культурная революция»;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в) Гражданская война в Китае;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г) «большой скачок».</w:t>
                  </w:r>
                </w:p>
              </w:tc>
            </w:tr>
          </w:tbl>
          <w:p w:rsidR="007E131C" w:rsidRPr="009A1C9B" w:rsidRDefault="007E131C" w:rsidP="007E13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3. Самым важным политическим деятелем КНР после смерти Мао Цзэдуна и не занимавшим главных постов был: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а) </w:t>
            </w:r>
            <w:proofErr w:type="spellStart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Хуа</w:t>
            </w:r>
            <w:proofErr w:type="spellEnd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Гофэн</w:t>
            </w:r>
            <w:proofErr w:type="spellEnd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; в) Дэн Сяопин;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б) </w:t>
            </w:r>
            <w:proofErr w:type="spellStart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Чжао</w:t>
            </w:r>
            <w:proofErr w:type="spellEnd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Цзыян</w:t>
            </w:r>
            <w:proofErr w:type="spellEnd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; г) Цзян Цзэминь.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4. Студенческие выступления на площади Тяньаньмэнь в Пекине произошли в: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а) 1979 г.; в) 1998 г.;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б) 1989 г.; г) 2003 г.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5. План экономического развития страны, получивший название «трех красных знамен» был принят в: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а) 1976 г.; в) 1995 г.;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б) 1958 г.; г) 2001 г.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szCs w:val="24"/>
              </w:rPr>
            </w:pPr>
            <w:r w:rsidRPr="009A1C9B">
              <w:rPr>
                <w:rFonts w:ascii="Times New Roman" w:hAnsi="Times New Roman" w:cs="Times New Roman"/>
                <w:szCs w:val="24"/>
              </w:rPr>
              <w:t>6.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3486"/>
            </w:tblGrid>
            <w:tr w:rsidR="007E131C" w:rsidRPr="009A1C9B" w:rsidTr="007A7A98">
              <w:tc>
                <w:tcPr>
                  <w:tcW w:w="1447" w:type="dxa"/>
                </w:tcPr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1) хунвейбины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2) народная коммуна 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3) цзаофани 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4) генеральная линия</w:t>
                  </w:r>
                </w:p>
              </w:tc>
              <w:tc>
                <w:tcPr>
                  <w:tcW w:w="3486" w:type="dxa"/>
                </w:tcPr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а) форсированное строительство коммунизма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б) «красные охранники» из студенческой и школьной молодежи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в) «бунтари» из молодых рабочих и служащих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г) коллективы по 20-30 тыс. чел. с общим имуществом</w:t>
                  </w:r>
                </w:p>
              </w:tc>
            </w:tr>
          </w:tbl>
          <w:p w:rsidR="007E131C" w:rsidRPr="009A1C9B" w:rsidRDefault="007E131C" w:rsidP="007E13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7. Заполните пропуски (2 балла):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В ходе гражданской войны в Китае друг другу противостояли _________________и_________________. Война закончилась </w:t>
            </w:r>
            <w:proofErr w:type="spellStart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в________году</w:t>
            </w:r>
            <w:proofErr w:type="spellEnd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победой ______________, которую возглавлял______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___________, а __________________________</w:t>
            </w: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перебрался на остров _________________.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8. Расставьте события в хронологической последовательности (2 балла):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а) принятие плана экономического развития Китая, получившего название «трех красных знамен»;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смерть Мао Цзэдуна;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в) провозглашение Китайской Народной Республики;</w:t>
            </w:r>
          </w:p>
          <w:p w:rsidR="00B30DCF" w:rsidRPr="00B30DCF" w:rsidRDefault="007E131C" w:rsidP="007E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г) провозглашение «Великой пролетарской культурной революции».</w:t>
            </w:r>
          </w:p>
        </w:tc>
        <w:tc>
          <w:tcPr>
            <w:tcW w:w="5386" w:type="dxa"/>
          </w:tcPr>
          <w:p w:rsidR="007E131C" w:rsidRPr="00B30DCF" w:rsidRDefault="007E131C" w:rsidP="007E1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1. Китайская Народная Республика была провозглашена: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а) 2 сентября 1945 г.; в) 9 сентября 1948 г.;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б) 15 августа 1947 г.; г) 1 октября 1949 г.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3066"/>
            </w:tblGrid>
            <w:tr w:rsidR="007E131C" w:rsidRPr="009A1C9B" w:rsidTr="007A7A98">
              <w:tc>
                <w:tcPr>
                  <w:tcW w:w="1867" w:type="dxa"/>
                </w:tcPr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1) 1946–1949 гг. 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2) 1953–1957 гг. 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3) 1958–196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0</w:t>
                  </w: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 гг. 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4) 1966–1976 гг.</w:t>
                  </w:r>
                </w:p>
              </w:tc>
              <w:tc>
                <w:tcPr>
                  <w:tcW w:w="3066" w:type="dxa"/>
                </w:tcPr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а) Первая пятилетка;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б) «Культурная революция»;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в) Гражданская война в Китае;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г) «большой скачок».</w:t>
                  </w:r>
                </w:p>
              </w:tc>
            </w:tr>
          </w:tbl>
          <w:p w:rsidR="007E131C" w:rsidRPr="009A1C9B" w:rsidRDefault="007E131C" w:rsidP="007E13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3. Самым важным политическим деятелем КНР после смерти Мао Цзэдуна и не занимавшим главных постов был: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а) </w:t>
            </w:r>
            <w:proofErr w:type="spellStart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Хуа</w:t>
            </w:r>
            <w:proofErr w:type="spellEnd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Гофэн</w:t>
            </w:r>
            <w:proofErr w:type="spellEnd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; в) Дэн Сяопин;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б) </w:t>
            </w:r>
            <w:proofErr w:type="spellStart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Чжао</w:t>
            </w:r>
            <w:proofErr w:type="spellEnd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Цзыян</w:t>
            </w:r>
            <w:proofErr w:type="spellEnd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; г) Цзян Цзэминь.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4. Студенческие выступления на площади Тяньаньмэнь в Пекине произошли в: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а) 1979 г.; в) 1998 г.;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б) 1989 г.; г) 2003 г.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5. План экономического развития страны, получивший название «трех красных знамен» был принят в: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а) 1976 г.; в) 1995 г.;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б) 1958 г.; г) 2001 г.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szCs w:val="24"/>
              </w:rPr>
            </w:pPr>
            <w:r w:rsidRPr="009A1C9B">
              <w:rPr>
                <w:rFonts w:ascii="Times New Roman" w:hAnsi="Times New Roman" w:cs="Times New Roman"/>
                <w:szCs w:val="24"/>
              </w:rPr>
              <w:t>6.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3486"/>
            </w:tblGrid>
            <w:tr w:rsidR="007E131C" w:rsidRPr="009A1C9B" w:rsidTr="007A7A98">
              <w:tc>
                <w:tcPr>
                  <w:tcW w:w="1447" w:type="dxa"/>
                </w:tcPr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1) хунвейбины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2) народная коммуна 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3) цзаофани 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4) генеральная линия</w:t>
                  </w:r>
                </w:p>
              </w:tc>
              <w:tc>
                <w:tcPr>
                  <w:tcW w:w="3486" w:type="dxa"/>
                </w:tcPr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а) форсированное строительство коммунизма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б) «красные охранники» из студенческой и школьной молодежи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в) «бунтари» из молодых рабочих и служащих</w:t>
                  </w:r>
                </w:p>
                <w:p w:rsidR="007E131C" w:rsidRPr="009A1C9B" w:rsidRDefault="007E131C" w:rsidP="007E131C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9A1C9B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г) коллективы по 20-30 тыс. чел. с общим имуществом</w:t>
                  </w:r>
                </w:p>
              </w:tc>
            </w:tr>
          </w:tbl>
          <w:p w:rsidR="007E131C" w:rsidRPr="009A1C9B" w:rsidRDefault="007E131C" w:rsidP="007E13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7. Заполните пропуски (2 балла):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В ходе гражданской войны в Китае друг другу противостояли _________________и_________________. Война закончилась </w:t>
            </w:r>
            <w:proofErr w:type="spellStart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в________году</w:t>
            </w:r>
            <w:proofErr w:type="spellEnd"/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победой ______________, которую возглавлял______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___________, а __________________________</w:t>
            </w: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перебрался на остров _________________.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sz w:val="20"/>
                <w:szCs w:val="24"/>
              </w:rPr>
              <w:t>8. Расставьте события в хронологической последовательности (2 балла):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а) принятие плана экономического развития Китая, получившего название «трех красных знамен»;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смерть Мао Цзэдуна;</w:t>
            </w:r>
          </w:p>
          <w:p w:rsidR="007E131C" w:rsidRPr="009A1C9B" w:rsidRDefault="007E131C" w:rsidP="007E131C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в) провозглашение Китайской Народной Республики;</w:t>
            </w:r>
          </w:p>
          <w:p w:rsidR="00B30DCF" w:rsidRPr="00B30DCF" w:rsidRDefault="007E131C" w:rsidP="007E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9B">
              <w:rPr>
                <w:rFonts w:ascii="Times New Roman" w:hAnsi="Times New Roman" w:cs="Times New Roman"/>
                <w:i/>
                <w:sz w:val="20"/>
                <w:szCs w:val="24"/>
              </w:rPr>
              <w:t>г) провозглашение «Великой пролетарской культурной революции».</w:t>
            </w:r>
            <w:bookmarkStart w:id="0" w:name="_GoBack"/>
            <w:bookmarkEnd w:id="0"/>
          </w:p>
        </w:tc>
      </w:tr>
    </w:tbl>
    <w:p w:rsidR="00D5596B" w:rsidRDefault="00D5596B"/>
    <w:sectPr w:rsidR="00D5596B" w:rsidSect="00B30D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CF"/>
    <w:rsid w:val="00141275"/>
    <w:rsid w:val="001A3314"/>
    <w:rsid w:val="004815A0"/>
    <w:rsid w:val="007E131C"/>
    <w:rsid w:val="009A1C9B"/>
    <w:rsid w:val="00B30DCF"/>
    <w:rsid w:val="00B40814"/>
    <w:rsid w:val="00BA2108"/>
    <w:rsid w:val="00D5596B"/>
    <w:rsid w:val="00E6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44308-2BFF-4980-8E53-54A6571C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Говорушко Наталья</cp:lastModifiedBy>
  <cp:revision>2</cp:revision>
  <dcterms:created xsi:type="dcterms:W3CDTF">2020-05-12T13:35:00Z</dcterms:created>
  <dcterms:modified xsi:type="dcterms:W3CDTF">2020-05-12T13:35:00Z</dcterms:modified>
</cp:coreProperties>
</file>