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FC31" w14:textId="77777777" w:rsidR="00072B0D" w:rsidRDefault="00072B0D" w:rsidP="00072B0D">
      <w:r>
        <w:rPr>
          <w:lang w:val="en-US"/>
        </w:rPr>
        <w:t xml:space="preserve"> </w:t>
      </w:r>
      <w:r>
        <w:t xml:space="preserve">                                                                 </w:t>
      </w:r>
    </w:p>
    <w:p w14:paraId="03A4F0BC" w14:textId="77777777" w:rsidR="00562190" w:rsidRDefault="00072B0D" w:rsidP="00072B0D">
      <w:r>
        <w:t xml:space="preserve">                                                               </w:t>
      </w:r>
      <w:r w:rsidR="008144AB" w:rsidRPr="008144AB">
        <w:t xml:space="preserve">           </w:t>
      </w:r>
    </w:p>
    <w:p w14:paraId="3E20F5D5" w14:textId="77777777" w:rsidR="00562190" w:rsidRDefault="00562190" w:rsidP="00072B0D"/>
    <w:p w14:paraId="05EB1472" w14:textId="77777777" w:rsidR="00562190" w:rsidRDefault="00562190" w:rsidP="00072B0D"/>
    <w:p w14:paraId="0B0950C4" w14:textId="267BFEBB" w:rsidR="00072B0D" w:rsidRPr="006420E4" w:rsidRDefault="00072B0D" w:rsidP="00562190">
      <w:pPr>
        <w:jc w:val="center"/>
        <w:rPr>
          <w:b/>
          <w:bCs/>
          <w:sz w:val="52"/>
          <w:szCs w:val="52"/>
        </w:rPr>
      </w:pPr>
      <w:r w:rsidRPr="006420E4">
        <w:rPr>
          <w:b/>
          <w:bCs/>
          <w:sz w:val="52"/>
          <w:szCs w:val="52"/>
        </w:rPr>
        <w:t>РЕФЕРАТ</w:t>
      </w:r>
    </w:p>
    <w:p w14:paraId="397A9AB1" w14:textId="77777777" w:rsidR="00A6004E" w:rsidRDefault="00A6004E" w:rsidP="00562190">
      <w:pPr>
        <w:jc w:val="center"/>
        <w:rPr>
          <w:sz w:val="52"/>
          <w:szCs w:val="52"/>
        </w:rPr>
      </w:pPr>
    </w:p>
    <w:p w14:paraId="2C8F8314" w14:textId="7DE810F0" w:rsidR="00A6004E" w:rsidRDefault="00A6004E" w:rsidP="00562190">
      <w:pPr>
        <w:jc w:val="center"/>
        <w:rPr>
          <w:sz w:val="44"/>
          <w:szCs w:val="44"/>
          <w:lang w:val="en-US"/>
        </w:rPr>
      </w:pPr>
      <w:r>
        <w:rPr>
          <w:sz w:val="52"/>
          <w:szCs w:val="52"/>
        </w:rPr>
        <w:t>《</w:t>
      </w:r>
      <w:r w:rsidR="00DD20DF">
        <w:rPr>
          <w:sz w:val="44"/>
          <w:szCs w:val="44"/>
          <w:lang w:val="en-US"/>
        </w:rPr>
        <w:t>Вклад математиков Н.Тарталья , К.Гаусса и</w:t>
      </w:r>
    </w:p>
    <w:p w14:paraId="4BC62C75" w14:textId="4ADED28E" w:rsidR="00072B0D" w:rsidRDefault="00DD20DF" w:rsidP="00562190">
      <w:pPr>
        <w:jc w:val="center"/>
        <w:rPr>
          <w:sz w:val="52"/>
          <w:szCs w:val="52"/>
        </w:rPr>
      </w:pPr>
      <w:r>
        <w:rPr>
          <w:sz w:val="44"/>
          <w:szCs w:val="44"/>
          <w:lang w:val="en-US"/>
        </w:rPr>
        <w:t>других в развитие теории комплексных чисел.</w:t>
      </w:r>
      <w:r w:rsidR="00A6004E">
        <w:rPr>
          <w:sz w:val="44"/>
          <w:szCs w:val="44"/>
        </w:rPr>
        <w:t>》</w:t>
      </w:r>
    </w:p>
    <w:p w14:paraId="219D9399" w14:textId="11D705AF" w:rsidR="00072B0D" w:rsidRDefault="00072B0D" w:rsidP="00562190">
      <w:pPr>
        <w:spacing w:line="480" w:lineRule="auto"/>
        <w:ind w:right="-142"/>
        <w:jc w:val="center"/>
        <w:rPr>
          <w:sz w:val="44"/>
          <w:szCs w:val="44"/>
        </w:rPr>
      </w:pPr>
    </w:p>
    <w:p w14:paraId="59F4B556" w14:textId="1BDD9923" w:rsidR="00072B0D" w:rsidRDefault="00072B0D" w:rsidP="00072B0D">
      <w:pPr>
        <w:spacing w:line="480" w:lineRule="auto"/>
        <w:ind w:left="-709"/>
        <w:jc w:val="center"/>
        <w:rPr>
          <w:sz w:val="44"/>
          <w:szCs w:val="44"/>
        </w:rPr>
      </w:pPr>
    </w:p>
    <w:p w14:paraId="1F48859F" w14:textId="3C3AD730" w:rsidR="00072B0D" w:rsidRDefault="00072B0D" w:rsidP="00072B0D">
      <w:pPr>
        <w:spacing w:line="480" w:lineRule="auto"/>
        <w:ind w:left="-709"/>
        <w:jc w:val="center"/>
        <w:rPr>
          <w:sz w:val="44"/>
          <w:szCs w:val="44"/>
        </w:rPr>
      </w:pPr>
    </w:p>
    <w:p w14:paraId="385E2FA5" w14:textId="1056934D" w:rsidR="00072B0D" w:rsidRDefault="00072B0D" w:rsidP="00072B0D">
      <w:pPr>
        <w:spacing w:line="480" w:lineRule="auto"/>
        <w:ind w:left="-709"/>
        <w:jc w:val="center"/>
        <w:rPr>
          <w:sz w:val="44"/>
          <w:szCs w:val="44"/>
        </w:rPr>
      </w:pPr>
    </w:p>
    <w:p w14:paraId="3C23487D" w14:textId="083025FF" w:rsidR="00072B0D" w:rsidRPr="00072B0D" w:rsidRDefault="00072B0D" w:rsidP="009E4190">
      <w:pPr>
        <w:spacing w:line="480" w:lineRule="auto"/>
        <w:jc w:val="center"/>
        <w:rPr>
          <w:sz w:val="32"/>
          <w:szCs w:val="32"/>
        </w:rPr>
      </w:pPr>
      <w:r w:rsidRPr="00072B0D">
        <w:rPr>
          <w:sz w:val="32"/>
          <w:szCs w:val="32"/>
        </w:rPr>
        <w:t>Ученицы 11-А класса</w:t>
      </w:r>
    </w:p>
    <w:p w14:paraId="5A16C296" w14:textId="09E56191" w:rsidR="009E4190" w:rsidRDefault="00902990" w:rsidP="00902990">
      <w:pPr>
        <w:spacing w:line="480" w:lineRule="auto"/>
        <w:ind w:left="-709"/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         </w:t>
      </w:r>
      <w:r w:rsidR="00072B0D" w:rsidRPr="00072B0D">
        <w:rPr>
          <w:sz w:val="32"/>
          <w:szCs w:val="32"/>
        </w:rPr>
        <w:t>Волковой Ольги</w:t>
      </w:r>
    </w:p>
    <w:p w14:paraId="7029764F" w14:textId="516071D6" w:rsidR="00072B0D" w:rsidRPr="006420E4" w:rsidRDefault="00902990" w:rsidP="00902990">
      <w:pPr>
        <w:spacing w:line="480" w:lineRule="auto"/>
        <w:ind w:left="-709"/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       </w:t>
      </w:r>
      <w:r w:rsidR="00072B0D">
        <w:rPr>
          <w:sz w:val="32"/>
          <w:szCs w:val="32"/>
        </w:rPr>
        <w:t>преподавателю</w:t>
      </w:r>
      <w:r w:rsidR="00072B0D" w:rsidRPr="006420E4">
        <w:rPr>
          <w:sz w:val="32"/>
          <w:szCs w:val="32"/>
        </w:rPr>
        <w:t>:</w:t>
      </w:r>
      <w:r w:rsidR="006420E4">
        <w:rPr>
          <w:sz w:val="32"/>
          <w:szCs w:val="32"/>
        </w:rPr>
        <w:t xml:space="preserve"> Мороз Людмиле Ивановне</w:t>
      </w:r>
    </w:p>
    <w:p w14:paraId="7B4B8012" w14:textId="77777777" w:rsidR="002901B8" w:rsidRDefault="002901B8" w:rsidP="00902990">
      <w:pPr>
        <w:jc w:val="center"/>
        <w:rPr>
          <w:sz w:val="44"/>
          <w:szCs w:val="44"/>
        </w:rPr>
      </w:pPr>
    </w:p>
    <w:p w14:paraId="4A83EFED" w14:textId="77777777" w:rsidR="00863C9B" w:rsidRDefault="00863C9B" w:rsidP="00902990">
      <w:pPr>
        <w:jc w:val="center"/>
        <w:rPr>
          <w:sz w:val="44"/>
          <w:szCs w:val="44"/>
        </w:rPr>
      </w:pPr>
    </w:p>
    <w:p w14:paraId="54383627" w14:textId="77777777" w:rsidR="00E45A85" w:rsidRDefault="00E45A85" w:rsidP="00E45A85">
      <w:pPr>
        <w:jc w:val="center"/>
        <w:rPr>
          <w:sz w:val="44"/>
          <w:szCs w:val="44"/>
        </w:rPr>
      </w:pPr>
    </w:p>
    <w:p w14:paraId="24B0E6F5" w14:textId="77777777" w:rsidR="00E45A85" w:rsidRDefault="00E45A85" w:rsidP="00E45A85">
      <w:pPr>
        <w:jc w:val="center"/>
        <w:rPr>
          <w:sz w:val="44"/>
          <w:szCs w:val="44"/>
        </w:rPr>
      </w:pPr>
    </w:p>
    <w:p w14:paraId="55CBE97B" w14:textId="77777777" w:rsidR="00E45A85" w:rsidRDefault="00E45A85" w:rsidP="00E45A85">
      <w:pPr>
        <w:jc w:val="center"/>
        <w:rPr>
          <w:sz w:val="44"/>
          <w:szCs w:val="44"/>
        </w:rPr>
      </w:pPr>
    </w:p>
    <w:p w14:paraId="5CF33552" w14:textId="77777777" w:rsidR="00E45A85" w:rsidRDefault="00E45A85" w:rsidP="00E45A85">
      <w:pPr>
        <w:jc w:val="center"/>
        <w:rPr>
          <w:sz w:val="44"/>
          <w:szCs w:val="44"/>
        </w:rPr>
      </w:pPr>
    </w:p>
    <w:p w14:paraId="42FE611E" w14:textId="77777777" w:rsidR="00E45A85" w:rsidRDefault="00E45A85" w:rsidP="00E45A85">
      <w:pPr>
        <w:jc w:val="center"/>
        <w:rPr>
          <w:sz w:val="44"/>
          <w:szCs w:val="44"/>
        </w:rPr>
      </w:pPr>
    </w:p>
    <w:p w14:paraId="48B81286" w14:textId="77777777" w:rsidR="00E45A85" w:rsidRDefault="00E45A85" w:rsidP="00E45A85">
      <w:pPr>
        <w:jc w:val="center"/>
        <w:rPr>
          <w:sz w:val="44"/>
          <w:szCs w:val="44"/>
        </w:rPr>
      </w:pPr>
    </w:p>
    <w:p w14:paraId="44EADB9C" w14:textId="77777777" w:rsidR="00E45A85" w:rsidRDefault="00E45A85" w:rsidP="00E45A85">
      <w:pPr>
        <w:jc w:val="center"/>
        <w:rPr>
          <w:sz w:val="44"/>
          <w:szCs w:val="44"/>
        </w:rPr>
      </w:pPr>
    </w:p>
    <w:p w14:paraId="36CCDBBF" w14:textId="58AB766B" w:rsidR="00E45A85" w:rsidRDefault="006420E4" w:rsidP="00E45A85">
      <w:pPr>
        <w:jc w:val="center"/>
        <w:rPr>
          <w:rFonts w:eastAsia="Times New Roman" w:cs="Segoe UI Symbol"/>
          <w:sz w:val="32"/>
          <w:szCs w:val="32"/>
        </w:rPr>
      </w:pPr>
      <w:r w:rsidRPr="00E45A85">
        <w:rPr>
          <w:b/>
          <w:bCs/>
          <w:sz w:val="44"/>
          <w:szCs w:val="44"/>
        </w:rPr>
        <w:t>Введение</w:t>
      </w:r>
      <w:r w:rsidRPr="006420E4">
        <w:rPr>
          <w:sz w:val="44"/>
          <w:szCs w:val="44"/>
        </w:rPr>
        <w:t>:</w:t>
      </w:r>
      <w:r w:rsidR="00A17042">
        <w:rPr>
          <w:rFonts w:eastAsia="Times New Roman"/>
        </w:rPr>
        <w:br/>
      </w:r>
      <w:r w:rsidR="00A17042">
        <w:rPr>
          <w:rFonts w:eastAsia="Times New Roman"/>
        </w:rPr>
        <w:br/>
      </w:r>
      <w:r w:rsidR="00A17042" w:rsidRPr="004748C4">
        <w:rPr>
          <w:rFonts w:eastAsia="Times New Roman"/>
          <w:sz w:val="32"/>
          <w:szCs w:val="32"/>
        </w:rPr>
        <w:t xml:space="preserve">Теория комплексных чисел является одной из основополагающих областей математики, играющей важную роль в различных научных дисциплинах, включая физику, инженерию и экономику. Комплексные числа расширяют понятие чисел, позволяя решать уравнения, которые не имеют решений в пределах действительных чисел. В этом реферате мы рассмотрим вклад таких математиков, как </w:t>
      </w:r>
      <w:proofErr w:type="spellStart"/>
      <w:r w:rsidR="00A17042" w:rsidRPr="004748C4">
        <w:rPr>
          <w:rFonts w:eastAsia="Times New Roman"/>
          <w:sz w:val="32"/>
          <w:szCs w:val="32"/>
        </w:rPr>
        <w:t>Никколо</w:t>
      </w:r>
      <w:proofErr w:type="spellEnd"/>
      <w:r w:rsidR="00A17042" w:rsidRPr="004748C4">
        <w:rPr>
          <w:rFonts w:eastAsia="Times New Roman"/>
          <w:sz w:val="32"/>
          <w:szCs w:val="32"/>
        </w:rPr>
        <w:t xml:space="preserve"> Тарталья и Карл Фридрих Гаусс, а также других ученых в развитие теории комплексных чисел.</w:t>
      </w:r>
      <w:r w:rsidR="00A17042" w:rsidRPr="004748C4">
        <w:rPr>
          <w:rFonts w:eastAsia="Times New Roman"/>
          <w:sz w:val="32"/>
          <w:szCs w:val="32"/>
        </w:rPr>
        <w:br/>
      </w:r>
      <w:r w:rsidR="00A17042" w:rsidRPr="004748C4">
        <w:rPr>
          <w:rFonts w:eastAsia="Times New Roman"/>
          <w:sz w:val="32"/>
          <w:szCs w:val="32"/>
        </w:rPr>
        <w:br/>
      </w:r>
    </w:p>
    <w:p w14:paraId="4C07DAB5" w14:textId="77777777" w:rsidR="00E45A85" w:rsidRDefault="00E45A85" w:rsidP="00E45A85">
      <w:pPr>
        <w:jc w:val="center"/>
        <w:rPr>
          <w:rFonts w:eastAsia="Times New Roman" w:cs="Segoe UI Symbol"/>
          <w:sz w:val="32"/>
          <w:szCs w:val="32"/>
        </w:rPr>
      </w:pPr>
    </w:p>
    <w:p w14:paraId="09D28DE1" w14:textId="77777777" w:rsidR="00E45A85" w:rsidRDefault="00E45A85" w:rsidP="00E45A85">
      <w:pPr>
        <w:jc w:val="center"/>
        <w:rPr>
          <w:rFonts w:eastAsia="Times New Roman" w:cs="Segoe UI Symbol"/>
          <w:sz w:val="32"/>
          <w:szCs w:val="32"/>
        </w:rPr>
      </w:pPr>
    </w:p>
    <w:p w14:paraId="3BAD9319" w14:textId="77777777" w:rsidR="00E45A85" w:rsidRDefault="00E45A85" w:rsidP="00E45A85">
      <w:pPr>
        <w:jc w:val="center"/>
        <w:rPr>
          <w:rFonts w:eastAsia="Times New Roman" w:cs="Segoe UI Symbol"/>
          <w:sz w:val="32"/>
          <w:szCs w:val="32"/>
        </w:rPr>
      </w:pPr>
    </w:p>
    <w:p w14:paraId="15F582A2" w14:textId="77777777" w:rsidR="00E45A85" w:rsidRDefault="00E45A85" w:rsidP="00E45A85">
      <w:pPr>
        <w:jc w:val="center"/>
        <w:rPr>
          <w:rFonts w:eastAsia="Times New Roman" w:cs="Segoe UI Symbol"/>
          <w:sz w:val="32"/>
          <w:szCs w:val="32"/>
        </w:rPr>
      </w:pPr>
    </w:p>
    <w:p w14:paraId="70B4D3F2" w14:textId="77777777" w:rsidR="00E45A85" w:rsidRDefault="00E45A85" w:rsidP="00E45A85">
      <w:pPr>
        <w:jc w:val="center"/>
        <w:rPr>
          <w:rFonts w:eastAsia="Times New Roman" w:cs="Segoe UI Symbol"/>
          <w:sz w:val="32"/>
          <w:szCs w:val="32"/>
        </w:rPr>
      </w:pPr>
    </w:p>
    <w:p w14:paraId="338E1527" w14:textId="77777777" w:rsidR="00E45A85" w:rsidRDefault="00E45A85" w:rsidP="00E45A85">
      <w:pPr>
        <w:jc w:val="center"/>
        <w:rPr>
          <w:rFonts w:eastAsia="Times New Roman" w:cs="Segoe UI Symbol"/>
          <w:sz w:val="32"/>
          <w:szCs w:val="32"/>
        </w:rPr>
      </w:pPr>
    </w:p>
    <w:p w14:paraId="3E6DD246" w14:textId="77777777" w:rsidR="00E45A85" w:rsidRDefault="00E45A85" w:rsidP="004575BD">
      <w:pPr>
        <w:jc w:val="center"/>
        <w:rPr>
          <w:rFonts w:eastAsia="Times New Roman" w:cs="Segoe UI Symbol"/>
          <w:sz w:val="32"/>
          <w:szCs w:val="32"/>
        </w:rPr>
      </w:pPr>
    </w:p>
    <w:p w14:paraId="31469427" w14:textId="77777777" w:rsidR="00E45A85" w:rsidRDefault="00E45A85" w:rsidP="004575BD">
      <w:pPr>
        <w:jc w:val="center"/>
        <w:rPr>
          <w:rFonts w:eastAsia="Times New Roman" w:cs="Segoe UI Symbol"/>
          <w:sz w:val="32"/>
          <w:szCs w:val="32"/>
        </w:rPr>
      </w:pPr>
    </w:p>
    <w:p w14:paraId="4C107ABD" w14:textId="77777777" w:rsidR="005724D2" w:rsidRDefault="005724D2" w:rsidP="005724D2">
      <w:pPr>
        <w:rPr>
          <w:rFonts w:eastAsia="Times New Roman" w:cs="Segoe UI Symbol"/>
          <w:sz w:val="32"/>
          <w:szCs w:val="32"/>
        </w:rPr>
      </w:pPr>
    </w:p>
    <w:p w14:paraId="01F47FC4" w14:textId="77777777" w:rsidR="005724D2" w:rsidRDefault="00A17042" w:rsidP="001F6056">
      <w:pPr>
        <w:jc w:val="center"/>
        <w:rPr>
          <w:rFonts w:eastAsia="Times New Roman" w:cs="Segoe UI Symbol"/>
          <w:sz w:val="32"/>
          <w:szCs w:val="32"/>
        </w:rPr>
      </w:pPr>
      <w:r w:rsidRPr="004748C4">
        <w:rPr>
          <w:rFonts w:ascii="Segoe UI Symbol" w:eastAsia="Times New Roman" w:hAnsi="Segoe UI Symbol" w:cs="Segoe UI Symbol"/>
          <w:sz w:val="32"/>
          <w:szCs w:val="32"/>
        </w:rPr>
        <w:t>▎</w:t>
      </w:r>
      <w:proofErr w:type="spellStart"/>
      <w:r w:rsidRPr="004748C4">
        <w:rPr>
          <w:rFonts w:eastAsia="Times New Roman"/>
          <w:b/>
          <w:bCs/>
          <w:sz w:val="32"/>
          <w:szCs w:val="32"/>
        </w:rPr>
        <w:t>Никколо</w:t>
      </w:r>
      <w:proofErr w:type="spellEnd"/>
      <w:r w:rsidRPr="004748C4">
        <w:rPr>
          <w:rFonts w:eastAsia="Times New Roman"/>
          <w:b/>
          <w:bCs/>
          <w:sz w:val="32"/>
          <w:szCs w:val="32"/>
        </w:rPr>
        <w:t xml:space="preserve"> Тарталья (1499–1557)</w:t>
      </w:r>
      <w:r w:rsidRPr="004748C4">
        <w:rPr>
          <w:rFonts w:eastAsia="Times New Roman"/>
          <w:sz w:val="32"/>
          <w:szCs w:val="32"/>
        </w:rPr>
        <w:br/>
      </w:r>
      <w:r w:rsidRPr="004748C4">
        <w:rPr>
          <w:rFonts w:eastAsia="Times New Roman"/>
          <w:sz w:val="32"/>
          <w:szCs w:val="32"/>
        </w:rPr>
        <w:br/>
      </w:r>
      <w:proofErr w:type="spellStart"/>
      <w:r w:rsidRPr="004748C4">
        <w:rPr>
          <w:rFonts w:eastAsia="Times New Roman"/>
          <w:sz w:val="32"/>
          <w:szCs w:val="32"/>
        </w:rPr>
        <w:t>Никколо</w:t>
      </w:r>
      <w:proofErr w:type="spellEnd"/>
      <w:r w:rsidRPr="004748C4">
        <w:rPr>
          <w:rFonts w:eastAsia="Times New Roman"/>
          <w:sz w:val="32"/>
          <w:szCs w:val="32"/>
        </w:rPr>
        <w:t xml:space="preserve"> Тарталья был итальянским математиком, известным своими работами в области алгебры. Хотя он не занимался комплексными числами напрямую, его исследования в решении кубических уравнений оказали значительное влияние на дальнейшее развитие алгебры и понимание корней уравнений. Тарталья разработал метод решения кубических уравнений, который был основан на использовании радикалов. Его работа привела к возникновению вопросов о существовании корней, которые не могли быть выражены с помощью действительных чисел.</w:t>
      </w:r>
      <w:r w:rsidRPr="004748C4">
        <w:rPr>
          <w:rFonts w:eastAsia="Times New Roman"/>
          <w:sz w:val="32"/>
          <w:szCs w:val="32"/>
        </w:rPr>
        <w:br/>
      </w:r>
      <w:r w:rsidRPr="004748C4">
        <w:rPr>
          <w:rFonts w:eastAsia="Times New Roman"/>
          <w:sz w:val="32"/>
          <w:szCs w:val="32"/>
        </w:rPr>
        <w:br/>
        <w:t>Тарталья также ввел понятие "мнимых" корней уравнений, что стало первым шагом к более глубокому пониманию комплексных чисел. Хотя он не использовал термин "комплексные числа", его работы подготовили почву для дальнейших исследований в этой области.</w:t>
      </w:r>
      <w:r w:rsidRPr="004748C4">
        <w:rPr>
          <w:rFonts w:eastAsia="Times New Roman"/>
          <w:sz w:val="32"/>
          <w:szCs w:val="32"/>
        </w:rPr>
        <w:br/>
      </w:r>
      <w:r w:rsidRPr="004748C4">
        <w:rPr>
          <w:rFonts w:eastAsia="Times New Roman"/>
          <w:sz w:val="32"/>
          <w:szCs w:val="32"/>
        </w:rPr>
        <w:br/>
      </w:r>
      <w:r w:rsidRPr="004748C4">
        <w:rPr>
          <w:rFonts w:ascii="Segoe UI Symbol" w:eastAsia="Times New Roman" w:hAnsi="Segoe UI Symbol" w:cs="Segoe UI Symbol"/>
          <w:sz w:val="32"/>
          <w:szCs w:val="32"/>
        </w:rPr>
        <w:t>▎</w:t>
      </w:r>
      <w:r w:rsidRPr="004748C4">
        <w:rPr>
          <w:rFonts w:eastAsia="Times New Roman"/>
          <w:b/>
          <w:bCs/>
          <w:sz w:val="32"/>
          <w:szCs w:val="32"/>
        </w:rPr>
        <w:t>Карл Фридрих Гаусс (1777–1855)</w:t>
      </w:r>
      <w:r w:rsidRPr="004748C4">
        <w:rPr>
          <w:rFonts w:eastAsia="Times New Roman"/>
          <w:sz w:val="32"/>
          <w:szCs w:val="32"/>
        </w:rPr>
        <w:br/>
      </w:r>
      <w:r w:rsidRPr="004748C4">
        <w:rPr>
          <w:rFonts w:eastAsia="Times New Roman"/>
          <w:sz w:val="32"/>
          <w:szCs w:val="32"/>
        </w:rPr>
        <w:br/>
        <w:t xml:space="preserve">Карл Фридрих Гаусс считается одним из величайших математиков всех времен, и его вклад в теорию комплексных чисел невозможно переоценить. В своей работе "Исследование о сложных числах" (1799) Гаусс формально ввел понятие комплексных чисел и представил их в алгебраической форме  z = a + </w:t>
      </w:r>
      <w:proofErr w:type="spellStart"/>
      <w:r w:rsidRPr="004748C4">
        <w:rPr>
          <w:rFonts w:eastAsia="Times New Roman"/>
          <w:sz w:val="32"/>
          <w:szCs w:val="32"/>
        </w:rPr>
        <w:t>bi</w:t>
      </w:r>
      <w:proofErr w:type="spellEnd"/>
      <w:r w:rsidRPr="004748C4">
        <w:rPr>
          <w:rFonts w:eastAsia="Times New Roman"/>
          <w:sz w:val="32"/>
          <w:szCs w:val="32"/>
        </w:rPr>
        <w:t xml:space="preserve"> , где  a  и  b  — действительные числа, а  i  — мнимая единица, удовлетворяющая условию  i² = -1 .</w:t>
      </w:r>
      <w:r w:rsidRPr="004748C4">
        <w:rPr>
          <w:rFonts w:eastAsia="Times New Roman"/>
          <w:sz w:val="32"/>
          <w:szCs w:val="32"/>
        </w:rPr>
        <w:br/>
      </w:r>
      <w:r w:rsidRPr="004748C4">
        <w:rPr>
          <w:rFonts w:eastAsia="Times New Roman"/>
          <w:sz w:val="32"/>
          <w:szCs w:val="32"/>
        </w:rPr>
        <w:br/>
        <w:t>Гаусс также разработал геометрическую интерпретацию комплексных чисел, представив их в виде точек на комплексной плоскости. Это позволило визуализировать операции с комплексными числами и стало основой для дальнейшего развития анализа и геометрии в комплексной плоскости.</w:t>
      </w:r>
      <w:r w:rsidRPr="004748C4">
        <w:rPr>
          <w:rFonts w:eastAsia="Times New Roman"/>
          <w:sz w:val="32"/>
          <w:szCs w:val="32"/>
        </w:rPr>
        <w:br/>
      </w:r>
      <w:r w:rsidRPr="004748C4">
        <w:rPr>
          <w:rFonts w:eastAsia="Times New Roman"/>
          <w:sz w:val="32"/>
          <w:szCs w:val="32"/>
        </w:rPr>
        <w:lastRenderedPageBreak/>
        <w:br/>
        <w:t>Одним из наиболее значительных результатов Гаусса является теорема о корнях единицы, которая утверждает, что любое комплексное число может быть представлено в полярной форме, что значительно упростило работу с комплексными числами в анализе и тригонометрии.</w:t>
      </w:r>
      <w:r w:rsidRPr="004748C4">
        <w:rPr>
          <w:rFonts w:eastAsia="Times New Roman"/>
          <w:sz w:val="32"/>
          <w:szCs w:val="32"/>
        </w:rPr>
        <w:br/>
      </w:r>
      <w:r w:rsidRPr="004748C4">
        <w:rPr>
          <w:rFonts w:eastAsia="Times New Roman"/>
          <w:sz w:val="32"/>
          <w:szCs w:val="32"/>
        </w:rPr>
        <w:br/>
      </w:r>
      <w:r w:rsidRPr="004748C4">
        <w:rPr>
          <w:rFonts w:ascii="Segoe UI Symbol" w:eastAsia="Times New Roman" w:hAnsi="Segoe UI Symbol" w:cs="Segoe UI Symbol"/>
          <w:sz w:val="32"/>
          <w:szCs w:val="32"/>
        </w:rPr>
        <w:t>▎</w:t>
      </w:r>
      <w:r w:rsidRPr="004748C4">
        <w:rPr>
          <w:rFonts w:eastAsia="Times New Roman"/>
          <w:b/>
          <w:bCs/>
          <w:sz w:val="32"/>
          <w:szCs w:val="32"/>
        </w:rPr>
        <w:t>Другие математики</w:t>
      </w:r>
      <w:r w:rsidRPr="004748C4">
        <w:rPr>
          <w:rFonts w:eastAsia="Times New Roman"/>
          <w:sz w:val="32"/>
          <w:szCs w:val="32"/>
        </w:rPr>
        <w:br/>
      </w:r>
      <w:r w:rsidRPr="004748C4">
        <w:rPr>
          <w:rFonts w:eastAsia="Times New Roman"/>
          <w:sz w:val="32"/>
          <w:szCs w:val="32"/>
        </w:rPr>
        <w:br/>
        <w:t>Кроме Тартальи и Гаусса, многие другие математики внесли вклад в развитие теории комплексных чисел:</w:t>
      </w:r>
      <w:r w:rsidRPr="004748C4">
        <w:rPr>
          <w:rFonts w:eastAsia="Times New Roman"/>
          <w:sz w:val="32"/>
          <w:szCs w:val="32"/>
        </w:rPr>
        <w:br/>
      </w:r>
      <w:r w:rsidRPr="004748C4">
        <w:rPr>
          <w:rFonts w:eastAsia="Times New Roman"/>
          <w:sz w:val="32"/>
          <w:szCs w:val="32"/>
        </w:rPr>
        <w:br/>
        <w:t xml:space="preserve">1. </w:t>
      </w:r>
      <w:r w:rsidRPr="004748C4">
        <w:rPr>
          <w:rFonts w:eastAsia="Times New Roman"/>
          <w:b/>
          <w:bCs/>
          <w:sz w:val="32"/>
          <w:szCs w:val="32"/>
        </w:rPr>
        <w:t>Леонард Эйлер</w:t>
      </w:r>
      <w:r w:rsidRPr="004748C4">
        <w:rPr>
          <w:rFonts w:eastAsia="Times New Roman"/>
          <w:sz w:val="32"/>
          <w:szCs w:val="32"/>
        </w:rPr>
        <w:t xml:space="preserve">: Эйлер сделал значительный вклад в анализ комплексных чисел, особенно через свою формулу Эйлера  </w:t>
      </w:r>
      <w:proofErr w:type="spellStart"/>
      <w:r w:rsidRPr="004748C4">
        <w:rPr>
          <w:rFonts w:eastAsia="Times New Roman"/>
          <w:sz w:val="32"/>
          <w:szCs w:val="32"/>
        </w:rPr>
        <w:t>eⁱˣ</w:t>
      </w:r>
      <w:proofErr w:type="spellEnd"/>
      <w:r w:rsidRPr="004748C4">
        <w:rPr>
          <w:rFonts w:eastAsia="Times New Roman"/>
          <w:sz w:val="32"/>
          <w:szCs w:val="32"/>
        </w:rPr>
        <w:t xml:space="preserve"> = </w:t>
      </w:r>
      <w:proofErr w:type="spellStart"/>
      <w:r w:rsidRPr="004748C4">
        <w:rPr>
          <w:rFonts w:eastAsia="Times New Roman"/>
          <w:sz w:val="32"/>
          <w:szCs w:val="32"/>
        </w:rPr>
        <w:t>cos</w:t>
      </w:r>
      <w:proofErr w:type="spellEnd"/>
      <w:r w:rsidRPr="004748C4">
        <w:rPr>
          <w:rFonts w:eastAsia="Times New Roman"/>
          <w:sz w:val="32"/>
          <w:szCs w:val="32"/>
        </w:rPr>
        <w:t xml:space="preserve">(x) + </w:t>
      </w:r>
      <w:proofErr w:type="spellStart"/>
      <w:r w:rsidRPr="004748C4">
        <w:rPr>
          <w:rFonts w:eastAsia="Times New Roman"/>
          <w:sz w:val="32"/>
          <w:szCs w:val="32"/>
        </w:rPr>
        <w:t>isin</w:t>
      </w:r>
      <w:proofErr w:type="spellEnd"/>
      <w:r w:rsidRPr="004748C4">
        <w:rPr>
          <w:rFonts w:eastAsia="Times New Roman"/>
          <w:sz w:val="32"/>
          <w:szCs w:val="32"/>
        </w:rPr>
        <w:t>(x) , которая связывает экспоненциальные функции с тригонометрическими. Эта формула стала краеугольным камнем анализа и открыл новые горизонты для работы с комплексными числами.</w:t>
      </w:r>
      <w:r w:rsidRPr="004748C4">
        <w:rPr>
          <w:rFonts w:eastAsia="Times New Roman"/>
          <w:sz w:val="32"/>
          <w:szCs w:val="32"/>
        </w:rPr>
        <w:br/>
      </w:r>
      <w:r w:rsidRPr="004748C4">
        <w:rPr>
          <w:rFonts w:eastAsia="Times New Roman"/>
          <w:sz w:val="32"/>
          <w:szCs w:val="32"/>
        </w:rPr>
        <w:br/>
        <w:t xml:space="preserve">2. </w:t>
      </w:r>
      <w:r w:rsidRPr="004748C4">
        <w:rPr>
          <w:rFonts w:eastAsia="Times New Roman"/>
          <w:b/>
          <w:bCs/>
          <w:sz w:val="32"/>
          <w:szCs w:val="32"/>
        </w:rPr>
        <w:t>Августин Луи Коши</w:t>
      </w:r>
      <w:r w:rsidRPr="004748C4">
        <w:rPr>
          <w:rFonts w:eastAsia="Times New Roman"/>
          <w:sz w:val="32"/>
          <w:szCs w:val="32"/>
        </w:rPr>
        <w:t>: Коши развил основы комплексного анализа и ввел понятие аналитической функции. Его работы по интеграции и дифференцированию функций комплексного переменного стали основой для дальнейших исследований в этой области.</w:t>
      </w:r>
      <w:r w:rsidRPr="004748C4">
        <w:rPr>
          <w:rFonts w:eastAsia="Times New Roman"/>
          <w:sz w:val="32"/>
          <w:szCs w:val="32"/>
        </w:rPr>
        <w:br/>
      </w:r>
      <w:r w:rsidRPr="004748C4">
        <w:rPr>
          <w:rFonts w:eastAsia="Times New Roman"/>
          <w:sz w:val="32"/>
          <w:szCs w:val="32"/>
        </w:rPr>
        <w:br/>
        <w:t xml:space="preserve">3. </w:t>
      </w:r>
      <w:r w:rsidR="00E45A85">
        <w:rPr>
          <w:rFonts w:eastAsia="Times New Roman"/>
          <w:b/>
          <w:bCs/>
          <w:sz w:val="32"/>
          <w:szCs w:val="32"/>
          <w:lang w:val="en-US"/>
        </w:rPr>
        <w:t>Бернхард Риман</w:t>
      </w:r>
      <w:r w:rsidRPr="004748C4">
        <w:rPr>
          <w:rFonts w:eastAsia="Times New Roman"/>
          <w:sz w:val="32"/>
          <w:szCs w:val="32"/>
        </w:rPr>
        <w:t xml:space="preserve">: Риман расширил идеи Коши, разработав концепцию многозначных функций и обобщив теорию функций комплексного переменного. Его работы по аналитическим продолжениям и </w:t>
      </w:r>
      <w:proofErr w:type="spellStart"/>
      <w:r w:rsidRPr="004748C4">
        <w:rPr>
          <w:rFonts w:eastAsia="Times New Roman"/>
          <w:sz w:val="32"/>
          <w:szCs w:val="32"/>
        </w:rPr>
        <w:t>резидуальным</w:t>
      </w:r>
      <w:proofErr w:type="spellEnd"/>
      <w:r w:rsidRPr="004748C4">
        <w:rPr>
          <w:rFonts w:eastAsia="Times New Roman"/>
          <w:sz w:val="32"/>
          <w:szCs w:val="32"/>
        </w:rPr>
        <w:t xml:space="preserve"> теоремам значительно углубили понимание свойств комплексных функций.</w:t>
      </w:r>
      <w:r w:rsidRPr="004748C4">
        <w:rPr>
          <w:rFonts w:eastAsia="Times New Roman"/>
          <w:sz w:val="32"/>
          <w:szCs w:val="32"/>
        </w:rPr>
        <w:br/>
      </w:r>
      <w:r w:rsidRPr="004748C4">
        <w:rPr>
          <w:rFonts w:eastAsia="Times New Roman"/>
          <w:sz w:val="32"/>
          <w:szCs w:val="32"/>
        </w:rPr>
        <w:br/>
      </w:r>
    </w:p>
    <w:p w14:paraId="0451C054" w14:textId="77777777" w:rsidR="005724D2" w:rsidRDefault="005724D2" w:rsidP="001F6056">
      <w:pPr>
        <w:jc w:val="center"/>
        <w:rPr>
          <w:rFonts w:eastAsia="Times New Roman" w:cs="Segoe UI Symbol"/>
          <w:sz w:val="32"/>
          <w:szCs w:val="32"/>
        </w:rPr>
      </w:pPr>
    </w:p>
    <w:p w14:paraId="32FA2904" w14:textId="77777777" w:rsidR="005724D2" w:rsidRDefault="005724D2" w:rsidP="001F6056">
      <w:pPr>
        <w:jc w:val="center"/>
        <w:rPr>
          <w:rFonts w:eastAsia="Times New Roman" w:cs="Segoe UI Symbol"/>
          <w:sz w:val="32"/>
          <w:szCs w:val="32"/>
        </w:rPr>
      </w:pPr>
    </w:p>
    <w:p w14:paraId="3B298B0A" w14:textId="4F4C08CB" w:rsidR="004F00E6" w:rsidRPr="004748C4" w:rsidRDefault="00A17042" w:rsidP="001F6056">
      <w:pPr>
        <w:jc w:val="center"/>
        <w:rPr>
          <w:rFonts w:eastAsia="Times New Roman"/>
          <w:b/>
          <w:bCs/>
          <w:sz w:val="32"/>
          <w:szCs w:val="32"/>
        </w:rPr>
      </w:pPr>
      <w:r w:rsidRPr="004748C4">
        <w:rPr>
          <w:rFonts w:ascii="Segoe UI Symbol" w:eastAsia="Times New Roman" w:hAnsi="Segoe UI Symbol" w:cs="Segoe UI Symbol"/>
          <w:sz w:val="32"/>
          <w:szCs w:val="32"/>
        </w:rPr>
        <w:lastRenderedPageBreak/>
        <w:t>▎</w:t>
      </w:r>
      <w:r w:rsidRPr="004748C4">
        <w:rPr>
          <w:rFonts w:eastAsia="Times New Roman"/>
          <w:b/>
          <w:bCs/>
          <w:sz w:val="32"/>
          <w:szCs w:val="32"/>
        </w:rPr>
        <w:t>Заключение</w:t>
      </w:r>
      <w:r w:rsidRPr="004748C4">
        <w:rPr>
          <w:rFonts w:eastAsia="Times New Roman"/>
          <w:sz w:val="32"/>
          <w:szCs w:val="32"/>
        </w:rPr>
        <w:br/>
      </w:r>
      <w:r w:rsidRPr="004748C4">
        <w:rPr>
          <w:rFonts w:eastAsia="Times New Roman"/>
          <w:sz w:val="32"/>
          <w:szCs w:val="32"/>
        </w:rPr>
        <w:br/>
        <w:t>Вклад математиков Н. Тарталья, К. Гаусса и других в развитие теории комплексных чисел был значительным и многообразным. От первых шагов к пониманию мнимых корней уравнений до формулировки основ комплексного анализа — все эти работы проложили путь для дальнейших исследований и открытий в математике и смежных областях. Теория комплексных чисел продолжает оставаться важной частью современного математического анализа и имеет широкое применение в науке и технике.</w:t>
      </w:r>
    </w:p>
    <w:sectPr w:rsidR="004F00E6" w:rsidRPr="004748C4" w:rsidSect="006420E4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0D"/>
    <w:rsid w:val="00072B0D"/>
    <w:rsid w:val="001F6056"/>
    <w:rsid w:val="002901B8"/>
    <w:rsid w:val="003504E3"/>
    <w:rsid w:val="004575BD"/>
    <w:rsid w:val="004748C4"/>
    <w:rsid w:val="004F00E6"/>
    <w:rsid w:val="00562190"/>
    <w:rsid w:val="005724D2"/>
    <w:rsid w:val="006420E4"/>
    <w:rsid w:val="008144AB"/>
    <w:rsid w:val="00863C9B"/>
    <w:rsid w:val="00902990"/>
    <w:rsid w:val="009E4190"/>
    <w:rsid w:val="00A17042"/>
    <w:rsid w:val="00A47B37"/>
    <w:rsid w:val="00A6004E"/>
    <w:rsid w:val="00DD20DF"/>
    <w:rsid w:val="00E4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D69B"/>
  <w15:chartTrackingRefBased/>
  <w15:docId w15:val="{1E606CC8-372B-467A-AE6A-4CC71FC5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0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Волкова</dc:creator>
  <cp:keywords/>
  <dc:description/>
  <cp:lastModifiedBy>keqinex@gmail.com</cp:lastModifiedBy>
  <cp:revision>2</cp:revision>
  <dcterms:created xsi:type="dcterms:W3CDTF">2025-05-11T19:34:00Z</dcterms:created>
  <dcterms:modified xsi:type="dcterms:W3CDTF">2025-05-11T19:34:00Z</dcterms:modified>
</cp:coreProperties>
</file>