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D9" w:rsidRPr="000B73D9" w:rsidRDefault="000B73D9" w:rsidP="000B7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0B73D9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Геометрія на футбольному полі: Властивість бісектриси кута</w:t>
      </w:r>
    </w:p>
    <w:p w:rsidR="000B73D9" w:rsidRPr="000B73D9" w:rsidRDefault="000B73D9" w:rsidP="000B7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Геометрія — це не лише сухі теореми, а й ключ до перемоги у спорті. Розглянемо, як знання про бісектрису допомагає воротарю захистити свої ворота.</w:t>
      </w:r>
    </w:p>
    <w:p w:rsidR="00EA52C9" w:rsidRPr="00EA52C9" w:rsidRDefault="00EA52C9" w:rsidP="00EA52C9">
      <w:pPr>
        <w:pStyle w:val="a3"/>
        <w:rPr>
          <w:lang w:val="uk-UA"/>
        </w:rPr>
      </w:pPr>
      <w:r w:rsidRPr="00EA52C9">
        <w:rPr>
          <w:lang w:val="uk-UA"/>
        </w:rPr>
        <w:t>Коли гравець готується до одинадцятиметрового удару, футбольне поле перетворюється на геометричну схему, де кожен сантиметр позиції воротаря має значення.</w:t>
      </w:r>
    </w:p>
    <w:p w:rsidR="00EA52C9" w:rsidRPr="00EA52C9" w:rsidRDefault="00EA52C9" w:rsidP="00EA52C9">
      <w:pPr>
        <w:pStyle w:val="3"/>
        <w:rPr>
          <w:lang w:val="uk-UA"/>
        </w:rPr>
      </w:pPr>
      <w:r w:rsidRPr="00EA52C9">
        <w:rPr>
          <w:rFonts w:ascii="Segoe UI Symbol" w:hAnsi="Segoe UI Symbol" w:cs="Segoe UI Symbol"/>
          <w:lang w:val="uk-UA"/>
        </w:rPr>
        <w:t>📝</w:t>
      </w:r>
      <w:r w:rsidRPr="00EA52C9">
        <w:rPr>
          <w:lang w:val="uk-UA"/>
        </w:rPr>
        <w:t xml:space="preserve"> Задача: Захист під час пенальті</w:t>
      </w:r>
    </w:p>
    <w:p w:rsidR="00EA52C9" w:rsidRPr="000B73D9" w:rsidRDefault="00EA52C9" w:rsidP="00EA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D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Умова:</w:t>
      </w:r>
    </w:p>
    <w:p w:rsidR="00EA52C9" w:rsidRPr="000B73D9" w:rsidRDefault="00EA52C9" w:rsidP="00EA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Нападник готується до удару з точки </w:t>
      </w:r>
      <w:r w:rsidRPr="00EA52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</w:t>
      </w:r>
      <w:r w:rsidRPr="000B73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Воротар вибіг назустріч нападнику і зупинився в точці </w:t>
      </w:r>
      <w:r w:rsidRPr="00EA52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</w:t>
      </w:r>
      <w:r w:rsidRPr="000B73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Тренер зауважив, що воротар вибрав позицію так, що він знаходиться на однаковій відстані від обох </w:t>
      </w:r>
      <w:r w:rsidRPr="000B73D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напрямків удару до штанг</w:t>
      </w:r>
      <w:r w:rsidRPr="000B73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EA52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GM = GN</w:t>
      </w:r>
      <w:r w:rsidRPr="000B73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EA52C9" w:rsidRPr="000B73D9" w:rsidRDefault="00EA52C9" w:rsidP="00EA52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D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Доведіть</w:t>
      </w:r>
      <w:r w:rsidRPr="000B73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в такому разі воротар перебуває на бісектрисі кута обстрілу </w:t>
      </w:r>
      <w:r w:rsidRPr="00EA52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ACB</w:t>
      </w:r>
      <w:r w:rsidRPr="000B73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A52C9" w:rsidRPr="00EA52C9" w:rsidRDefault="00EA52C9" w:rsidP="00EA52C9">
      <w:pPr>
        <w:pStyle w:val="3"/>
        <w:jc w:val="center"/>
        <w:rPr>
          <w:lang w:val="uk-UA"/>
        </w:rPr>
      </w:pPr>
      <w:r w:rsidRPr="00EA52C9">
        <w:rPr>
          <w:rFonts w:ascii="Segoe UI Symbol" w:hAnsi="Segoe UI Symbol" w:cs="Segoe UI Symbol"/>
          <w:lang w:val="uk-UA"/>
        </w:rPr>
        <w:t>📖</w:t>
      </w:r>
      <w:r w:rsidRPr="00EA52C9">
        <w:rPr>
          <w:lang w:val="uk-UA"/>
        </w:rPr>
        <w:t xml:space="preserve"> Словник термінів</w:t>
      </w:r>
    </w:p>
    <w:p w:rsidR="00EA52C9" w:rsidRPr="00EA52C9" w:rsidRDefault="00EA52C9" w:rsidP="00EA52C9">
      <w:pPr>
        <w:pStyle w:val="a3"/>
        <w:numPr>
          <w:ilvl w:val="0"/>
          <w:numId w:val="1"/>
        </w:numPr>
        <w:rPr>
          <w:lang w:val="uk-UA"/>
        </w:rPr>
      </w:pPr>
      <w:r w:rsidRPr="00EA52C9">
        <w:rPr>
          <w:b/>
          <w:bCs/>
          <w:lang w:val="uk-UA"/>
        </w:rPr>
        <w:t>Кут обстрілу</w:t>
      </w:r>
      <w:r w:rsidRPr="00EA52C9">
        <w:rPr>
          <w:lang w:val="uk-UA"/>
        </w:rPr>
        <w:t xml:space="preserve"> — кут </w:t>
      </w:r>
      <w:r w:rsidRPr="00EA52C9">
        <w:rPr>
          <w:rStyle w:val="math-inline"/>
          <w:lang w:val="uk-UA"/>
        </w:rPr>
        <w:t>ACB</w:t>
      </w:r>
      <w:r w:rsidRPr="00EA52C9">
        <w:rPr>
          <w:lang w:val="uk-UA"/>
        </w:rPr>
        <w:t>, утворений променями від м'яча до обох штанг воріт.</w:t>
      </w:r>
    </w:p>
    <w:p w:rsidR="00EA52C9" w:rsidRPr="00EA52C9" w:rsidRDefault="00EA52C9" w:rsidP="00EA52C9">
      <w:pPr>
        <w:pStyle w:val="a3"/>
        <w:numPr>
          <w:ilvl w:val="0"/>
          <w:numId w:val="1"/>
        </w:numPr>
        <w:rPr>
          <w:lang w:val="uk-UA"/>
        </w:rPr>
      </w:pPr>
      <w:r w:rsidRPr="00EA52C9">
        <w:rPr>
          <w:b/>
          <w:bCs/>
          <w:lang w:val="uk-UA"/>
        </w:rPr>
        <w:t>Пенальті</w:t>
      </w:r>
      <w:r w:rsidRPr="00EA52C9">
        <w:rPr>
          <w:lang w:val="uk-UA"/>
        </w:rPr>
        <w:t xml:space="preserve"> (одинадцятиметровий удар) — вид штрафного удару у футболі, що пробивається з відстані 11 метрів від лінії воріт з центральної точки (пенальті-позначки).</w:t>
      </w:r>
    </w:p>
    <w:p w:rsidR="00EA52C9" w:rsidRPr="00EA52C9" w:rsidRDefault="00EA52C9" w:rsidP="00EA52C9">
      <w:pPr>
        <w:pStyle w:val="a3"/>
        <w:numPr>
          <w:ilvl w:val="0"/>
          <w:numId w:val="1"/>
        </w:numPr>
        <w:rPr>
          <w:lang w:val="uk-UA"/>
        </w:rPr>
      </w:pPr>
      <w:r w:rsidRPr="00EA52C9">
        <w:rPr>
          <w:b/>
          <w:bCs/>
          <w:lang w:val="uk-UA"/>
        </w:rPr>
        <w:t>Напрямок удару до штанги</w:t>
      </w:r>
      <w:r w:rsidRPr="00EA52C9">
        <w:rPr>
          <w:lang w:val="uk-UA"/>
        </w:rPr>
        <w:t xml:space="preserve"> — промені (</w:t>
      </w:r>
      <w:r w:rsidRPr="00EA52C9">
        <w:rPr>
          <w:rStyle w:val="math-inline"/>
          <w:lang w:val="uk-UA"/>
        </w:rPr>
        <w:t>CA</w:t>
      </w:r>
      <w:r w:rsidRPr="00EA52C9">
        <w:rPr>
          <w:lang w:val="uk-UA"/>
        </w:rPr>
        <w:t xml:space="preserve"> та </w:t>
      </w:r>
      <w:r w:rsidRPr="00EA52C9">
        <w:rPr>
          <w:rStyle w:val="math-inline"/>
          <w:lang w:val="uk-UA"/>
        </w:rPr>
        <w:t>CB</w:t>
      </w:r>
      <w:r w:rsidRPr="00EA52C9">
        <w:rPr>
          <w:lang w:val="uk-UA"/>
        </w:rPr>
        <w:t>), що обмежують можливу траєкторію польоту м'яча у створ воріт.</w:t>
      </w:r>
    </w:p>
    <w:p w:rsidR="00EA52C9" w:rsidRPr="000B73D9" w:rsidRDefault="00EA52C9" w:rsidP="00EA5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547" w:rsidRPr="00EA52C9" w:rsidRDefault="00EA52C9">
      <w:pPr>
        <w:rPr>
          <w:lang w:val="uk-UA"/>
        </w:rPr>
      </w:pPr>
      <w:bookmarkStart w:id="0" w:name="_GoBack"/>
      <w:bookmarkEnd w:id="0"/>
    </w:p>
    <w:sectPr w:rsidR="00175547" w:rsidRPr="00EA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31341"/>
    <w:multiLevelType w:val="multilevel"/>
    <w:tmpl w:val="8C8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6E"/>
    <w:rsid w:val="000B73D9"/>
    <w:rsid w:val="002311E5"/>
    <w:rsid w:val="00904E1F"/>
    <w:rsid w:val="00B27E29"/>
    <w:rsid w:val="00EA52C9"/>
    <w:rsid w:val="00F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73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73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0B7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7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73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73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7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0B7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Юлiя Iгнатова</dc:creator>
  <cp:lastModifiedBy>Юлiя Iгнатова</cp:lastModifiedBy>
  <cp:revision>3</cp:revision>
  <dcterms:created xsi:type="dcterms:W3CDTF">2026-01-22T09:44:00Z</dcterms:created>
  <dcterms:modified xsi:type="dcterms:W3CDTF">2026-01-22T09:51:00Z</dcterms:modified>
</cp:coreProperties>
</file>