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46F4" w14:textId="1F72E827" w:rsidR="007A5284" w:rsidRPr="007A26DC" w:rsidRDefault="0031724B">
      <w:pPr>
        <w:rPr>
          <w:color w:val="00B0F0"/>
          <w:sz w:val="24"/>
          <w:szCs w:val="24"/>
        </w:rPr>
      </w:pPr>
      <w:proofErr w:type="spellStart"/>
      <w:r w:rsidRPr="007A26DC">
        <w:rPr>
          <w:color w:val="00B0F0"/>
          <w:sz w:val="24"/>
          <w:szCs w:val="24"/>
        </w:rPr>
        <w:t>Versuch</w:t>
      </w:r>
      <w:proofErr w:type="spellEnd"/>
      <w:r w:rsidRPr="007A26DC">
        <w:rPr>
          <w:color w:val="00B0F0"/>
          <w:sz w:val="24"/>
          <w:szCs w:val="24"/>
        </w:rPr>
        <w:t xml:space="preserve"> </w:t>
      </w:r>
      <w:proofErr w:type="spellStart"/>
      <w:r w:rsidRPr="007A26DC">
        <w:rPr>
          <w:color w:val="00B0F0"/>
          <w:sz w:val="24"/>
          <w:szCs w:val="24"/>
        </w:rPr>
        <w:t>einer</w:t>
      </w:r>
      <w:proofErr w:type="spellEnd"/>
      <w:r w:rsidRPr="007A26DC">
        <w:rPr>
          <w:color w:val="00B0F0"/>
          <w:sz w:val="24"/>
          <w:szCs w:val="24"/>
        </w:rPr>
        <w:t xml:space="preserve"> </w:t>
      </w:r>
      <w:proofErr w:type="spellStart"/>
      <w:r w:rsidRPr="007A26DC">
        <w:rPr>
          <w:color w:val="00B0F0"/>
          <w:sz w:val="24"/>
          <w:szCs w:val="24"/>
        </w:rPr>
        <w:t>Analyse</w:t>
      </w:r>
      <w:proofErr w:type="spellEnd"/>
      <w:r w:rsidRPr="007A26DC">
        <w:rPr>
          <w:color w:val="00B0F0"/>
          <w:sz w:val="24"/>
          <w:szCs w:val="24"/>
        </w:rPr>
        <w:t xml:space="preserve"> </w:t>
      </w:r>
      <w:proofErr w:type="spellStart"/>
      <w:r w:rsidRPr="007A26DC">
        <w:rPr>
          <w:color w:val="00B0F0"/>
          <w:sz w:val="24"/>
          <w:szCs w:val="24"/>
        </w:rPr>
        <w:t>des</w:t>
      </w:r>
      <w:proofErr w:type="spellEnd"/>
      <w:r w:rsidRPr="007A26DC">
        <w:rPr>
          <w:color w:val="00B0F0"/>
          <w:sz w:val="24"/>
          <w:szCs w:val="24"/>
        </w:rPr>
        <w:t xml:space="preserve"> </w:t>
      </w:r>
      <w:proofErr w:type="spellStart"/>
      <w:r w:rsidRPr="007A26DC">
        <w:rPr>
          <w:color w:val="00B0F0"/>
          <w:sz w:val="24"/>
          <w:szCs w:val="24"/>
        </w:rPr>
        <w:t>Films</w:t>
      </w:r>
      <w:proofErr w:type="spellEnd"/>
    </w:p>
    <w:p w14:paraId="1640E52E" w14:textId="76B4624A" w:rsidR="00B2430E" w:rsidRDefault="00B2430E">
      <w:r>
        <w:t>“</w:t>
      </w:r>
      <w:r w:rsidRPr="007A26DC">
        <w:rPr>
          <w:color w:val="00B050"/>
          <w:sz w:val="28"/>
          <w:szCs w:val="28"/>
        </w:rPr>
        <w:t>Ballon</w:t>
      </w:r>
      <w:r>
        <w:t>”</w:t>
      </w:r>
    </w:p>
    <w:p w14:paraId="34036C6C" w14:textId="1DA6B4CD" w:rsidR="00B2430E" w:rsidRDefault="00B2430E">
      <w:proofErr w:type="spellStart"/>
      <w:r w:rsidRPr="00CE3569">
        <w:rPr>
          <w:color w:val="FF0000"/>
        </w:rPr>
        <w:t>Argument</w:t>
      </w:r>
      <w:proofErr w:type="spellEnd"/>
    </w:p>
    <w:p w14:paraId="46C24AF0" w14:textId="3982AA5E" w:rsidR="0031724B" w:rsidRDefault="000B62D6">
      <w:proofErr w:type="spellStart"/>
      <w:r>
        <w:t>Anderen</w:t>
      </w:r>
      <w:proofErr w:type="spellEnd"/>
      <w:r>
        <w:t xml:space="preserve"> </w:t>
      </w:r>
      <w:proofErr w:type="spellStart"/>
      <w:r>
        <w:t>Thematik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 w:rsidR="00AC118D">
        <w:t>Films</w:t>
      </w:r>
      <w:proofErr w:type="spellEnd"/>
      <w:r>
        <w:t xml:space="preserve"> </w:t>
      </w:r>
      <w:proofErr w:type="spellStart"/>
      <w:r>
        <w:t>sind</w:t>
      </w:r>
      <w:proofErr w:type="spellEnd"/>
      <w:r w:rsidR="00EB2637">
        <w:t>:</w:t>
      </w:r>
      <w:r>
        <w:t xml:space="preserve"> </w:t>
      </w:r>
      <w:r w:rsidR="00C80AB6">
        <w:t xml:space="preserve">die </w:t>
      </w:r>
      <w:proofErr w:type="spellStart"/>
      <w:r w:rsidR="00C80AB6">
        <w:t>Freiheit</w:t>
      </w:r>
      <w:proofErr w:type="spellEnd"/>
      <w:r w:rsidR="00C80AB6">
        <w:t xml:space="preserve">, die </w:t>
      </w:r>
      <w:proofErr w:type="spellStart"/>
      <w:r w:rsidR="00C80AB6">
        <w:t>Angst</w:t>
      </w:r>
      <w:proofErr w:type="spellEnd"/>
      <w:r w:rsidR="00C80AB6">
        <w:t xml:space="preserve">, </w:t>
      </w:r>
      <w:proofErr w:type="spellStart"/>
      <w:r w:rsidR="00C80AB6">
        <w:t>der</w:t>
      </w:r>
      <w:proofErr w:type="spellEnd"/>
      <w:r w:rsidR="00C80AB6">
        <w:t xml:space="preserve"> </w:t>
      </w:r>
      <w:proofErr w:type="spellStart"/>
      <w:r w:rsidR="00C80AB6">
        <w:t>Mut</w:t>
      </w:r>
      <w:proofErr w:type="spellEnd"/>
      <w:r w:rsidR="00C80AB6">
        <w:t xml:space="preserve">, </w:t>
      </w:r>
      <w:r w:rsidR="006C4951">
        <w:t xml:space="preserve">die </w:t>
      </w:r>
      <w:proofErr w:type="spellStart"/>
      <w:r w:rsidR="006C4951">
        <w:t>Zusammenarbeit</w:t>
      </w:r>
      <w:proofErr w:type="spellEnd"/>
      <w:r w:rsidR="006C4951">
        <w:t xml:space="preserve"> und die </w:t>
      </w:r>
      <w:proofErr w:type="spellStart"/>
      <w:r w:rsidR="006C4951">
        <w:t>Liebe</w:t>
      </w:r>
      <w:proofErr w:type="spellEnd"/>
      <w:r w:rsidR="006C4951">
        <w:t>.</w:t>
      </w:r>
    </w:p>
    <w:p w14:paraId="7F3D334B" w14:textId="3CAF8438" w:rsidR="006C4951" w:rsidRDefault="00EB2637">
      <w:r>
        <w:t xml:space="preserve">Die </w:t>
      </w:r>
      <w:proofErr w:type="spellStart"/>
      <w:r>
        <w:t>Höhepunkte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 w:rsidR="00AC118D">
        <w:t>Films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: </w:t>
      </w:r>
      <w:proofErr w:type="spellStart"/>
      <w:r w:rsidR="00B53214">
        <w:t>der</w:t>
      </w:r>
      <w:proofErr w:type="spellEnd"/>
      <w:r w:rsidR="00AC118D">
        <w:t xml:space="preserve"> </w:t>
      </w:r>
      <w:proofErr w:type="spellStart"/>
      <w:r w:rsidR="00AC118D">
        <w:t>erste</w:t>
      </w:r>
      <w:proofErr w:type="spellEnd"/>
      <w:r w:rsidR="00AC118D">
        <w:t xml:space="preserve"> </w:t>
      </w:r>
      <w:proofErr w:type="spellStart"/>
      <w:r w:rsidR="00AC118D">
        <w:t>Fluchtversuch</w:t>
      </w:r>
      <w:proofErr w:type="spellEnd"/>
      <w:r w:rsidR="00AC118D">
        <w:t xml:space="preserve">, die </w:t>
      </w:r>
      <w:proofErr w:type="spellStart"/>
      <w:r w:rsidR="00AC118D">
        <w:t>Entdeckung</w:t>
      </w:r>
      <w:proofErr w:type="spellEnd"/>
      <w:r w:rsidR="00AC118D">
        <w:t xml:space="preserve"> </w:t>
      </w:r>
      <w:proofErr w:type="spellStart"/>
      <w:r w:rsidR="00AC118D">
        <w:t>des</w:t>
      </w:r>
      <w:proofErr w:type="spellEnd"/>
      <w:r w:rsidR="00AC118D">
        <w:t xml:space="preserve"> </w:t>
      </w:r>
      <w:proofErr w:type="spellStart"/>
      <w:r w:rsidR="00AC118D">
        <w:t>Fluchtversuchs</w:t>
      </w:r>
      <w:proofErr w:type="spellEnd"/>
      <w:r w:rsidR="00AC118D">
        <w:t>, die Kindergarten-</w:t>
      </w:r>
      <w:proofErr w:type="spellStart"/>
      <w:r w:rsidR="00AC118D">
        <w:t>Szene</w:t>
      </w:r>
      <w:proofErr w:type="spellEnd"/>
      <w:r w:rsidR="00050ADD">
        <w:t xml:space="preserve">, </w:t>
      </w:r>
      <w:proofErr w:type="spellStart"/>
      <w:r w:rsidR="00050ADD">
        <w:t>der</w:t>
      </w:r>
      <w:proofErr w:type="spellEnd"/>
      <w:r w:rsidR="00050ADD">
        <w:t xml:space="preserve"> </w:t>
      </w:r>
      <w:proofErr w:type="spellStart"/>
      <w:r w:rsidR="00050ADD">
        <w:t>zweite</w:t>
      </w:r>
      <w:proofErr w:type="spellEnd"/>
      <w:r w:rsidR="00050ADD">
        <w:t xml:space="preserve"> </w:t>
      </w:r>
      <w:proofErr w:type="spellStart"/>
      <w:r w:rsidR="00B53214">
        <w:t>Aufbau</w:t>
      </w:r>
      <w:proofErr w:type="spellEnd"/>
      <w:r w:rsidR="00B53214">
        <w:t xml:space="preserve"> </w:t>
      </w:r>
      <w:proofErr w:type="spellStart"/>
      <w:r w:rsidR="00B53214">
        <w:t>des</w:t>
      </w:r>
      <w:proofErr w:type="spellEnd"/>
      <w:r w:rsidR="00B53214">
        <w:t xml:space="preserve"> </w:t>
      </w:r>
      <w:proofErr w:type="spellStart"/>
      <w:r w:rsidR="00B53214">
        <w:t>Zeppelins</w:t>
      </w:r>
      <w:proofErr w:type="spellEnd"/>
      <w:r w:rsidR="00B53214">
        <w:t xml:space="preserve"> und </w:t>
      </w:r>
      <w:proofErr w:type="spellStart"/>
      <w:r w:rsidR="00B53214">
        <w:t>der</w:t>
      </w:r>
      <w:proofErr w:type="spellEnd"/>
      <w:r w:rsidR="00B53214">
        <w:t xml:space="preserve"> </w:t>
      </w:r>
      <w:proofErr w:type="spellStart"/>
      <w:r w:rsidR="00B53214">
        <w:t>letzte</w:t>
      </w:r>
      <w:proofErr w:type="spellEnd"/>
      <w:r w:rsidR="0065417D">
        <w:t xml:space="preserve"> </w:t>
      </w:r>
      <w:proofErr w:type="spellStart"/>
      <w:r w:rsidR="0065417D">
        <w:t>Fluchtversuch</w:t>
      </w:r>
      <w:proofErr w:type="spellEnd"/>
      <w:r w:rsidR="0065417D">
        <w:t>.</w:t>
      </w:r>
    </w:p>
    <w:p w14:paraId="3470316F" w14:textId="6E991684" w:rsidR="0065417D" w:rsidRPr="00CE3569" w:rsidRDefault="0065417D">
      <w:pPr>
        <w:rPr>
          <w:color w:val="FF0000"/>
        </w:rPr>
      </w:pPr>
      <w:proofErr w:type="spellStart"/>
      <w:r w:rsidRPr="00CE3569">
        <w:rPr>
          <w:color w:val="FF0000"/>
        </w:rPr>
        <w:t>Botschaft</w:t>
      </w:r>
      <w:proofErr w:type="spellEnd"/>
      <w:r w:rsidRPr="00CE3569">
        <w:rPr>
          <w:color w:val="FF0000"/>
        </w:rPr>
        <w:t xml:space="preserve"> </w:t>
      </w:r>
      <w:proofErr w:type="spellStart"/>
      <w:r w:rsidRPr="00CE3569">
        <w:rPr>
          <w:color w:val="FF0000"/>
        </w:rPr>
        <w:t>des</w:t>
      </w:r>
      <w:proofErr w:type="spellEnd"/>
      <w:r w:rsidRPr="00CE3569">
        <w:rPr>
          <w:color w:val="FF0000"/>
        </w:rPr>
        <w:t xml:space="preserve"> </w:t>
      </w:r>
      <w:proofErr w:type="spellStart"/>
      <w:r w:rsidRPr="00CE3569">
        <w:rPr>
          <w:color w:val="FF0000"/>
        </w:rPr>
        <w:t>Films</w:t>
      </w:r>
      <w:proofErr w:type="spellEnd"/>
      <w:r w:rsidRPr="00CE3569">
        <w:rPr>
          <w:color w:val="FF0000"/>
        </w:rPr>
        <w:t xml:space="preserve"> </w:t>
      </w:r>
    </w:p>
    <w:p w14:paraId="35386D6E" w14:textId="32F93359" w:rsidR="00A56B8F" w:rsidRDefault="00A56B8F">
      <w:proofErr w:type="spellStart"/>
      <w:r>
        <w:t>Für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der</w:t>
      </w:r>
      <w:proofErr w:type="spellEnd"/>
      <w:r w:rsidR="00B2430E">
        <w:t xml:space="preserve"> Film </w:t>
      </w:r>
      <w:proofErr w:type="spellStart"/>
      <w:r w:rsidR="00B2430E">
        <w:t>vermittelt</w:t>
      </w:r>
      <w:proofErr w:type="spellEnd"/>
      <w:r w:rsidR="00B2430E">
        <w:t xml:space="preserve"> die </w:t>
      </w:r>
      <w:proofErr w:type="spellStart"/>
      <w:r w:rsidR="00B2430E">
        <w:t>Botschaft</w:t>
      </w:r>
      <w:proofErr w:type="spellEnd"/>
      <w:r w:rsidR="00B2430E">
        <w:t xml:space="preserve"> </w:t>
      </w:r>
      <w:proofErr w:type="spellStart"/>
      <w:r w:rsidR="00B2430E">
        <w:t>dass</w:t>
      </w:r>
      <w:proofErr w:type="spellEnd"/>
      <w:r w:rsidR="00B2430E">
        <w:t xml:space="preserve"> man </w:t>
      </w:r>
      <w:proofErr w:type="spellStart"/>
      <w:r>
        <w:t>nie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 xml:space="preserve"> </w:t>
      </w:r>
      <w:proofErr w:type="spellStart"/>
      <w:r>
        <w:t>muss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>.</w:t>
      </w:r>
      <w:r w:rsidR="00F45E7D">
        <w:t xml:space="preserve"> </w:t>
      </w:r>
      <w:proofErr w:type="spellStart"/>
      <w:r w:rsidR="00F45E7D">
        <w:t>Zum</w:t>
      </w:r>
      <w:proofErr w:type="spellEnd"/>
      <w:r w:rsidR="00F45E7D">
        <w:t xml:space="preserve"> </w:t>
      </w:r>
      <w:proofErr w:type="spellStart"/>
      <w:r w:rsidR="00F45E7D">
        <w:t>Beispiel</w:t>
      </w:r>
      <w:proofErr w:type="spellEnd"/>
      <w:r w:rsidR="00F45E7D">
        <w:t xml:space="preserve"> </w:t>
      </w:r>
      <w:r w:rsidR="00197E3C">
        <w:t xml:space="preserve">die </w:t>
      </w:r>
      <w:proofErr w:type="spellStart"/>
      <w:r w:rsidR="00197E3C">
        <w:t>Flucht</w:t>
      </w:r>
      <w:proofErr w:type="spellEnd"/>
      <w:r w:rsidR="00197E3C">
        <w:t xml:space="preserve"> </w:t>
      </w:r>
      <w:proofErr w:type="spellStart"/>
      <w:r w:rsidR="00197E3C">
        <w:t>der</w:t>
      </w:r>
      <w:proofErr w:type="spellEnd"/>
      <w:r w:rsidR="00197E3C">
        <w:t xml:space="preserve"> </w:t>
      </w:r>
      <w:proofErr w:type="spellStart"/>
      <w:r w:rsidR="00197E3C">
        <w:t>Familie</w:t>
      </w:r>
      <w:proofErr w:type="spellEnd"/>
      <w:r w:rsidR="00197E3C">
        <w:t xml:space="preserve"> </w:t>
      </w:r>
      <w:proofErr w:type="spellStart"/>
      <w:r w:rsidR="00197E3C">
        <w:t>bedeutet</w:t>
      </w:r>
      <w:proofErr w:type="spellEnd"/>
      <w:r w:rsidR="00197E3C">
        <w:t xml:space="preserve"> </w:t>
      </w:r>
      <w:proofErr w:type="spellStart"/>
      <w:r w:rsidR="00197E3C">
        <w:t>Freiheit</w:t>
      </w:r>
      <w:proofErr w:type="spellEnd"/>
      <w:r w:rsidR="00FE6663">
        <w:t xml:space="preserve">, </w:t>
      </w:r>
      <w:proofErr w:type="spellStart"/>
      <w:r w:rsidR="00FE6663">
        <w:t>Zusammenarbeit</w:t>
      </w:r>
      <w:proofErr w:type="spellEnd"/>
      <w:r w:rsidR="00FE6663">
        <w:t xml:space="preserve"> und </w:t>
      </w:r>
      <w:proofErr w:type="spellStart"/>
      <w:r w:rsidR="00FE6663">
        <w:t>Hoffnung</w:t>
      </w:r>
      <w:proofErr w:type="spellEnd"/>
      <w:r w:rsidR="00FE6663">
        <w:t xml:space="preserve"> </w:t>
      </w:r>
      <w:proofErr w:type="spellStart"/>
      <w:r w:rsidR="00FE6663">
        <w:t>für</w:t>
      </w:r>
      <w:proofErr w:type="spellEnd"/>
      <w:r w:rsidR="00FE6663">
        <w:t xml:space="preserve"> </w:t>
      </w:r>
      <w:proofErr w:type="spellStart"/>
      <w:r w:rsidR="00FE6663">
        <w:t>Zukunft</w:t>
      </w:r>
      <w:proofErr w:type="spellEnd"/>
      <w:r w:rsidR="00FE6663">
        <w:t>.</w:t>
      </w:r>
    </w:p>
    <w:p w14:paraId="1D33B53A" w14:textId="74B4BED2" w:rsidR="00FE6663" w:rsidRPr="00CE3569" w:rsidRDefault="00CE3569">
      <w:pPr>
        <w:rPr>
          <w:color w:val="FF0000"/>
        </w:rPr>
      </w:pPr>
      <w:proofErr w:type="spellStart"/>
      <w:r w:rsidRPr="00CE3569">
        <w:rPr>
          <w:color w:val="FF0000"/>
        </w:rPr>
        <w:t>Individuelle</w:t>
      </w:r>
      <w:proofErr w:type="spellEnd"/>
      <w:r w:rsidRPr="00CE3569">
        <w:rPr>
          <w:color w:val="FF0000"/>
        </w:rPr>
        <w:t xml:space="preserve"> </w:t>
      </w:r>
      <w:proofErr w:type="spellStart"/>
      <w:r w:rsidRPr="00CE3569">
        <w:rPr>
          <w:color w:val="FF0000"/>
        </w:rPr>
        <w:t>Beurteilung</w:t>
      </w:r>
      <w:proofErr w:type="spellEnd"/>
      <w:r w:rsidRPr="00CE3569">
        <w:rPr>
          <w:color w:val="FF0000"/>
        </w:rPr>
        <w:t xml:space="preserve"> </w:t>
      </w:r>
      <w:proofErr w:type="spellStart"/>
      <w:r w:rsidRPr="00CE3569">
        <w:rPr>
          <w:color w:val="FF0000"/>
        </w:rPr>
        <w:t>des</w:t>
      </w:r>
      <w:proofErr w:type="spellEnd"/>
      <w:r w:rsidRPr="00CE3569">
        <w:rPr>
          <w:color w:val="FF0000"/>
        </w:rPr>
        <w:t xml:space="preserve"> </w:t>
      </w:r>
      <w:proofErr w:type="spellStart"/>
      <w:r w:rsidRPr="00CE3569">
        <w:rPr>
          <w:color w:val="FF0000"/>
        </w:rPr>
        <w:t>films</w:t>
      </w:r>
      <w:proofErr w:type="spellEnd"/>
    </w:p>
    <w:p w14:paraId="550976EC" w14:textId="1AC7A25D" w:rsidR="00CE3569" w:rsidRPr="000627A4" w:rsidRDefault="000627A4">
      <w:pPr>
        <w:rPr>
          <w:color w:val="000000" w:themeColor="text1"/>
        </w:rPr>
      </w:pPr>
      <w:proofErr w:type="spellStart"/>
      <w:r>
        <w:rPr>
          <w:color w:val="000000" w:themeColor="text1"/>
        </w:rPr>
        <w:t>Der</w:t>
      </w:r>
      <w:proofErr w:type="spellEnd"/>
      <w:r>
        <w:rPr>
          <w:color w:val="000000" w:themeColor="text1"/>
        </w:rPr>
        <w:t xml:space="preserve"> Film </w:t>
      </w:r>
      <w:proofErr w:type="spellStart"/>
      <w:r>
        <w:rPr>
          <w:color w:val="000000" w:themeColor="text1"/>
        </w:rPr>
        <w:t>hat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kir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gefallen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weil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auf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Deutsch</w:t>
      </w:r>
      <w:proofErr w:type="spellEnd"/>
      <w:r>
        <w:rPr>
          <w:color w:val="000000" w:themeColor="text1"/>
        </w:rPr>
        <w:t xml:space="preserve"> war</w:t>
      </w:r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aber</w:t>
      </w:r>
      <w:proofErr w:type="spellEnd"/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einige</w:t>
      </w:r>
      <w:proofErr w:type="spellEnd"/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Szenen</w:t>
      </w:r>
      <w:proofErr w:type="spellEnd"/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waren</w:t>
      </w:r>
      <w:proofErr w:type="spellEnd"/>
      <w:r w:rsidR="008A1B50">
        <w:rPr>
          <w:color w:val="000000" w:themeColor="text1"/>
        </w:rPr>
        <w:t xml:space="preserve"> in </w:t>
      </w:r>
      <w:proofErr w:type="spellStart"/>
      <w:r w:rsidR="008A1B50">
        <w:rPr>
          <w:color w:val="000000" w:themeColor="text1"/>
        </w:rPr>
        <w:t>einer</w:t>
      </w:r>
      <w:proofErr w:type="spellEnd"/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komplizierten</w:t>
      </w:r>
      <w:proofErr w:type="spellEnd"/>
      <w:r w:rsidR="008A1B50">
        <w:rPr>
          <w:color w:val="000000" w:themeColor="text1"/>
        </w:rPr>
        <w:t xml:space="preserve"> </w:t>
      </w:r>
      <w:proofErr w:type="spellStart"/>
      <w:r w:rsidR="008A1B50">
        <w:rPr>
          <w:color w:val="000000" w:themeColor="text1"/>
        </w:rPr>
        <w:t>Sprache</w:t>
      </w:r>
      <w:proofErr w:type="spellEnd"/>
      <w:r w:rsidR="00177862">
        <w:rPr>
          <w:color w:val="000000" w:themeColor="text1"/>
        </w:rPr>
        <w:t xml:space="preserve">. Die </w:t>
      </w:r>
      <w:proofErr w:type="spellStart"/>
      <w:r w:rsidR="009247CA">
        <w:rPr>
          <w:color w:val="000000" w:themeColor="text1"/>
        </w:rPr>
        <w:t>Filmreihenfolge</w:t>
      </w:r>
      <w:proofErr w:type="spellEnd"/>
      <w:r w:rsidR="009247CA">
        <w:rPr>
          <w:color w:val="000000" w:themeColor="text1"/>
        </w:rPr>
        <w:t xml:space="preserve"> war </w:t>
      </w:r>
      <w:proofErr w:type="spellStart"/>
      <w:r w:rsidR="009247CA">
        <w:rPr>
          <w:color w:val="000000" w:themeColor="text1"/>
        </w:rPr>
        <w:t>zu</w:t>
      </w:r>
      <w:proofErr w:type="spellEnd"/>
      <w:r w:rsidR="009247CA">
        <w:rPr>
          <w:color w:val="000000" w:themeColor="text1"/>
        </w:rPr>
        <w:t xml:space="preserve"> </w:t>
      </w:r>
      <w:proofErr w:type="spellStart"/>
      <w:r w:rsidR="009247CA">
        <w:rPr>
          <w:color w:val="000000" w:themeColor="text1"/>
        </w:rPr>
        <w:t>langsam</w:t>
      </w:r>
      <w:proofErr w:type="spellEnd"/>
      <w:r w:rsidR="009247CA">
        <w:rPr>
          <w:color w:val="000000" w:themeColor="text1"/>
        </w:rPr>
        <w:t xml:space="preserve"> und </w:t>
      </w:r>
      <w:proofErr w:type="spellStart"/>
      <w:r w:rsidR="003B2668">
        <w:rPr>
          <w:color w:val="000000" w:themeColor="text1"/>
        </w:rPr>
        <w:t>dadurch</w:t>
      </w:r>
      <w:proofErr w:type="spellEnd"/>
      <w:r w:rsidR="003B2668">
        <w:rPr>
          <w:color w:val="000000" w:themeColor="text1"/>
        </w:rPr>
        <w:t xml:space="preserve"> </w:t>
      </w:r>
      <w:r w:rsidR="00713210">
        <w:rPr>
          <w:color w:val="000000" w:themeColor="text1"/>
        </w:rPr>
        <w:t xml:space="preserve">war </w:t>
      </w:r>
      <w:proofErr w:type="spellStart"/>
      <w:r w:rsidR="00713210">
        <w:rPr>
          <w:color w:val="000000" w:themeColor="text1"/>
        </w:rPr>
        <w:t>der</w:t>
      </w:r>
      <w:proofErr w:type="spellEnd"/>
      <w:r w:rsidR="00713210">
        <w:rPr>
          <w:color w:val="000000" w:themeColor="text1"/>
        </w:rPr>
        <w:t xml:space="preserve"> Film </w:t>
      </w:r>
      <w:proofErr w:type="spellStart"/>
      <w:r w:rsidR="00713210">
        <w:rPr>
          <w:color w:val="000000" w:themeColor="text1"/>
        </w:rPr>
        <w:t>ein</w:t>
      </w:r>
      <w:proofErr w:type="spellEnd"/>
      <w:r w:rsidR="00713210">
        <w:rPr>
          <w:color w:val="000000" w:themeColor="text1"/>
        </w:rPr>
        <w:t xml:space="preserve"> </w:t>
      </w:r>
      <w:proofErr w:type="spellStart"/>
      <w:r w:rsidR="00713210">
        <w:rPr>
          <w:color w:val="000000" w:themeColor="text1"/>
        </w:rPr>
        <w:t>bisschen</w:t>
      </w:r>
      <w:proofErr w:type="spellEnd"/>
      <w:r w:rsidR="00713210">
        <w:rPr>
          <w:color w:val="000000" w:themeColor="text1"/>
        </w:rPr>
        <w:t xml:space="preserve"> </w:t>
      </w:r>
      <w:proofErr w:type="spellStart"/>
      <w:r w:rsidR="00713210">
        <w:rPr>
          <w:color w:val="000000" w:themeColor="text1"/>
        </w:rPr>
        <w:t>langweilig</w:t>
      </w:r>
      <w:proofErr w:type="spellEnd"/>
      <w:r w:rsidR="00713210">
        <w:rPr>
          <w:color w:val="000000" w:themeColor="text1"/>
        </w:rPr>
        <w:t xml:space="preserve">. Die </w:t>
      </w:r>
      <w:proofErr w:type="spellStart"/>
      <w:r w:rsidR="00713210">
        <w:rPr>
          <w:color w:val="000000" w:themeColor="text1"/>
        </w:rPr>
        <w:t>Darsteller</w:t>
      </w:r>
      <w:proofErr w:type="spellEnd"/>
      <w:r w:rsidR="00713210">
        <w:rPr>
          <w:color w:val="000000" w:themeColor="text1"/>
        </w:rPr>
        <w:t xml:space="preserve"> </w:t>
      </w:r>
      <w:proofErr w:type="spellStart"/>
      <w:r w:rsidR="00713210">
        <w:rPr>
          <w:color w:val="000000" w:themeColor="text1"/>
        </w:rPr>
        <w:t>spielen</w:t>
      </w:r>
      <w:proofErr w:type="spellEnd"/>
      <w:r w:rsidR="00713210">
        <w:rPr>
          <w:color w:val="000000" w:themeColor="text1"/>
        </w:rPr>
        <w:t xml:space="preserve"> </w:t>
      </w:r>
      <w:proofErr w:type="spellStart"/>
      <w:r w:rsidR="00713210">
        <w:rPr>
          <w:color w:val="000000" w:themeColor="text1"/>
        </w:rPr>
        <w:t>ihre</w:t>
      </w:r>
      <w:proofErr w:type="spellEnd"/>
      <w:r w:rsidR="00713210">
        <w:rPr>
          <w:color w:val="000000" w:themeColor="text1"/>
        </w:rPr>
        <w:t xml:space="preserve"> Rolle</w:t>
      </w:r>
      <w:r w:rsidR="00F37E66">
        <w:rPr>
          <w:color w:val="000000" w:themeColor="text1"/>
        </w:rPr>
        <w:t xml:space="preserve"> </w:t>
      </w:r>
      <w:proofErr w:type="spellStart"/>
      <w:r w:rsidR="00F37E66">
        <w:rPr>
          <w:color w:val="000000" w:themeColor="text1"/>
        </w:rPr>
        <w:t>gut</w:t>
      </w:r>
      <w:proofErr w:type="spellEnd"/>
      <w:r w:rsidR="00F37E66">
        <w:rPr>
          <w:color w:val="000000" w:themeColor="text1"/>
        </w:rPr>
        <w:t xml:space="preserve"> und </w:t>
      </w:r>
      <w:proofErr w:type="spellStart"/>
      <w:r w:rsidR="00F37E66">
        <w:rPr>
          <w:color w:val="000000" w:themeColor="text1"/>
        </w:rPr>
        <w:t>ins</w:t>
      </w:r>
      <w:proofErr w:type="spellEnd"/>
      <w:r w:rsidR="00F37E66">
        <w:rPr>
          <w:color w:val="000000" w:themeColor="text1"/>
        </w:rPr>
        <w:t xml:space="preserve"> </w:t>
      </w:r>
      <w:proofErr w:type="spellStart"/>
      <w:r w:rsidR="00F37E66">
        <w:rPr>
          <w:color w:val="000000" w:themeColor="text1"/>
        </w:rPr>
        <w:t>Gesamt</w:t>
      </w:r>
      <w:proofErr w:type="spellEnd"/>
      <w:r w:rsidR="00F37E66">
        <w:rPr>
          <w:color w:val="000000" w:themeColor="text1"/>
        </w:rPr>
        <w:t xml:space="preserve"> war es </w:t>
      </w:r>
      <w:proofErr w:type="spellStart"/>
      <w:r w:rsidR="00F37E66">
        <w:rPr>
          <w:color w:val="000000" w:themeColor="text1"/>
        </w:rPr>
        <w:t>ein</w:t>
      </w:r>
      <w:proofErr w:type="spellEnd"/>
      <w:r w:rsidR="00F37E66">
        <w:rPr>
          <w:color w:val="000000" w:themeColor="text1"/>
        </w:rPr>
        <w:t xml:space="preserve"> </w:t>
      </w:r>
      <w:proofErr w:type="spellStart"/>
      <w:r w:rsidR="00F37E66">
        <w:rPr>
          <w:color w:val="000000" w:themeColor="text1"/>
        </w:rPr>
        <w:t>guter</w:t>
      </w:r>
      <w:proofErr w:type="spellEnd"/>
      <w:r w:rsidR="00F37E66">
        <w:rPr>
          <w:color w:val="000000" w:themeColor="text1"/>
        </w:rPr>
        <w:t xml:space="preserve"> Film.</w:t>
      </w:r>
      <w:bookmarkStart w:id="0" w:name="_GoBack"/>
      <w:bookmarkEnd w:id="0"/>
    </w:p>
    <w:sectPr w:rsidR="00CE3569" w:rsidRPr="000627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84"/>
    <w:rsid w:val="00050ADD"/>
    <w:rsid w:val="000627A4"/>
    <w:rsid w:val="000B62D6"/>
    <w:rsid w:val="00177862"/>
    <w:rsid w:val="00197E3C"/>
    <w:rsid w:val="0031724B"/>
    <w:rsid w:val="003B2668"/>
    <w:rsid w:val="0065417D"/>
    <w:rsid w:val="006C4951"/>
    <w:rsid w:val="00713210"/>
    <w:rsid w:val="007A26DC"/>
    <w:rsid w:val="007A5284"/>
    <w:rsid w:val="008A1B50"/>
    <w:rsid w:val="009247CA"/>
    <w:rsid w:val="00A56B8F"/>
    <w:rsid w:val="00AC118D"/>
    <w:rsid w:val="00B2430E"/>
    <w:rsid w:val="00B53214"/>
    <w:rsid w:val="00C80AB6"/>
    <w:rsid w:val="00CE3569"/>
    <w:rsid w:val="00EB2637"/>
    <w:rsid w:val="00F37E66"/>
    <w:rsid w:val="00F45E7D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F92252"/>
  <w15:chartTrackingRefBased/>
  <w15:docId w15:val="{816BC6B8-D727-064A-9B29-C0628986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 Giac</dc:creator>
  <cp:keywords/>
  <dc:description/>
  <cp:lastModifiedBy>Chri Giac</cp:lastModifiedBy>
  <cp:revision>25</cp:revision>
  <dcterms:created xsi:type="dcterms:W3CDTF">2020-01-28T17:56:00Z</dcterms:created>
  <dcterms:modified xsi:type="dcterms:W3CDTF">2020-01-28T18:19:00Z</dcterms:modified>
</cp:coreProperties>
</file>