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88" w:rsidRDefault="002C65C8" w:rsidP="00701D9D">
      <w:pPr>
        <w:spacing w:after="0"/>
        <w:rPr>
          <w:sz w:val="28"/>
        </w:rPr>
      </w:pPr>
      <w:r>
        <w:rPr>
          <w:sz w:val="28"/>
        </w:rPr>
        <w:t>Chères familles,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>Surtout, ne vous inquiétez pas si tout n’est pas fait.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Le plus important en général est le temps que vous consacrerez à parler avec votre enfant : </w:t>
      </w:r>
      <w:r w:rsidRPr="002C65C8">
        <w:rPr>
          <w:color w:val="D60093"/>
          <w:sz w:val="28"/>
        </w:rPr>
        <w:t>NOMMER, DECRIRE, RACONTER, EXPLIQUER, QUESTIONNER, S’OPPOSER, ARGUMENTER</w:t>
      </w:r>
      <w:r>
        <w:rPr>
          <w:sz w:val="28"/>
        </w:rPr>
        <w:t>. C’est un vrai critère de réussite.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En outre, le plus important pour cette semaine, sera de faire vivre le projet dans lequel la classe s’engageait le lundi 9 mars. Cela nous permettra de garder un premier lien entre les élèves. Vous le trouverez dans le tableau sous le nom </w:t>
      </w:r>
      <w:r w:rsidRPr="002C65C8">
        <w:rPr>
          <w:b/>
          <w:bCs/>
          <w:color w:val="FF6699"/>
          <w:sz w:val="28"/>
        </w:rPr>
        <w:t>projet « ATTIRANTAIL »</w:t>
      </w:r>
      <w:r>
        <w:rPr>
          <w:sz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260E88" w:rsidTr="00F25343">
        <w:tc>
          <w:tcPr>
            <w:tcW w:w="14144" w:type="dxa"/>
            <w:gridSpan w:val="2"/>
          </w:tcPr>
          <w:p w:rsidR="00260E88" w:rsidRDefault="002C65C8" w:rsidP="00F25343">
            <w:pPr>
              <w:rPr>
                <w:sz w:val="28"/>
              </w:rPr>
            </w:pPr>
            <w:r>
              <w:rPr>
                <w:sz w:val="28"/>
              </w:rPr>
              <w:t>Lundi 23 mars</w:t>
            </w:r>
          </w:p>
        </w:tc>
      </w:tr>
      <w:tr w:rsidR="00260E88" w:rsidTr="00F25343">
        <w:tc>
          <w:tcPr>
            <w:tcW w:w="3510" w:type="dxa"/>
          </w:tcPr>
          <w:p w:rsidR="00E90C00" w:rsidRDefault="00260E88" w:rsidP="00E90C00">
            <w:pPr>
              <w:rPr>
                <w:sz w:val="28"/>
              </w:rPr>
            </w:pPr>
            <w:r>
              <w:rPr>
                <w:sz w:val="28"/>
              </w:rPr>
              <w:t xml:space="preserve">Langage : </w:t>
            </w:r>
            <w:r w:rsidR="00E90C00" w:rsidRPr="002C65C8">
              <w:rPr>
                <w:b/>
                <w:bCs/>
                <w:color w:val="FF6699"/>
                <w:sz w:val="28"/>
              </w:rPr>
              <w:t>projet « ATTIRANTAIL »</w:t>
            </w:r>
          </w:p>
          <w:p w:rsidR="00260E88" w:rsidRDefault="00260E88" w:rsidP="00F25343">
            <w:pPr>
              <w:rPr>
                <w:sz w:val="28"/>
              </w:rPr>
            </w:pPr>
          </w:p>
        </w:tc>
        <w:tc>
          <w:tcPr>
            <w:tcW w:w="10634" w:type="dxa"/>
          </w:tcPr>
          <w:p w:rsidR="00E90C00" w:rsidRDefault="00E90C00" w:rsidP="00F25343">
            <w:pPr>
              <w:rPr>
                <w:sz w:val="28"/>
              </w:rPr>
            </w:pPr>
            <w:r>
              <w:rPr>
                <w:sz w:val="28"/>
              </w:rPr>
              <w:t>Nous avons décidé en classe de construire un « </w:t>
            </w:r>
            <w:proofErr w:type="spellStart"/>
            <w:r>
              <w:rPr>
                <w:sz w:val="28"/>
              </w:rPr>
              <w:t>attirantail</w:t>
            </w:r>
            <w:proofErr w:type="spellEnd"/>
            <w:r>
              <w:rPr>
                <w:sz w:val="28"/>
              </w:rPr>
              <w:t> ».</w:t>
            </w:r>
          </w:p>
          <w:p w:rsidR="00260E88" w:rsidRDefault="00E90C00" w:rsidP="00F25343">
            <w:pPr>
              <w:rPr>
                <w:sz w:val="28"/>
              </w:rPr>
            </w:pPr>
            <w:r>
              <w:rPr>
                <w:sz w:val="28"/>
              </w:rPr>
              <w:t>Il s’agit d’une installation, à définir ensemble, qui servira à attirer oiseaux, petites bêtes et autre espèces dans une partie de notre jardin, pour encourager la biodiversité. (par opposition à l’épouvantail que nous aurions installé dans une partie de jardin cultivée)</w:t>
            </w:r>
            <w:r w:rsidR="00260E88">
              <w:rPr>
                <w:sz w:val="28"/>
              </w:rPr>
              <w:t xml:space="preserve"> </w:t>
            </w:r>
          </w:p>
        </w:tc>
      </w:tr>
      <w:tr w:rsidR="00E90C00" w:rsidRPr="00E90C00" w:rsidTr="00F25343">
        <w:tc>
          <w:tcPr>
            <w:tcW w:w="3510" w:type="dxa"/>
          </w:tcPr>
          <w:p w:rsidR="00260E88" w:rsidRPr="00E90C00" w:rsidRDefault="00623922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 xml:space="preserve">Comptine </w:t>
            </w:r>
          </w:p>
        </w:tc>
        <w:tc>
          <w:tcPr>
            <w:tcW w:w="10634" w:type="dxa"/>
          </w:tcPr>
          <w:p w:rsidR="00260E88" w:rsidRPr="00E90C00" w:rsidRDefault="00623922" w:rsidP="00260E88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« Promenons-nous dans les bois »</w:t>
            </w:r>
          </w:p>
        </w:tc>
      </w:tr>
      <w:tr w:rsidR="00E90C00" w:rsidRPr="00E90C00" w:rsidTr="00F25343">
        <w:tc>
          <w:tcPr>
            <w:tcW w:w="3510" w:type="dxa"/>
          </w:tcPr>
          <w:p w:rsidR="00260E88" w:rsidRPr="00E90C00" w:rsidRDefault="00700279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Découvrir la matière</w:t>
            </w:r>
          </w:p>
        </w:tc>
        <w:tc>
          <w:tcPr>
            <w:tcW w:w="10634" w:type="dxa"/>
          </w:tcPr>
          <w:p w:rsidR="00260E88" w:rsidRPr="00E90C00" w:rsidRDefault="00700279" w:rsidP="00260E88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 xml:space="preserve">Avec l’aide de l’adulte si nécessaire, l’enfant découpe prospectus/journaux/magazines… et range ses découpages dans une enveloppe. (toujours </w:t>
            </w:r>
          </w:p>
        </w:tc>
      </w:tr>
      <w:tr w:rsidR="00E90C00" w:rsidRPr="00E90C00" w:rsidTr="00F25343">
        <w:tc>
          <w:tcPr>
            <w:tcW w:w="3510" w:type="dxa"/>
          </w:tcPr>
          <w:p w:rsidR="00260E88" w:rsidRPr="00E90C00" w:rsidRDefault="00260E88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Classer, nommer des objets, des formes et justifier le critère de classement + dénombrer + comparer</w:t>
            </w:r>
          </w:p>
        </w:tc>
        <w:tc>
          <w:tcPr>
            <w:tcW w:w="10634" w:type="dxa"/>
          </w:tcPr>
          <w:p w:rsidR="00260E88" w:rsidRPr="00E90C00" w:rsidRDefault="00260E88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 xml:space="preserve">Préparer un peu de linge dans un panier (ex : </w:t>
            </w:r>
            <w:r w:rsidR="00874EF9" w:rsidRPr="00E90C00">
              <w:rPr>
                <w:color w:val="92D050"/>
                <w:sz w:val="28"/>
              </w:rPr>
              <w:t>3</w:t>
            </w:r>
            <w:r w:rsidRPr="00E90C00">
              <w:rPr>
                <w:color w:val="92D050"/>
                <w:sz w:val="28"/>
              </w:rPr>
              <w:t xml:space="preserve"> T-shirts, </w:t>
            </w:r>
            <w:r w:rsidR="00874EF9" w:rsidRPr="00E90C00">
              <w:rPr>
                <w:color w:val="92D050"/>
                <w:sz w:val="28"/>
              </w:rPr>
              <w:t>1</w:t>
            </w:r>
            <w:r w:rsidRPr="00E90C00">
              <w:rPr>
                <w:color w:val="92D050"/>
                <w:sz w:val="28"/>
              </w:rPr>
              <w:t xml:space="preserve"> culottes et </w:t>
            </w:r>
            <w:r w:rsidR="00874EF9" w:rsidRPr="00E90C00">
              <w:rPr>
                <w:color w:val="92D050"/>
                <w:sz w:val="28"/>
              </w:rPr>
              <w:t>2</w:t>
            </w:r>
            <w:r w:rsidRPr="00E90C00">
              <w:rPr>
                <w:color w:val="92D050"/>
                <w:sz w:val="28"/>
              </w:rPr>
              <w:t xml:space="preserve"> chaussettes)</w:t>
            </w:r>
          </w:p>
          <w:p w:rsidR="00260E88" w:rsidRPr="00E90C00" w:rsidRDefault="00260E88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Demander à l’enfant de trier le linge par catégories (les nommer)</w:t>
            </w:r>
          </w:p>
          <w:p w:rsidR="00260E88" w:rsidRPr="00E90C00" w:rsidRDefault="00260E88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 xml:space="preserve">Dénombrer chaque </w:t>
            </w:r>
            <w:r w:rsidR="00BD395F" w:rsidRPr="00E90C00">
              <w:rPr>
                <w:color w:val="92D050"/>
                <w:sz w:val="28"/>
              </w:rPr>
              <w:t>catégorie</w:t>
            </w:r>
          </w:p>
          <w:p w:rsidR="00260E88" w:rsidRPr="00E90C00" w:rsidRDefault="00701D9D" w:rsidP="00701D9D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Dire quelle est celle qui en a le plus ; le moins ; en utilisant ces mots</w:t>
            </w:r>
          </w:p>
        </w:tc>
      </w:tr>
      <w:tr w:rsidR="00E90C00" w:rsidRPr="00E90C00" w:rsidTr="00F25343">
        <w:tc>
          <w:tcPr>
            <w:tcW w:w="3510" w:type="dxa"/>
          </w:tcPr>
          <w:p w:rsidR="00260E88" w:rsidRPr="00E90C00" w:rsidRDefault="00260E88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 xml:space="preserve"> </w:t>
            </w:r>
            <w:r w:rsidR="00701D9D" w:rsidRPr="00E90C00">
              <w:rPr>
                <w:color w:val="92D050"/>
                <w:sz w:val="28"/>
              </w:rPr>
              <w:t>Motricité</w:t>
            </w:r>
          </w:p>
        </w:tc>
        <w:tc>
          <w:tcPr>
            <w:tcW w:w="10634" w:type="dxa"/>
          </w:tcPr>
          <w:p w:rsidR="00260E88" w:rsidRPr="00E90C00" w:rsidRDefault="00701D9D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« Lancer de chaussettes »</w:t>
            </w:r>
          </w:p>
          <w:p w:rsidR="00701D9D" w:rsidRPr="00E90C00" w:rsidRDefault="00701D9D" w:rsidP="00F25343">
            <w:pPr>
              <w:rPr>
                <w:color w:val="92D050"/>
                <w:sz w:val="28"/>
              </w:rPr>
            </w:pPr>
            <w:r w:rsidRPr="00E90C00">
              <w:rPr>
                <w:color w:val="92D050"/>
                <w:sz w:val="28"/>
              </w:rPr>
              <w:t>Dans des cibles différentes, on lance des chaussettes roulées en boule (panier, cartons au sol, sur une chaise, sur la table,</w:t>
            </w:r>
            <w:bookmarkStart w:id="0" w:name="_GoBack"/>
            <w:bookmarkEnd w:id="0"/>
            <w:r w:rsidRPr="00E90C00">
              <w:rPr>
                <w:color w:val="92D050"/>
                <w:sz w:val="28"/>
              </w:rPr>
              <w:t xml:space="preserve"> contre une porte…</w:t>
            </w:r>
          </w:p>
        </w:tc>
      </w:tr>
    </w:tbl>
    <w:p w:rsidR="0082723A" w:rsidRPr="00E90C00" w:rsidRDefault="0082723A" w:rsidP="00701D9D">
      <w:pPr>
        <w:rPr>
          <w:color w:val="92D050"/>
        </w:rPr>
      </w:pPr>
    </w:p>
    <w:sectPr w:rsidR="0082723A" w:rsidRPr="00E90C00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8"/>
    <w:rsid w:val="00260E88"/>
    <w:rsid w:val="002C65C8"/>
    <w:rsid w:val="00623922"/>
    <w:rsid w:val="00700279"/>
    <w:rsid w:val="00701D9D"/>
    <w:rsid w:val="0082723A"/>
    <w:rsid w:val="00874EF9"/>
    <w:rsid w:val="00BD395F"/>
    <w:rsid w:val="00DA12E1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Karine Le-Henand</cp:lastModifiedBy>
  <cp:revision>5</cp:revision>
  <dcterms:created xsi:type="dcterms:W3CDTF">2020-03-22T18:58:00Z</dcterms:created>
  <dcterms:modified xsi:type="dcterms:W3CDTF">2020-03-25T22:18:00Z</dcterms:modified>
</cp:coreProperties>
</file>