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C" w:rsidRPr="005A795C" w:rsidRDefault="00571527" w:rsidP="005A795C">
      <w:pPr>
        <w:spacing w:after="0"/>
        <w:jc w:val="center"/>
        <w:rPr>
          <w:b/>
          <w:bCs/>
          <w:color w:val="7030A0"/>
          <w:sz w:val="28"/>
        </w:rPr>
      </w:pPr>
      <w:bookmarkStart w:id="0" w:name="_GoBack"/>
      <w:r>
        <w:rPr>
          <w:b/>
          <w:bCs/>
          <w:color w:val="7030A0"/>
          <w:sz w:val="28"/>
        </w:rPr>
        <w:t>MARDI</w:t>
      </w:r>
      <w:r w:rsidR="005A795C" w:rsidRPr="005A795C">
        <w:rPr>
          <w:b/>
          <w:bCs/>
          <w:color w:val="7030A0"/>
          <w:sz w:val="28"/>
        </w:rPr>
        <w:t xml:space="preserve"> 2</w:t>
      </w:r>
      <w:r>
        <w:rPr>
          <w:b/>
          <w:bCs/>
          <w:color w:val="7030A0"/>
          <w:sz w:val="28"/>
        </w:rPr>
        <w:t>4</w:t>
      </w:r>
      <w:r w:rsidR="005A795C" w:rsidRPr="005A795C">
        <w:rPr>
          <w:b/>
          <w:bCs/>
          <w:color w:val="7030A0"/>
          <w:sz w:val="28"/>
        </w:rPr>
        <w:t xml:space="preserve"> MARS – </w:t>
      </w:r>
      <w:r>
        <w:rPr>
          <w:b/>
          <w:bCs/>
          <w:color w:val="7030A0"/>
          <w:sz w:val="28"/>
        </w:rPr>
        <w:t>1</w:t>
      </w:r>
      <w:r w:rsidR="00083AB8">
        <w:rPr>
          <w:b/>
          <w:bCs/>
          <w:color w:val="7030A0"/>
          <w:sz w:val="28"/>
        </w:rPr>
        <w:t xml:space="preserve"> MS</w:t>
      </w:r>
    </w:p>
    <w:p w:rsidR="00260E88" w:rsidRDefault="002C65C8" w:rsidP="00701D9D">
      <w:pPr>
        <w:spacing w:after="0"/>
        <w:rPr>
          <w:sz w:val="28"/>
        </w:rPr>
      </w:pPr>
      <w:r>
        <w:rPr>
          <w:sz w:val="28"/>
        </w:rPr>
        <w:t>Chères familles,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>Surtout, ne vous inquiétez pas si tout n’est pas fait.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 xml:space="preserve">Le plus important en général est le temps que vous consacrerez à parler avec votre enfant : </w:t>
      </w:r>
      <w:r w:rsidRPr="002C65C8">
        <w:rPr>
          <w:color w:val="D60093"/>
          <w:sz w:val="28"/>
        </w:rPr>
        <w:t>NOMMER, DECRIRE, RACONTER, EXPLIQUER, QUESTIONNER, S’OPPOSER, ARGUMENTER</w:t>
      </w:r>
      <w:r>
        <w:rPr>
          <w:sz w:val="28"/>
        </w:rPr>
        <w:t>. C’est un vrai critère de réussite.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10504"/>
      </w:tblGrid>
      <w:tr w:rsidR="00260E88" w:rsidTr="005A795C">
        <w:tc>
          <w:tcPr>
            <w:tcW w:w="3490" w:type="dxa"/>
          </w:tcPr>
          <w:p w:rsidR="00E90C00" w:rsidRDefault="00DA3F08" w:rsidP="00E90C00">
            <w:pPr>
              <w:rPr>
                <w:sz w:val="28"/>
              </w:rPr>
            </w:pPr>
            <w:r>
              <w:rPr>
                <w:sz w:val="28"/>
              </w:rPr>
              <w:t>Se repérer dans le temps</w:t>
            </w:r>
            <w:r w:rsidR="00260E88">
              <w:rPr>
                <w:sz w:val="28"/>
              </w:rPr>
              <w:t xml:space="preserve"> : </w:t>
            </w:r>
            <w:r w:rsidR="005A795C">
              <w:rPr>
                <w:b/>
                <w:bCs/>
                <w:color w:val="FF6699"/>
                <w:sz w:val="28"/>
              </w:rPr>
              <w:t>le</w:t>
            </w:r>
            <w:r>
              <w:rPr>
                <w:b/>
                <w:bCs/>
                <w:color w:val="FF6699"/>
                <w:sz w:val="28"/>
              </w:rPr>
              <w:t xml:space="preserve"> semainier </w:t>
            </w:r>
            <w:r w:rsidR="005A795C" w:rsidRPr="005A795C">
              <w:rPr>
                <w:sz w:val="28"/>
              </w:rPr>
              <w:t>(</w:t>
            </w:r>
            <w:r>
              <w:rPr>
                <w:sz w:val="28"/>
              </w:rPr>
              <w:t>M</w:t>
            </w:r>
            <w:r w:rsidR="005A795C" w:rsidRPr="005A795C">
              <w:rPr>
                <w:sz w:val="28"/>
              </w:rPr>
              <w:t>S)</w:t>
            </w:r>
          </w:p>
          <w:p w:rsidR="00260E88" w:rsidRDefault="00260E88" w:rsidP="00F25343">
            <w:pPr>
              <w:rPr>
                <w:sz w:val="28"/>
              </w:rPr>
            </w:pPr>
          </w:p>
        </w:tc>
        <w:tc>
          <w:tcPr>
            <w:tcW w:w="10504" w:type="dxa"/>
          </w:tcPr>
          <w:p w:rsidR="00571527" w:rsidRDefault="00571527" w:rsidP="00F25343">
            <w:pPr>
              <w:rPr>
                <w:sz w:val="28"/>
              </w:rPr>
            </w:pPr>
            <w:r>
              <w:rPr>
                <w:sz w:val="28"/>
              </w:rPr>
              <w:t>Le semainier :</w:t>
            </w:r>
          </w:p>
          <w:p w:rsidR="007158FD" w:rsidRDefault="00571527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N’oublie pas de compléter ton semainier : on commence par regarder les jours qui manquent, et </w:t>
            </w:r>
            <w:r w:rsidR="00322911">
              <w:rPr>
                <w:sz w:val="28"/>
              </w:rPr>
              <w:t xml:space="preserve"> on les complète au fur et à mesure. </w:t>
            </w:r>
          </w:p>
          <w:p w:rsidR="00322911" w:rsidRDefault="00322911" w:rsidP="00F25343">
            <w:pPr>
              <w:rPr>
                <w:sz w:val="28"/>
              </w:rPr>
            </w:pPr>
            <w:r>
              <w:rPr>
                <w:sz w:val="28"/>
              </w:rPr>
              <w:t>Envoie moi une photo quand tu l’as terminé</w:t>
            </w:r>
          </w:p>
        </w:tc>
      </w:tr>
    </w:tbl>
    <w:p w:rsidR="00A53E4F" w:rsidRDefault="00A53E4F" w:rsidP="00701D9D">
      <w:pPr>
        <w:rPr>
          <w:color w:val="002060"/>
          <w:sz w:val="40"/>
          <w:szCs w:val="40"/>
          <w:lang w:val="it-IT"/>
        </w:rPr>
      </w:pPr>
      <w:r w:rsidRPr="00A53E4F">
        <w:rPr>
          <w:color w:val="002060"/>
          <w:sz w:val="40"/>
          <w:szCs w:val="40"/>
          <w:lang w:val="it-IT"/>
        </w:rPr>
        <w:t>MODELE DES JOURS :</w:t>
      </w: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4536"/>
      </w:tblGrid>
      <w:tr w:rsidR="00A53E4F" w:rsidTr="00A53E4F">
        <w:tc>
          <w:tcPr>
            <w:tcW w:w="4536" w:type="dxa"/>
          </w:tcPr>
          <w:p w:rsidR="00A53E4F" w:rsidRPr="00A53E4F" w:rsidRDefault="00A53E4F" w:rsidP="00A53E4F">
            <w:pPr>
              <w:jc w:val="center"/>
              <w:rPr>
                <w:color w:val="002060"/>
                <w:sz w:val="56"/>
                <w:szCs w:val="56"/>
                <w:lang w:val="it-IT"/>
              </w:rPr>
            </w:pPr>
            <w:r w:rsidRPr="00A53E4F">
              <w:rPr>
                <w:color w:val="002060"/>
                <w:sz w:val="56"/>
                <w:szCs w:val="56"/>
                <w:lang w:val="it-IT"/>
              </w:rPr>
              <w:t>LUNDI</w:t>
            </w:r>
          </w:p>
        </w:tc>
      </w:tr>
      <w:tr w:rsidR="00A53E4F" w:rsidTr="00A53E4F">
        <w:tc>
          <w:tcPr>
            <w:tcW w:w="4536" w:type="dxa"/>
          </w:tcPr>
          <w:p w:rsidR="00A53E4F" w:rsidRPr="00A53E4F" w:rsidRDefault="00A53E4F" w:rsidP="00A53E4F">
            <w:pPr>
              <w:jc w:val="center"/>
              <w:rPr>
                <w:color w:val="002060"/>
                <w:sz w:val="56"/>
                <w:szCs w:val="56"/>
                <w:lang w:val="it-IT"/>
              </w:rPr>
            </w:pPr>
            <w:r w:rsidRPr="00A53E4F">
              <w:rPr>
                <w:color w:val="002060"/>
                <w:sz w:val="56"/>
                <w:szCs w:val="56"/>
                <w:lang w:val="it-IT"/>
              </w:rPr>
              <w:t>MARDI</w:t>
            </w:r>
          </w:p>
        </w:tc>
      </w:tr>
      <w:tr w:rsidR="00A53E4F" w:rsidTr="00A53E4F">
        <w:tc>
          <w:tcPr>
            <w:tcW w:w="4536" w:type="dxa"/>
          </w:tcPr>
          <w:p w:rsidR="00A53E4F" w:rsidRPr="00A53E4F" w:rsidRDefault="00A53E4F" w:rsidP="00A53E4F">
            <w:pPr>
              <w:jc w:val="center"/>
              <w:rPr>
                <w:color w:val="002060"/>
                <w:sz w:val="56"/>
                <w:szCs w:val="56"/>
                <w:lang w:val="it-IT"/>
              </w:rPr>
            </w:pPr>
            <w:r w:rsidRPr="00A53E4F">
              <w:rPr>
                <w:color w:val="002060"/>
                <w:sz w:val="56"/>
                <w:szCs w:val="56"/>
                <w:lang w:val="it-IT"/>
              </w:rPr>
              <w:t>MERCREDI</w:t>
            </w:r>
          </w:p>
        </w:tc>
      </w:tr>
      <w:tr w:rsidR="00A53E4F" w:rsidTr="00A53E4F">
        <w:tc>
          <w:tcPr>
            <w:tcW w:w="4536" w:type="dxa"/>
          </w:tcPr>
          <w:p w:rsidR="00A53E4F" w:rsidRPr="00A53E4F" w:rsidRDefault="00A53E4F" w:rsidP="00A53E4F">
            <w:pPr>
              <w:jc w:val="center"/>
              <w:rPr>
                <w:color w:val="002060"/>
                <w:sz w:val="56"/>
                <w:szCs w:val="56"/>
                <w:lang w:val="it-IT"/>
              </w:rPr>
            </w:pPr>
            <w:r w:rsidRPr="00A53E4F">
              <w:rPr>
                <w:color w:val="002060"/>
                <w:sz w:val="56"/>
                <w:szCs w:val="56"/>
                <w:lang w:val="it-IT"/>
              </w:rPr>
              <w:t>JEUDI</w:t>
            </w:r>
          </w:p>
        </w:tc>
      </w:tr>
      <w:tr w:rsidR="00A53E4F" w:rsidTr="00A53E4F">
        <w:tc>
          <w:tcPr>
            <w:tcW w:w="4536" w:type="dxa"/>
          </w:tcPr>
          <w:p w:rsidR="00A53E4F" w:rsidRPr="00A53E4F" w:rsidRDefault="00A53E4F" w:rsidP="00A53E4F">
            <w:pPr>
              <w:jc w:val="center"/>
              <w:rPr>
                <w:color w:val="002060"/>
                <w:sz w:val="56"/>
                <w:szCs w:val="56"/>
                <w:lang w:val="it-IT"/>
              </w:rPr>
            </w:pPr>
            <w:r w:rsidRPr="00A53E4F">
              <w:rPr>
                <w:color w:val="002060"/>
                <w:sz w:val="56"/>
                <w:szCs w:val="56"/>
                <w:lang w:val="it-IT"/>
              </w:rPr>
              <w:t>VENDREDI</w:t>
            </w:r>
          </w:p>
        </w:tc>
      </w:tr>
      <w:tr w:rsidR="00A53E4F" w:rsidTr="00A53E4F">
        <w:tc>
          <w:tcPr>
            <w:tcW w:w="4536" w:type="dxa"/>
          </w:tcPr>
          <w:p w:rsidR="00A53E4F" w:rsidRPr="00A53E4F" w:rsidRDefault="00A53E4F" w:rsidP="00A53E4F">
            <w:pPr>
              <w:jc w:val="center"/>
              <w:rPr>
                <w:color w:val="002060"/>
                <w:sz w:val="56"/>
                <w:szCs w:val="56"/>
                <w:lang w:val="it-IT"/>
              </w:rPr>
            </w:pPr>
            <w:r w:rsidRPr="00A53E4F">
              <w:rPr>
                <w:color w:val="002060"/>
                <w:sz w:val="56"/>
                <w:szCs w:val="56"/>
                <w:lang w:val="it-IT"/>
              </w:rPr>
              <w:t>SAMEDI</w:t>
            </w:r>
          </w:p>
        </w:tc>
      </w:tr>
      <w:tr w:rsidR="00A53E4F" w:rsidTr="00A53E4F">
        <w:tc>
          <w:tcPr>
            <w:tcW w:w="4536" w:type="dxa"/>
          </w:tcPr>
          <w:p w:rsidR="00A53E4F" w:rsidRPr="00A53E4F" w:rsidRDefault="00A53E4F" w:rsidP="00A53E4F">
            <w:pPr>
              <w:jc w:val="center"/>
              <w:rPr>
                <w:color w:val="002060"/>
                <w:sz w:val="56"/>
                <w:szCs w:val="56"/>
                <w:lang w:val="it-IT"/>
              </w:rPr>
            </w:pPr>
            <w:r w:rsidRPr="00A53E4F">
              <w:rPr>
                <w:color w:val="002060"/>
                <w:sz w:val="56"/>
                <w:szCs w:val="56"/>
                <w:lang w:val="it-IT"/>
              </w:rPr>
              <w:t>DIMANCHE</w:t>
            </w:r>
          </w:p>
        </w:tc>
      </w:tr>
      <w:bookmarkEnd w:id="0"/>
    </w:tbl>
    <w:p w:rsidR="00A53E4F" w:rsidRPr="00A53E4F" w:rsidRDefault="00A53E4F">
      <w:pPr>
        <w:rPr>
          <w:color w:val="002060"/>
          <w:sz w:val="40"/>
          <w:szCs w:val="40"/>
          <w:lang w:val="it-IT"/>
        </w:rPr>
      </w:pPr>
    </w:p>
    <w:sectPr w:rsidR="00A53E4F" w:rsidRPr="00A53E4F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83AB8"/>
    <w:rsid w:val="00260E88"/>
    <w:rsid w:val="002C65C8"/>
    <w:rsid w:val="00322911"/>
    <w:rsid w:val="00571527"/>
    <w:rsid w:val="005A795C"/>
    <w:rsid w:val="005F2754"/>
    <w:rsid w:val="00623922"/>
    <w:rsid w:val="006D0FC0"/>
    <w:rsid w:val="00700279"/>
    <w:rsid w:val="00701D9D"/>
    <w:rsid w:val="007158FD"/>
    <w:rsid w:val="0082723A"/>
    <w:rsid w:val="00874EF9"/>
    <w:rsid w:val="008942C4"/>
    <w:rsid w:val="009C41D9"/>
    <w:rsid w:val="00A53E4F"/>
    <w:rsid w:val="00DA12E1"/>
    <w:rsid w:val="00DA3F08"/>
    <w:rsid w:val="00E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F60E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3</cp:revision>
  <dcterms:created xsi:type="dcterms:W3CDTF">2020-03-24T11:08:00Z</dcterms:created>
  <dcterms:modified xsi:type="dcterms:W3CDTF">2020-03-24T11:11:00Z</dcterms:modified>
</cp:coreProperties>
</file>