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21A02" w14:textId="77777777" w:rsidR="002173DD" w:rsidRPr="002173DD" w:rsidRDefault="002173DD" w:rsidP="002173DD">
      <w:pPr>
        <w:spacing w:before="315" w:after="315" w:line="240" w:lineRule="auto"/>
        <w:outlineLvl w:val="2"/>
        <w:rPr>
          <w:rFonts w:ascii="Arial" w:eastAsia="Times New Roman" w:hAnsi="Arial" w:cs="Arial"/>
          <w:b/>
          <w:bCs/>
          <w:color w:val="164092"/>
          <w:sz w:val="27"/>
          <w:szCs w:val="27"/>
          <w:lang w:eastAsia="fr-FR"/>
        </w:rPr>
      </w:pPr>
      <w:r w:rsidRPr="002173DD">
        <w:rPr>
          <w:rFonts w:ascii="Arial" w:eastAsia="Times New Roman" w:hAnsi="Arial" w:cs="Arial"/>
          <w:b/>
          <w:bCs/>
          <w:color w:val="164092"/>
          <w:sz w:val="27"/>
          <w:szCs w:val="27"/>
          <w:lang w:eastAsia="fr-FR"/>
        </w:rPr>
        <w:t>Les critères d'évaluation orale</w:t>
      </w:r>
    </w:p>
    <w:p w14:paraId="02DC95A6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hiérarchisation correcte des informations délivrées pour introduire le sujet.</w:t>
      </w:r>
    </w:p>
    <w:p w14:paraId="6365B4E4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clarté de la présentation et la pertinence des termes utilisés.</w:t>
      </w:r>
    </w:p>
    <w:p w14:paraId="4FD97E23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Le respect des consignes données sur le contenu exigé de la présentation.</w:t>
      </w:r>
    </w:p>
    <w:p w14:paraId="65C8DBB4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L'identification claire, précise et restituée objectivement des points suivants : objectifs du projet, étapes, acteurs, part individuelle investie dans le projet.</w:t>
      </w:r>
    </w:p>
    <w:p w14:paraId="65A1842C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L'identification des difficultés rencontrées et de la manière dont elles ont été dépassées ou non.</w:t>
      </w:r>
    </w:p>
    <w:p w14:paraId="00586886" w14:textId="000DF2DF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mise en avant des aspects positifs ou présentant des difficultés rencontré</w:t>
      </w:r>
      <w:r w:rsidR="002B0162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e</w:t>
      </w: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 au long du projet.</w:t>
      </w:r>
    </w:p>
    <w:p w14:paraId="5AAE9CAB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L'émission d'un avis ou ressenti personnel sur le chef-d'œuvre entrepris</w:t>
      </w:r>
    </w:p>
    <w:p w14:paraId="77BD2A9B" w14:textId="77777777" w:rsidR="002173DD" w:rsidRPr="002173DD" w:rsidRDefault="002173DD" w:rsidP="002173D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173D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mise en exergue de la pertinence du chef-d'œuvre par rapport à la filière métier du candidat.</w:t>
      </w:r>
    </w:p>
    <w:p w14:paraId="64C460F5" w14:textId="77777777" w:rsidR="00B344BB" w:rsidRDefault="00B344BB"/>
    <w:sectPr w:rsidR="00B3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DD"/>
    <w:rsid w:val="002173DD"/>
    <w:rsid w:val="002B0162"/>
    <w:rsid w:val="00B3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7A95"/>
  <w15:chartTrackingRefBased/>
  <w15:docId w15:val="{720C3CAD-ECD0-4E28-8BD9-FE1EA89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17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173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1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2</cp:revision>
  <dcterms:created xsi:type="dcterms:W3CDTF">2020-11-27T17:31:00Z</dcterms:created>
  <dcterms:modified xsi:type="dcterms:W3CDTF">2021-01-12T12:13:00Z</dcterms:modified>
</cp:coreProperties>
</file>