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8DF" w:rsidRPr="00130B0A" w:rsidRDefault="000238DF" w:rsidP="000238DF">
      <w:pPr>
        <w:jc w:val="center"/>
        <w:rPr>
          <w:b/>
          <w:sz w:val="20"/>
          <w:szCs w:val="20"/>
          <w:u w:val="single"/>
        </w:rPr>
      </w:pPr>
      <w:r w:rsidRPr="00130B0A">
        <w:rPr>
          <w:b/>
          <w:sz w:val="20"/>
          <w:szCs w:val="20"/>
          <w:u w:val="single"/>
        </w:rPr>
        <w:t>La religion</w:t>
      </w:r>
    </w:p>
    <w:p w:rsidR="000238DF" w:rsidRPr="00130B0A" w:rsidRDefault="000238DF" w:rsidP="000238DF">
      <w:pPr>
        <w:jc w:val="center"/>
        <w:rPr>
          <w:b/>
          <w:sz w:val="20"/>
          <w:szCs w:val="20"/>
          <w:u w:val="single"/>
        </w:rPr>
      </w:pPr>
    </w:p>
    <w:p w:rsidR="000238DF" w:rsidRPr="00130B0A" w:rsidRDefault="000238DF" w:rsidP="000238DF">
      <w:pPr>
        <w:jc w:val="center"/>
        <w:rPr>
          <w:b/>
          <w:sz w:val="20"/>
          <w:szCs w:val="20"/>
          <w:u w:val="single"/>
        </w:rPr>
      </w:pPr>
    </w:p>
    <w:p w:rsidR="000238DF" w:rsidRPr="00130B0A" w:rsidRDefault="000238DF" w:rsidP="000238DF">
      <w:pPr>
        <w:jc w:val="both"/>
        <w:rPr>
          <w:b/>
          <w:sz w:val="20"/>
          <w:szCs w:val="20"/>
          <w:u w:val="single"/>
        </w:rPr>
      </w:pPr>
    </w:p>
    <w:p w:rsidR="000238DF" w:rsidRPr="00130B0A" w:rsidRDefault="000238DF" w:rsidP="000238DF">
      <w:pPr>
        <w:jc w:val="both"/>
        <w:rPr>
          <w:b/>
          <w:i/>
          <w:sz w:val="20"/>
          <w:szCs w:val="20"/>
        </w:rPr>
      </w:pPr>
      <w:r w:rsidRPr="00130B0A">
        <w:rPr>
          <w:b/>
          <w:i/>
          <w:sz w:val="20"/>
          <w:szCs w:val="20"/>
        </w:rPr>
        <w:t>Remarque préalable : on traitera de la religion comme fait religieux, et nous tiendrons donc résolument hors de toute religion. Les croyances ou absences de croyance n’ont donc ici aucun intérêt : nous prendrons les religions pour ce qu’elles prétendent être, ce qui revient à les considérer dans leur diversité, et à rechercher les traits qui les rassemblent.</w:t>
      </w:r>
    </w:p>
    <w:p w:rsidR="000238DF" w:rsidRPr="00130B0A" w:rsidRDefault="000238DF" w:rsidP="000238DF">
      <w:pPr>
        <w:jc w:val="both"/>
        <w:rPr>
          <w:b/>
          <w:sz w:val="20"/>
          <w:szCs w:val="20"/>
          <w:u w:val="single"/>
        </w:rPr>
      </w:pPr>
    </w:p>
    <w:p w:rsidR="000238DF" w:rsidRPr="00130B0A" w:rsidRDefault="000238DF" w:rsidP="000238DF">
      <w:pPr>
        <w:jc w:val="both"/>
        <w:rPr>
          <w:b/>
          <w:sz w:val="20"/>
          <w:szCs w:val="20"/>
          <w:u w:val="single"/>
        </w:rPr>
      </w:pPr>
      <w:r w:rsidRPr="00130B0A">
        <w:rPr>
          <w:b/>
          <w:sz w:val="20"/>
          <w:szCs w:val="20"/>
          <w:u w:val="single"/>
        </w:rPr>
        <w:t>Introduction</w:t>
      </w:r>
    </w:p>
    <w:p w:rsidR="000238DF" w:rsidRPr="00130B0A" w:rsidRDefault="000238DF" w:rsidP="000238DF">
      <w:pPr>
        <w:jc w:val="both"/>
        <w:rPr>
          <w:sz w:val="20"/>
          <w:szCs w:val="20"/>
        </w:rPr>
      </w:pPr>
      <w:r w:rsidRPr="00130B0A">
        <w:rPr>
          <w:sz w:val="20"/>
          <w:szCs w:val="20"/>
        </w:rPr>
        <w:t xml:space="preserve">Le terme religion vient du latin </w:t>
      </w:r>
      <w:r w:rsidRPr="00130B0A">
        <w:rPr>
          <w:i/>
          <w:sz w:val="20"/>
          <w:szCs w:val="20"/>
        </w:rPr>
        <w:t>religio</w:t>
      </w:r>
      <w:r w:rsidRPr="00130B0A">
        <w:rPr>
          <w:sz w:val="20"/>
          <w:szCs w:val="20"/>
        </w:rPr>
        <w:t xml:space="preserve">, dont </w:t>
      </w:r>
      <w:r w:rsidRPr="00130B0A">
        <w:rPr>
          <w:b/>
          <w:sz w:val="20"/>
          <w:szCs w:val="20"/>
        </w:rPr>
        <w:t>l’origine étymologique est incertaine</w:t>
      </w:r>
      <w:r w:rsidRPr="00130B0A">
        <w:rPr>
          <w:sz w:val="20"/>
          <w:szCs w:val="20"/>
        </w:rPr>
        <w:t xml:space="preserve"> : </w:t>
      </w:r>
      <w:r w:rsidRPr="00130B0A">
        <w:rPr>
          <w:i/>
          <w:sz w:val="20"/>
          <w:szCs w:val="20"/>
        </w:rPr>
        <w:t>religare</w:t>
      </w:r>
      <w:r w:rsidRPr="00130B0A">
        <w:rPr>
          <w:sz w:val="20"/>
          <w:szCs w:val="20"/>
        </w:rPr>
        <w:t xml:space="preserve"> « relier » ou </w:t>
      </w:r>
      <w:r w:rsidRPr="00130B0A">
        <w:rPr>
          <w:i/>
          <w:sz w:val="20"/>
          <w:szCs w:val="20"/>
        </w:rPr>
        <w:t>religere</w:t>
      </w:r>
      <w:r w:rsidRPr="00130B0A">
        <w:rPr>
          <w:sz w:val="20"/>
          <w:szCs w:val="20"/>
        </w:rPr>
        <w:t xml:space="preserve"> « recueillir, soigner ».</w:t>
      </w:r>
    </w:p>
    <w:p w:rsidR="000238DF" w:rsidRPr="00130B0A" w:rsidRDefault="000238DF" w:rsidP="000238DF">
      <w:pPr>
        <w:jc w:val="both"/>
        <w:rPr>
          <w:sz w:val="20"/>
          <w:szCs w:val="20"/>
        </w:rPr>
      </w:pPr>
      <w:r w:rsidRPr="00130B0A">
        <w:rPr>
          <w:sz w:val="20"/>
          <w:szCs w:val="20"/>
        </w:rPr>
        <w:t xml:space="preserve">Ces deux pistes étymologiques renvoient en tout cas au </w:t>
      </w:r>
      <w:r w:rsidRPr="00130B0A">
        <w:rPr>
          <w:b/>
          <w:sz w:val="20"/>
          <w:szCs w:val="20"/>
        </w:rPr>
        <w:t>double aspect de la religion</w:t>
      </w:r>
      <w:r w:rsidRPr="00130B0A">
        <w:rPr>
          <w:sz w:val="20"/>
          <w:szCs w:val="20"/>
        </w:rPr>
        <w:t> :</w:t>
      </w:r>
    </w:p>
    <w:p w:rsidR="000238DF" w:rsidRPr="00130B0A" w:rsidRDefault="000238DF" w:rsidP="000238DF">
      <w:pPr>
        <w:pStyle w:val="Paragraphedeliste"/>
        <w:numPr>
          <w:ilvl w:val="0"/>
          <w:numId w:val="2"/>
        </w:numPr>
        <w:ind w:left="0"/>
        <w:jc w:val="both"/>
        <w:rPr>
          <w:sz w:val="20"/>
          <w:szCs w:val="20"/>
        </w:rPr>
      </w:pPr>
      <w:r w:rsidRPr="00130B0A">
        <w:rPr>
          <w:sz w:val="20"/>
          <w:szCs w:val="20"/>
        </w:rPr>
        <w:t>A la fois piété qui relie les hommes à la divinité : relation verticale</w:t>
      </w:r>
    </w:p>
    <w:p w:rsidR="000238DF" w:rsidRPr="00130B0A" w:rsidRDefault="000238DF" w:rsidP="000238DF">
      <w:pPr>
        <w:pStyle w:val="Paragraphedeliste"/>
        <w:numPr>
          <w:ilvl w:val="0"/>
          <w:numId w:val="2"/>
        </w:numPr>
        <w:ind w:left="0"/>
        <w:jc w:val="both"/>
        <w:rPr>
          <w:sz w:val="20"/>
          <w:szCs w:val="20"/>
        </w:rPr>
      </w:pPr>
      <w:r w:rsidRPr="00130B0A">
        <w:rPr>
          <w:sz w:val="20"/>
          <w:szCs w:val="20"/>
        </w:rPr>
        <w:t>Et pratique rituelle institutionnalisée, qui suppose la communauté des fidèles : relation horizontale</w:t>
      </w:r>
    </w:p>
    <w:p w:rsidR="000238DF" w:rsidRPr="00130B0A" w:rsidRDefault="000238DF" w:rsidP="000238DF">
      <w:pPr>
        <w:jc w:val="both"/>
        <w:rPr>
          <w:b/>
          <w:sz w:val="20"/>
          <w:szCs w:val="20"/>
          <w:u w:val="single"/>
        </w:rPr>
      </w:pPr>
      <w:r w:rsidRPr="00130B0A">
        <w:rPr>
          <w:sz w:val="20"/>
          <w:szCs w:val="20"/>
        </w:rPr>
        <w:t xml:space="preserve">La religion est ainsi </w:t>
      </w:r>
      <w:r w:rsidRPr="00130B0A">
        <w:rPr>
          <w:b/>
          <w:sz w:val="20"/>
          <w:szCs w:val="20"/>
        </w:rPr>
        <w:t>couramment définie</w:t>
      </w:r>
      <w:r w:rsidRPr="00130B0A">
        <w:rPr>
          <w:sz w:val="20"/>
          <w:szCs w:val="20"/>
        </w:rPr>
        <w:t xml:space="preserve"> comme </w:t>
      </w:r>
      <w:r w:rsidRPr="00130B0A">
        <w:rPr>
          <w:b/>
          <w:sz w:val="20"/>
          <w:szCs w:val="20"/>
        </w:rPr>
        <w:t xml:space="preserve">un ensemble de croyances et de rites comprenant un </w:t>
      </w:r>
      <w:r w:rsidRPr="00130B0A">
        <w:rPr>
          <w:b/>
          <w:sz w:val="20"/>
          <w:szCs w:val="20"/>
          <w:u w:val="single"/>
        </w:rPr>
        <w:t xml:space="preserve">aspect subjectif (le sentiment religieux ou la foi) </w:t>
      </w:r>
      <w:r w:rsidRPr="00130B0A">
        <w:rPr>
          <w:b/>
          <w:sz w:val="20"/>
          <w:szCs w:val="20"/>
        </w:rPr>
        <w:t xml:space="preserve">et un </w:t>
      </w:r>
      <w:r w:rsidRPr="00130B0A">
        <w:rPr>
          <w:b/>
          <w:sz w:val="20"/>
          <w:szCs w:val="20"/>
          <w:u w:val="single"/>
        </w:rPr>
        <w:t>aspect objectif (des cérémonies, des institutions).</w:t>
      </w:r>
    </w:p>
    <w:p w:rsidR="000238DF" w:rsidRDefault="000238DF" w:rsidP="000238DF">
      <w:pPr>
        <w:jc w:val="both"/>
        <w:rPr>
          <w:b/>
          <w:sz w:val="20"/>
          <w:szCs w:val="20"/>
        </w:rPr>
      </w:pPr>
      <w:r w:rsidRPr="00130B0A">
        <w:rPr>
          <w:sz w:val="20"/>
          <w:szCs w:val="20"/>
        </w:rPr>
        <w:t xml:space="preserve">Pourtant, le terme « religion » est </w:t>
      </w:r>
      <w:r w:rsidRPr="00130B0A">
        <w:rPr>
          <w:b/>
          <w:sz w:val="20"/>
          <w:szCs w:val="20"/>
        </w:rPr>
        <w:t>ambivalent</w:t>
      </w:r>
      <w:r w:rsidRPr="00130B0A">
        <w:rPr>
          <w:sz w:val="20"/>
          <w:szCs w:val="20"/>
        </w:rPr>
        <w:t xml:space="preserve">, car, à l’origine, il ne caractérisait que la seule religion chrétienne. Ce n’est qu’ensuite que ce concept s’étendit à </w:t>
      </w:r>
      <w:r w:rsidRPr="00130B0A">
        <w:rPr>
          <w:b/>
          <w:sz w:val="20"/>
          <w:szCs w:val="20"/>
        </w:rPr>
        <w:t>toute manifestation de la vie sociale où l’on repère des rites et des croyances</w:t>
      </w:r>
      <w:r w:rsidRPr="00130B0A">
        <w:rPr>
          <w:sz w:val="20"/>
          <w:szCs w:val="20"/>
        </w:rPr>
        <w:t xml:space="preserve">. L’enquête sociologique ou ethnologique met donc en avant </w:t>
      </w:r>
      <w:r w:rsidRPr="00130B0A">
        <w:rPr>
          <w:b/>
          <w:sz w:val="20"/>
          <w:szCs w:val="20"/>
        </w:rPr>
        <w:t>l’extrême diversité du fait religieux.</w:t>
      </w:r>
    </w:p>
    <w:p w:rsidR="000238DF" w:rsidRPr="00130B0A" w:rsidRDefault="000238DF" w:rsidP="000238DF">
      <w:pPr>
        <w:pStyle w:val="Paragraphedeliste"/>
        <w:numPr>
          <w:ilvl w:val="0"/>
          <w:numId w:val="2"/>
        </w:numPr>
        <w:jc w:val="both"/>
        <w:rPr>
          <w:sz w:val="20"/>
          <w:szCs w:val="20"/>
        </w:rPr>
      </w:pPr>
      <w:r w:rsidRPr="00130B0A">
        <w:rPr>
          <w:sz w:val="20"/>
          <w:szCs w:val="20"/>
        </w:rPr>
        <w:t xml:space="preserve">Il existe tout d’abord des </w:t>
      </w:r>
      <w:r w:rsidRPr="00130B0A">
        <w:rPr>
          <w:b/>
          <w:sz w:val="20"/>
          <w:szCs w:val="20"/>
        </w:rPr>
        <w:t>religions théistes</w:t>
      </w:r>
      <w:r w:rsidRPr="00130B0A">
        <w:rPr>
          <w:sz w:val="20"/>
          <w:szCs w:val="20"/>
        </w:rPr>
        <w:t xml:space="preserve">, fondées sur la croyance en un dieu (monothéisme, dont les 3 principaux sont le judaïsme, le christianisme et l’islam), ou plusieurs dieux (polythéismes). </w:t>
      </w:r>
    </w:p>
    <w:p w:rsidR="000238DF" w:rsidRPr="00130B0A" w:rsidRDefault="000238DF" w:rsidP="000238DF">
      <w:pPr>
        <w:pStyle w:val="Paragraphedeliste"/>
        <w:ind w:left="0"/>
        <w:jc w:val="both"/>
        <w:rPr>
          <w:sz w:val="20"/>
          <w:szCs w:val="20"/>
        </w:rPr>
      </w:pPr>
      <w:r w:rsidRPr="00130B0A">
        <w:rPr>
          <w:sz w:val="20"/>
          <w:szCs w:val="20"/>
        </w:rPr>
        <w:t>Certaines religions mêlent à la fois un monothéisme et un polythéisme (ex : l’hindouisme qui pose l’existence d’une force cosmique fondamentale, le Brahman, laquelle se modifie en une triade de divinités (Brahma, le créateur, Shiva, l’ordonnateur et Vishnu, le destructeur, lesquelles sont susceptibles de se manifester sous forme d’avatars).</w:t>
      </w:r>
    </w:p>
    <w:p w:rsidR="000238DF" w:rsidRDefault="000238DF" w:rsidP="000238DF">
      <w:pPr>
        <w:pStyle w:val="Paragraphedeliste"/>
        <w:ind w:left="0"/>
        <w:jc w:val="both"/>
        <w:rPr>
          <w:sz w:val="20"/>
          <w:szCs w:val="20"/>
        </w:rPr>
      </w:pPr>
      <w:r w:rsidRPr="00130B0A">
        <w:rPr>
          <w:sz w:val="20"/>
          <w:szCs w:val="20"/>
        </w:rPr>
        <w:t>D’autres religions sont des panthéismes, voient Dieu en tout et partout.</w:t>
      </w:r>
    </w:p>
    <w:p w:rsidR="000238DF" w:rsidRDefault="000238DF" w:rsidP="000238DF">
      <w:pPr>
        <w:pStyle w:val="Paragraphedeliste"/>
        <w:ind w:left="0"/>
        <w:jc w:val="both"/>
        <w:rPr>
          <w:sz w:val="20"/>
          <w:szCs w:val="20"/>
        </w:rPr>
      </w:pPr>
    </w:p>
    <w:p w:rsidR="000238DF" w:rsidRPr="00130B0A" w:rsidRDefault="000238DF" w:rsidP="000238DF">
      <w:pPr>
        <w:pStyle w:val="Paragraphedeliste"/>
        <w:numPr>
          <w:ilvl w:val="0"/>
          <w:numId w:val="2"/>
        </w:numPr>
        <w:jc w:val="both"/>
        <w:rPr>
          <w:sz w:val="20"/>
          <w:szCs w:val="20"/>
        </w:rPr>
      </w:pPr>
      <w:r w:rsidRPr="00130B0A">
        <w:rPr>
          <w:sz w:val="20"/>
          <w:szCs w:val="20"/>
        </w:rPr>
        <w:t xml:space="preserve">Il existe </w:t>
      </w:r>
      <w:r w:rsidRPr="00130B0A">
        <w:rPr>
          <w:b/>
          <w:sz w:val="20"/>
          <w:szCs w:val="20"/>
        </w:rPr>
        <w:t>aussi des religions athées</w:t>
      </w:r>
      <w:r w:rsidRPr="00130B0A">
        <w:rPr>
          <w:sz w:val="20"/>
          <w:szCs w:val="20"/>
        </w:rPr>
        <w:t> : le bouddhisme ne se construit pas sur une relation de l’homme à un ou plusieurs dieux, mais plutôt sur l’homme à lui-même. C’est pourquoi on dit souvent que c’est plutôt une sagesse qu’une religion</w:t>
      </w:r>
    </w:p>
    <w:p w:rsidR="000238DF" w:rsidRPr="00130B0A" w:rsidRDefault="000238DF" w:rsidP="000238DF">
      <w:pPr>
        <w:pStyle w:val="Paragraphedeliste"/>
        <w:ind w:left="0"/>
        <w:jc w:val="both"/>
        <w:rPr>
          <w:sz w:val="20"/>
          <w:szCs w:val="20"/>
        </w:rPr>
      </w:pPr>
      <w:r w:rsidRPr="00130B0A">
        <w:rPr>
          <w:sz w:val="20"/>
          <w:szCs w:val="20"/>
        </w:rPr>
        <w:t xml:space="preserve">Les religions dites « primitives », comme le </w:t>
      </w:r>
      <w:r w:rsidRPr="00130B0A">
        <w:rPr>
          <w:i/>
          <w:sz w:val="20"/>
          <w:szCs w:val="20"/>
        </w:rPr>
        <w:t>chamanisme</w:t>
      </w:r>
      <w:r w:rsidRPr="00130B0A">
        <w:rPr>
          <w:sz w:val="20"/>
          <w:szCs w:val="20"/>
        </w:rPr>
        <w:t>, sont des religions « sans dieux », au sens où leur mythologie n’est pas centrée sur les dieux mais sur des esprits : elles se constituent autour de tabous, de lieux, d’objets, de rites sacrés et magiques.</w:t>
      </w:r>
    </w:p>
    <w:p w:rsidR="000238DF" w:rsidRPr="00130B0A" w:rsidRDefault="000238DF" w:rsidP="000238DF">
      <w:pPr>
        <w:pStyle w:val="Paragraphedeliste"/>
        <w:ind w:left="0"/>
        <w:jc w:val="both"/>
        <w:rPr>
          <w:sz w:val="20"/>
          <w:szCs w:val="20"/>
        </w:rPr>
      </w:pPr>
    </w:p>
    <w:p w:rsidR="000238DF" w:rsidRPr="00130B0A" w:rsidRDefault="000238DF" w:rsidP="000238DF">
      <w:pPr>
        <w:jc w:val="both"/>
        <w:rPr>
          <w:b/>
          <w:sz w:val="20"/>
          <w:szCs w:val="20"/>
        </w:rPr>
      </w:pPr>
      <w:r w:rsidRPr="00130B0A">
        <w:rPr>
          <w:b/>
          <w:sz w:val="20"/>
          <w:szCs w:val="20"/>
        </w:rPr>
        <w:t xml:space="preserve">Où trouver l’unité du religieux ? </w:t>
      </w:r>
    </w:p>
    <w:p w:rsidR="000238DF" w:rsidRPr="00130B0A" w:rsidRDefault="000238DF" w:rsidP="000238DF">
      <w:pPr>
        <w:pStyle w:val="Paragraphedeliste"/>
        <w:ind w:left="0"/>
        <w:jc w:val="both"/>
        <w:rPr>
          <w:b/>
          <w:sz w:val="20"/>
          <w:szCs w:val="20"/>
        </w:rPr>
      </w:pPr>
      <w:r w:rsidRPr="00130B0A">
        <w:rPr>
          <w:sz w:val="20"/>
          <w:szCs w:val="20"/>
        </w:rPr>
        <w:t xml:space="preserve">Non pas dans la croyance en un ou des dieux, mais, plus largement, dans </w:t>
      </w:r>
      <w:r w:rsidRPr="00130B0A">
        <w:rPr>
          <w:b/>
          <w:sz w:val="20"/>
          <w:szCs w:val="20"/>
        </w:rPr>
        <w:t xml:space="preserve">l’affirmation de l’existence d’une transcendance à laquelle l’homme peut avoir accès. </w:t>
      </w:r>
    </w:p>
    <w:p w:rsidR="000238DF" w:rsidRPr="00130B0A" w:rsidRDefault="000238DF" w:rsidP="000238DF">
      <w:pPr>
        <w:pStyle w:val="Paragraphedeliste"/>
        <w:ind w:left="0"/>
        <w:jc w:val="both"/>
        <w:rPr>
          <w:b/>
          <w:sz w:val="20"/>
          <w:szCs w:val="20"/>
        </w:rPr>
      </w:pPr>
    </w:p>
    <w:p w:rsidR="000238DF" w:rsidRPr="00130B0A" w:rsidRDefault="000238DF" w:rsidP="000238DF">
      <w:pPr>
        <w:pStyle w:val="Paragraphedeliste"/>
        <w:numPr>
          <w:ilvl w:val="0"/>
          <w:numId w:val="3"/>
        </w:numPr>
        <w:ind w:left="0"/>
        <w:jc w:val="both"/>
        <w:rPr>
          <w:sz w:val="20"/>
          <w:szCs w:val="20"/>
          <w:u w:val="single"/>
        </w:rPr>
      </w:pPr>
      <w:r w:rsidRPr="00130B0A">
        <w:rPr>
          <w:sz w:val="20"/>
          <w:szCs w:val="20"/>
          <w:u w:val="single"/>
        </w:rPr>
        <w:lastRenderedPageBreak/>
        <w:t>REPERE CONCEPTUEL</w:t>
      </w:r>
    </w:p>
    <w:p w:rsidR="000238DF" w:rsidRPr="00130B0A" w:rsidRDefault="000238DF" w:rsidP="000238DF">
      <w:pPr>
        <w:jc w:val="both"/>
        <w:rPr>
          <w:sz w:val="20"/>
          <w:szCs w:val="20"/>
        </w:rPr>
      </w:pPr>
      <w:r w:rsidRPr="00130B0A">
        <w:rPr>
          <w:sz w:val="20"/>
          <w:szCs w:val="20"/>
          <w:u w:val="single"/>
        </w:rPr>
        <w:t xml:space="preserve"> Transcendant</w:t>
      </w:r>
      <w:r w:rsidRPr="00130B0A">
        <w:rPr>
          <w:sz w:val="20"/>
          <w:szCs w:val="20"/>
        </w:rPr>
        <w:t> :</w:t>
      </w:r>
    </w:p>
    <w:p w:rsidR="000238DF" w:rsidRPr="00130B0A" w:rsidRDefault="000238DF" w:rsidP="000238DF">
      <w:pPr>
        <w:pStyle w:val="Paragraphedeliste"/>
        <w:ind w:left="0"/>
        <w:jc w:val="both"/>
        <w:rPr>
          <w:sz w:val="20"/>
          <w:szCs w:val="20"/>
        </w:rPr>
      </w:pPr>
      <w:r w:rsidRPr="00130B0A">
        <w:rPr>
          <w:sz w:val="20"/>
          <w:szCs w:val="20"/>
        </w:rPr>
        <w:t xml:space="preserve">Du latin : </w:t>
      </w:r>
      <w:r w:rsidRPr="00130B0A">
        <w:rPr>
          <w:i/>
          <w:sz w:val="20"/>
          <w:szCs w:val="20"/>
        </w:rPr>
        <w:t>transcendere</w:t>
      </w:r>
      <w:r w:rsidRPr="00130B0A">
        <w:rPr>
          <w:sz w:val="20"/>
          <w:szCs w:val="20"/>
        </w:rPr>
        <w:t> : passer au-delà, surpasser</w:t>
      </w:r>
    </w:p>
    <w:p w:rsidR="000238DF" w:rsidRPr="00130B0A" w:rsidRDefault="000238DF" w:rsidP="000238DF">
      <w:pPr>
        <w:pStyle w:val="Paragraphedeliste"/>
        <w:ind w:left="0"/>
        <w:jc w:val="both"/>
        <w:rPr>
          <w:sz w:val="20"/>
          <w:szCs w:val="20"/>
        </w:rPr>
      </w:pPr>
      <w:r w:rsidRPr="00130B0A">
        <w:rPr>
          <w:sz w:val="20"/>
          <w:szCs w:val="20"/>
        </w:rPr>
        <w:t>Caractère de ce qui est d’une nature supérieure, radicalement différente et séparée du monde sensible</w:t>
      </w:r>
    </w:p>
    <w:p w:rsidR="000238DF" w:rsidRPr="00130B0A" w:rsidRDefault="000238DF" w:rsidP="000238DF">
      <w:pPr>
        <w:pStyle w:val="Paragraphedeliste"/>
        <w:ind w:left="0"/>
        <w:jc w:val="both"/>
        <w:rPr>
          <w:sz w:val="20"/>
          <w:szCs w:val="20"/>
        </w:rPr>
      </w:pPr>
      <w:r w:rsidRPr="00130B0A">
        <w:rPr>
          <w:sz w:val="20"/>
          <w:szCs w:val="20"/>
        </w:rPr>
        <w:t xml:space="preserve">Est donc transcendant ce qui est </w:t>
      </w:r>
      <w:r w:rsidRPr="00130B0A">
        <w:rPr>
          <w:b/>
          <w:sz w:val="20"/>
          <w:szCs w:val="20"/>
        </w:rPr>
        <w:t>au-dessus du monde ordinaire, naturel et rationnel</w:t>
      </w:r>
      <w:r w:rsidRPr="00130B0A">
        <w:rPr>
          <w:sz w:val="20"/>
          <w:szCs w:val="20"/>
        </w:rPr>
        <w:t>.</w:t>
      </w:r>
    </w:p>
    <w:p w:rsidR="000238DF" w:rsidRPr="00130B0A" w:rsidRDefault="000238DF" w:rsidP="000238DF">
      <w:pPr>
        <w:jc w:val="both"/>
        <w:rPr>
          <w:sz w:val="20"/>
          <w:szCs w:val="20"/>
        </w:rPr>
      </w:pPr>
      <w:r w:rsidRPr="00130B0A">
        <w:rPr>
          <w:sz w:val="20"/>
          <w:szCs w:val="20"/>
          <w:u w:val="single"/>
        </w:rPr>
        <w:t>Immanent</w:t>
      </w:r>
      <w:r w:rsidRPr="00130B0A">
        <w:rPr>
          <w:sz w:val="20"/>
          <w:szCs w:val="20"/>
        </w:rPr>
        <w:t xml:space="preserve"> : </w:t>
      </w:r>
    </w:p>
    <w:p w:rsidR="000238DF" w:rsidRPr="00130B0A" w:rsidRDefault="000238DF" w:rsidP="000238DF">
      <w:pPr>
        <w:pStyle w:val="Paragraphedeliste"/>
        <w:ind w:left="0"/>
        <w:jc w:val="both"/>
        <w:rPr>
          <w:sz w:val="20"/>
          <w:szCs w:val="20"/>
        </w:rPr>
      </w:pPr>
      <w:r w:rsidRPr="00130B0A">
        <w:rPr>
          <w:sz w:val="20"/>
          <w:szCs w:val="20"/>
        </w:rPr>
        <w:t xml:space="preserve">Du latin : </w:t>
      </w:r>
      <w:r w:rsidRPr="00130B0A">
        <w:rPr>
          <w:i/>
          <w:sz w:val="20"/>
          <w:szCs w:val="20"/>
        </w:rPr>
        <w:t>immanere</w:t>
      </w:r>
      <w:r w:rsidRPr="00130B0A">
        <w:rPr>
          <w:sz w:val="20"/>
          <w:szCs w:val="20"/>
        </w:rPr>
        <w:t xml:space="preserve"> : demeurer en </w:t>
      </w:r>
    </w:p>
    <w:p w:rsidR="000238DF" w:rsidRPr="00130B0A" w:rsidRDefault="000238DF" w:rsidP="000238DF">
      <w:pPr>
        <w:pStyle w:val="Paragraphedeliste"/>
        <w:ind w:left="0"/>
        <w:jc w:val="both"/>
        <w:rPr>
          <w:b/>
          <w:sz w:val="20"/>
          <w:szCs w:val="20"/>
        </w:rPr>
      </w:pPr>
      <w:r w:rsidRPr="00130B0A">
        <w:rPr>
          <w:sz w:val="20"/>
          <w:szCs w:val="20"/>
        </w:rPr>
        <w:t xml:space="preserve">Est immanent </w:t>
      </w:r>
      <w:r w:rsidRPr="00130B0A">
        <w:rPr>
          <w:b/>
          <w:sz w:val="20"/>
          <w:szCs w:val="20"/>
        </w:rPr>
        <w:t>ce qui demeure à l’intérieur des frontières du monde ordinaire</w:t>
      </w:r>
      <w:r w:rsidRPr="00130B0A">
        <w:rPr>
          <w:sz w:val="20"/>
          <w:szCs w:val="20"/>
        </w:rPr>
        <w:t xml:space="preserve">, matériel ou </w:t>
      </w:r>
      <w:r w:rsidRPr="00130B0A">
        <w:rPr>
          <w:b/>
          <w:sz w:val="20"/>
          <w:szCs w:val="20"/>
        </w:rPr>
        <w:t>empirique</w:t>
      </w:r>
      <w:r w:rsidRPr="00130B0A">
        <w:rPr>
          <w:sz w:val="20"/>
          <w:szCs w:val="20"/>
        </w:rPr>
        <w:t xml:space="preserve"> (qui relève de l’expérience sensible). Est immanent </w:t>
      </w:r>
      <w:r w:rsidRPr="00130B0A">
        <w:rPr>
          <w:b/>
          <w:sz w:val="20"/>
          <w:szCs w:val="20"/>
        </w:rPr>
        <w:t>tout ce qui est connu</w:t>
      </w:r>
      <w:r w:rsidRPr="00130B0A">
        <w:rPr>
          <w:sz w:val="20"/>
          <w:szCs w:val="20"/>
        </w:rPr>
        <w:t xml:space="preserve"> sans faire appel à un principe extérieur et de nature supérieure, tout ce qui peut être connu </w:t>
      </w:r>
      <w:r w:rsidRPr="00130B0A">
        <w:rPr>
          <w:b/>
          <w:sz w:val="20"/>
          <w:szCs w:val="20"/>
        </w:rPr>
        <w:t xml:space="preserve">grâce à l’expérience sensible et la raison. </w:t>
      </w:r>
    </w:p>
    <w:p w:rsidR="000238DF" w:rsidRPr="00130B0A" w:rsidRDefault="000238DF" w:rsidP="000238DF">
      <w:pPr>
        <w:jc w:val="both"/>
        <w:rPr>
          <w:sz w:val="20"/>
          <w:szCs w:val="20"/>
        </w:rPr>
      </w:pPr>
      <w:r w:rsidRPr="00130B0A">
        <w:rPr>
          <w:sz w:val="20"/>
          <w:szCs w:val="20"/>
        </w:rPr>
        <w:t xml:space="preserve">Le fait religieux consiste donc </w:t>
      </w:r>
      <w:r w:rsidRPr="00130B0A">
        <w:rPr>
          <w:b/>
          <w:sz w:val="20"/>
          <w:szCs w:val="20"/>
        </w:rPr>
        <w:t>dans la croyance en l’existence d’une réalité non matérielle</w:t>
      </w:r>
      <w:r w:rsidRPr="00130B0A">
        <w:rPr>
          <w:sz w:val="20"/>
          <w:szCs w:val="20"/>
        </w:rPr>
        <w:t xml:space="preserve"> à laquelle </w:t>
      </w:r>
      <w:r w:rsidRPr="00130B0A">
        <w:rPr>
          <w:b/>
          <w:sz w:val="20"/>
          <w:szCs w:val="20"/>
        </w:rPr>
        <w:t>on n’accède ni par la vie ordinaire, ni par les moyens intellectuels et techniques ordinaires</w:t>
      </w:r>
      <w:r w:rsidRPr="00130B0A">
        <w:rPr>
          <w:sz w:val="20"/>
          <w:szCs w:val="20"/>
        </w:rPr>
        <w:t xml:space="preserve">. Cette réalité transcendante apparaît comme </w:t>
      </w:r>
      <w:r w:rsidRPr="00130B0A">
        <w:rPr>
          <w:b/>
          <w:sz w:val="20"/>
          <w:szCs w:val="20"/>
        </w:rPr>
        <w:t>mystérieuse</w:t>
      </w:r>
      <w:r w:rsidRPr="00130B0A">
        <w:rPr>
          <w:sz w:val="20"/>
          <w:szCs w:val="20"/>
        </w:rPr>
        <w:t xml:space="preserve">, secrète et cachée et appartenant à une réalité plus élevée, autrement dit, </w:t>
      </w:r>
      <w:r w:rsidRPr="00130B0A">
        <w:rPr>
          <w:b/>
          <w:sz w:val="20"/>
          <w:szCs w:val="20"/>
        </w:rPr>
        <w:t>sacrée</w:t>
      </w:r>
      <w:r w:rsidRPr="00130B0A">
        <w:rPr>
          <w:sz w:val="20"/>
          <w:szCs w:val="20"/>
        </w:rPr>
        <w:t xml:space="preserve">. </w:t>
      </w:r>
    </w:p>
    <w:p w:rsidR="000238DF" w:rsidRPr="00130B0A" w:rsidRDefault="000238DF" w:rsidP="000238DF">
      <w:pPr>
        <w:jc w:val="both"/>
        <w:rPr>
          <w:sz w:val="20"/>
          <w:szCs w:val="20"/>
        </w:rPr>
      </w:pPr>
      <w:r w:rsidRPr="00130B0A">
        <w:rPr>
          <w:sz w:val="20"/>
          <w:szCs w:val="20"/>
        </w:rPr>
        <w:t xml:space="preserve">Le mot vient du latin </w:t>
      </w:r>
      <w:r w:rsidRPr="00130B0A">
        <w:rPr>
          <w:i/>
          <w:sz w:val="20"/>
          <w:szCs w:val="20"/>
        </w:rPr>
        <w:t>sacer</w:t>
      </w:r>
      <w:r w:rsidRPr="00130B0A">
        <w:rPr>
          <w:sz w:val="20"/>
          <w:szCs w:val="20"/>
        </w:rPr>
        <w:t xml:space="preserve"> qui signifie d’abord « séparé ». </w:t>
      </w:r>
      <w:r w:rsidRPr="00130B0A">
        <w:rPr>
          <w:b/>
          <w:sz w:val="20"/>
          <w:szCs w:val="20"/>
        </w:rPr>
        <w:t>Toute religion, en effet, sépare l’espace social, les êtres, les choses, le temps, en deux réalités distinctes</w:t>
      </w:r>
      <w:r w:rsidRPr="00130B0A">
        <w:rPr>
          <w:sz w:val="20"/>
          <w:szCs w:val="20"/>
        </w:rPr>
        <w:t xml:space="preserve"> : ce qui est consacré, inviolable, réservé aux initiés, par exemple le temple (en latin </w:t>
      </w:r>
      <w:r w:rsidRPr="00130B0A">
        <w:rPr>
          <w:i/>
          <w:sz w:val="20"/>
          <w:szCs w:val="20"/>
        </w:rPr>
        <w:t>fanum</w:t>
      </w:r>
      <w:r w:rsidRPr="00130B0A">
        <w:rPr>
          <w:sz w:val="20"/>
          <w:szCs w:val="20"/>
        </w:rPr>
        <w:t>) et tout le reste qui, par opposition est profane (</w:t>
      </w:r>
      <w:r w:rsidRPr="00130B0A">
        <w:rPr>
          <w:i/>
          <w:sz w:val="20"/>
          <w:szCs w:val="20"/>
        </w:rPr>
        <w:t xml:space="preserve">pro fanum, </w:t>
      </w:r>
      <w:r w:rsidRPr="00130B0A">
        <w:rPr>
          <w:sz w:val="20"/>
          <w:szCs w:val="20"/>
        </w:rPr>
        <w:t>devant le temple).</w:t>
      </w:r>
    </w:p>
    <w:p w:rsidR="000238DF" w:rsidRPr="00130B0A" w:rsidRDefault="000238DF" w:rsidP="000238DF">
      <w:pPr>
        <w:jc w:val="both"/>
        <w:rPr>
          <w:sz w:val="20"/>
          <w:szCs w:val="20"/>
        </w:rPr>
      </w:pPr>
      <w:r w:rsidRPr="00130B0A">
        <w:rPr>
          <w:b/>
          <w:sz w:val="20"/>
          <w:szCs w:val="20"/>
        </w:rPr>
        <w:t>L’accès à cette réalité sacrée passe par deux voies</w:t>
      </w:r>
      <w:r w:rsidRPr="00130B0A">
        <w:rPr>
          <w:sz w:val="20"/>
          <w:szCs w:val="20"/>
        </w:rPr>
        <w:t> :</w:t>
      </w:r>
    </w:p>
    <w:p w:rsidR="000238DF" w:rsidRPr="00130B0A" w:rsidRDefault="000238DF" w:rsidP="000238DF">
      <w:pPr>
        <w:pStyle w:val="Paragraphedeliste"/>
        <w:numPr>
          <w:ilvl w:val="0"/>
          <w:numId w:val="1"/>
        </w:numPr>
        <w:ind w:left="0"/>
        <w:jc w:val="both"/>
        <w:rPr>
          <w:sz w:val="20"/>
          <w:szCs w:val="20"/>
        </w:rPr>
      </w:pPr>
      <w:r w:rsidRPr="00130B0A">
        <w:rPr>
          <w:b/>
          <w:sz w:val="20"/>
          <w:szCs w:val="20"/>
        </w:rPr>
        <w:t>La voie subjective et intérieure</w:t>
      </w:r>
      <w:r w:rsidRPr="00130B0A">
        <w:rPr>
          <w:sz w:val="20"/>
          <w:szCs w:val="20"/>
        </w:rPr>
        <w:t xml:space="preserve"> (religere) : le sentiment religieux, la piété, qui repose sur la </w:t>
      </w:r>
      <w:r w:rsidRPr="00130B0A">
        <w:rPr>
          <w:b/>
          <w:sz w:val="20"/>
          <w:szCs w:val="20"/>
        </w:rPr>
        <w:t>croyance</w:t>
      </w:r>
      <w:r w:rsidRPr="00130B0A">
        <w:rPr>
          <w:sz w:val="20"/>
          <w:szCs w:val="20"/>
        </w:rPr>
        <w:t> : en effet, ce n’est pas par la démonstration que l’on admet l’idée et l’existence de cette réalité sacrée mais par une attitude de l’esprit qui admet sans preuve et se fonde sur la croyance.</w:t>
      </w:r>
    </w:p>
    <w:p w:rsidR="000238DF" w:rsidRPr="00130B0A" w:rsidRDefault="000238DF" w:rsidP="000238DF">
      <w:pPr>
        <w:jc w:val="both"/>
        <w:rPr>
          <w:sz w:val="20"/>
          <w:szCs w:val="20"/>
        </w:rPr>
      </w:pPr>
      <w:r w:rsidRPr="00130B0A">
        <w:rPr>
          <w:b/>
          <w:sz w:val="20"/>
          <w:szCs w:val="20"/>
        </w:rPr>
        <w:t>Cette croyance est fondée sur des récits mythiques</w:t>
      </w:r>
      <w:r w:rsidRPr="00130B0A">
        <w:rPr>
          <w:sz w:val="20"/>
          <w:szCs w:val="20"/>
        </w:rPr>
        <w:t> : récits fabuleux des actions des dieux et héros, ayant eu lieu au commencement du temps, et par lequel un groupe humain rend compte de la nature et du monde humain. Ces mythes sont régulièrement rappelés et répétés dans des rites.</w:t>
      </w:r>
    </w:p>
    <w:p w:rsidR="000238DF" w:rsidRDefault="000238DF" w:rsidP="000238DF">
      <w:pPr>
        <w:pStyle w:val="Paragraphedeliste"/>
        <w:numPr>
          <w:ilvl w:val="0"/>
          <w:numId w:val="1"/>
        </w:numPr>
        <w:ind w:left="0"/>
        <w:jc w:val="both"/>
        <w:rPr>
          <w:sz w:val="20"/>
          <w:szCs w:val="20"/>
        </w:rPr>
      </w:pPr>
      <w:r w:rsidRPr="00130B0A">
        <w:rPr>
          <w:b/>
          <w:sz w:val="20"/>
          <w:szCs w:val="20"/>
        </w:rPr>
        <w:t xml:space="preserve">Le rite sacré est en effet la voie objective </w:t>
      </w:r>
      <w:r w:rsidRPr="00130B0A">
        <w:rPr>
          <w:sz w:val="20"/>
          <w:szCs w:val="20"/>
        </w:rPr>
        <w:t xml:space="preserve">par laquelle on accède à cette réalité transcendante (religare). Il s’agit d’une </w:t>
      </w:r>
      <w:r w:rsidRPr="00130B0A">
        <w:rPr>
          <w:b/>
          <w:sz w:val="20"/>
          <w:szCs w:val="20"/>
        </w:rPr>
        <w:t>pratique institutionnalisée</w:t>
      </w:r>
      <w:r w:rsidRPr="00130B0A">
        <w:rPr>
          <w:sz w:val="20"/>
          <w:szCs w:val="20"/>
        </w:rPr>
        <w:t xml:space="preserve"> qui permet d’entrer en contact avec le divin. L’accès à la réalité transcendante et mystérieuse se fait elle-même par des voies mystérieuses, irrationnelles, qui sont à la fois </w:t>
      </w:r>
      <w:r w:rsidRPr="00130B0A">
        <w:rPr>
          <w:b/>
          <w:sz w:val="20"/>
          <w:szCs w:val="20"/>
        </w:rPr>
        <w:t>magiques et spirituelles</w:t>
      </w:r>
      <w:r w:rsidRPr="00130B0A">
        <w:rPr>
          <w:sz w:val="20"/>
          <w:szCs w:val="20"/>
        </w:rPr>
        <w:t xml:space="preserve">. </w:t>
      </w:r>
    </w:p>
    <w:p w:rsidR="000238DF" w:rsidRPr="00130B0A" w:rsidRDefault="000238DF" w:rsidP="000238DF">
      <w:pPr>
        <w:jc w:val="both"/>
        <w:rPr>
          <w:sz w:val="20"/>
          <w:szCs w:val="20"/>
        </w:rPr>
      </w:pPr>
      <w:r w:rsidRPr="00130B0A">
        <w:rPr>
          <w:i/>
          <w:sz w:val="20"/>
          <w:szCs w:val="20"/>
        </w:rPr>
        <w:t xml:space="preserve">Ex : le paysan, qui en semant, adresse une prière à la puissance divine pour que la récolte soit assurément bonne. Si je veux obtenir une bonne récolte, je dois réaliser </w:t>
      </w:r>
      <w:r w:rsidRPr="00130B0A">
        <w:rPr>
          <w:b/>
          <w:i/>
          <w:sz w:val="20"/>
          <w:szCs w:val="20"/>
        </w:rPr>
        <w:t xml:space="preserve">un certain nombre d’actions sur le sol et obéir à des techniques agricoles, </w:t>
      </w:r>
      <w:r w:rsidRPr="00130B0A">
        <w:rPr>
          <w:i/>
          <w:sz w:val="20"/>
          <w:szCs w:val="20"/>
        </w:rPr>
        <w:t xml:space="preserve">qui sont rationnellement justifiées dans leurs résultats. Or notre paysan adjoint </w:t>
      </w:r>
      <w:r w:rsidRPr="00130B0A">
        <w:rPr>
          <w:b/>
          <w:i/>
          <w:sz w:val="20"/>
          <w:szCs w:val="20"/>
        </w:rPr>
        <w:t>à son savoir-faire profane un rituel religieux de nature magique, afin de renforcer les effets de la technique profane.</w:t>
      </w:r>
      <w:r w:rsidRPr="00130B0A">
        <w:rPr>
          <w:i/>
          <w:sz w:val="20"/>
          <w:szCs w:val="20"/>
        </w:rPr>
        <w:t xml:space="preserve"> Or la magie est la croyance en la possibilité d’agir sur la réalité matérielle et d’obtenir un résultat en court-circuitant les voies et moyens rationnels, ou alors même que ces derniers n’existent pas. </w:t>
      </w:r>
    </w:p>
    <w:p w:rsidR="000238DF" w:rsidRPr="00130B0A" w:rsidRDefault="000238DF" w:rsidP="000238DF">
      <w:pPr>
        <w:jc w:val="both"/>
        <w:rPr>
          <w:sz w:val="20"/>
          <w:szCs w:val="20"/>
        </w:rPr>
      </w:pPr>
      <w:r w:rsidRPr="00130B0A">
        <w:rPr>
          <w:sz w:val="20"/>
          <w:szCs w:val="20"/>
        </w:rPr>
        <w:t xml:space="preserve">Dans ce cas, </w:t>
      </w:r>
      <w:r w:rsidRPr="00130B0A">
        <w:rPr>
          <w:b/>
          <w:sz w:val="20"/>
          <w:szCs w:val="20"/>
        </w:rPr>
        <w:t>le rite a essentiellement une fonction supplétive à la technique rationnelle</w:t>
      </w:r>
      <w:r w:rsidRPr="00130B0A">
        <w:rPr>
          <w:sz w:val="20"/>
          <w:szCs w:val="20"/>
        </w:rPr>
        <w:t>, jugée insuffisante, peu fiable, aux résultats trop aléatoires. Cependant</w:t>
      </w:r>
      <w:r w:rsidRPr="00130B0A">
        <w:rPr>
          <w:b/>
          <w:sz w:val="20"/>
          <w:szCs w:val="20"/>
        </w:rPr>
        <w:t>, il peut arriver que la prière ne cherche pas à avoir un effet dans le monde profane, et que le croyant ne prie que pour spiritualiser son action et son existence</w:t>
      </w:r>
      <w:r w:rsidRPr="00130B0A">
        <w:rPr>
          <w:sz w:val="20"/>
          <w:szCs w:val="20"/>
        </w:rPr>
        <w:t xml:space="preserve">. On est alors dans le cadre d’une religion exclusivement spirituelle, où le rite a clairement abandonné toute visée profane. </w:t>
      </w:r>
      <w:r w:rsidRPr="00130B0A">
        <w:rPr>
          <w:b/>
          <w:sz w:val="20"/>
          <w:szCs w:val="20"/>
        </w:rPr>
        <w:t xml:space="preserve">Le croyant ne cherche pas à avoir des résultats immanents, mais à donner un sens tout à fait autre à </w:t>
      </w:r>
      <w:r w:rsidRPr="00130B0A">
        <w:rPr>
          <w:b/>
          <w:sz w:val="20"/>
          <w:szCs w:val="20"/>
        </w:rPr>
        <w:lastRenderedPageBreak/>
        <w:t>sa vie</w:t>
      </w:r>
      <w:r w:rsidRPr="00130B0A">
        <w:rPr>
          <w:sz w:val="20"/>
          <w:szCs w:val="20"/>
        </w:rPr>
        <w:t>. En ce sens, on peut dire que la religion spiritualisée suppose un détachement du magique et du paranormal.</w:t>
      </w:r>
    </w:p>
    <w:p w:rsidR="000238DF" w:rsidRPr="00130B0A" w:rsidRDefault="000238DF" w:rsidP="000238DF">
      <w:pPr>
        <w:jc w:val="both"/>
        <w:rPr>
          <w:b/>
          <w:sz w:val="20"/>
          <w:szCs w:val="20"/>
        </w:rPr>
      </w:pPr>
      <w:r w:rsidRPr="00130B0A">
        <w:rPr>
          <w:sz w:val="20"/>
          <w:szCs w:val="20"/>
        </w:rPr>
        <w:t xml:space="preserve">Pourtant, </w:t>
      </w:r>
      <w:r w:rsidRPr="00130B0A">
        <w:rPr>
          <w:b/>
          <w:sz w:val="20"/>
          <w:szCs w:val="20"/>
        </w:rPr>
        <w:t>la spiritualisation de la vie suppose bien la magie du divin</w:t>
      </w:r>
      <w:r w:rsidRPr="00130B0A">
        <w:rPr>
          <w:sz w:val="20"/>
          <w:szCs w:val="20"/>
        </w:rPr>
        <w:t xml:space="preserve">. Le croyant n’a plus la volonté précise de tel ou tel effet. </w:t>
      </w:r>
      <w:r w:rsidRPr="00130B0A">
        <w:rPr>
          <w:b/>
          <w:sz w:val="20"/>
          <w:szCs w:val="20"/>
        </w:rPr>
        <w:t>Il est alors tout entier dans la confiance</w:t>
      </w:r>
      <w:r w:rsidRPr="00130B0A">
        <w:rPr>
          <w:sz w:val="20"/>
          <w:szCs w:val="20"/>
        </w:rPr>
        <w:t xml:space="preserve"> : se met tout entier dans la main de Dieu et dépose toute révolte contre ce qui peut arriver. Il accède ainsi à une </w:t>
      </w:r>
      <w:r w:rsidRPr="00130B0A">
        <w:rPr>
          <w:b/>
          <w:sz w:val="20"/>
          <w:szCs w:val="20"/>
        </w:rPr>
        <w:t xml:space="preserve">magie plus subtile et plus haute, en considérant tout ce qui lui arrive comme l’accomplissement d’une volonté divine, et en l’accueillant comme telle. </w:t>
      </w:r>
    </w:p>
    <w:p w:rsidR="000238DF" w:rsidRPr="00130B0A" w:rsidRDefault="000238DF" w:rsidP="000238DF">
      <w:pPr>
        <w:jc w:val="both"/>
        <w:rPr>
          <w:b/>
          <w:sz w:val="20"/>
          <w:szCs w:val="20"/>
        </w:rPr>
      </w:pPr>
      <w:r w:rsidRPr="00130B0A">
        <w:rPr>
          <w:sz w:val="20"/>
          <w:szCs w:val="20"/>
        </w:rPr>
        <w:t>La plupart du temps, les rites de la vie quotidienne des croyants oscillent entre ces deux significations, magique et spirituelle</w:t>
      </w:r>
      <w:r w:rsidRPr="00130B0A">
        <w:rPr>
          <w:b/>
          <w:sz w:val="20"/>
          <w:szCs w:val="20"/>
        </w:rPr>
        <w:t>. La relation de la religion à la magie est donc importante et complexe :</w:t>
      </w:r>
      <w:r w:rsidRPr="00130B0A">
        <w:rPr>
          <w:sz w:val="20"/>
          <w:szCs w:val="20"/>
        </w:rPr>
        <w:t xml:space="preserve"> même si souvent, les personnages clefs des grandes religions mettent en garde les croyants contre le magique, le paranormal et ses attraits malsains, les </w:t>
      </w:r>
      <w:r w:rsidRPr="00130B0A">
        <w:rPr>
          <w:b/>
          <w:sz w:val="20"/>
          <w:szCs w:val="20"/>
        </w:rPr>
        <w:t>miracles</w:t>
      </w:r>
      <w:r w:rsidRPr="00130B0A">
        <w:rPr>
          <w:sz w:val="20"/>
          <w:szCs w:val="20"/>
        </w:rPr>
        <w:t xml:space="preserve"> ne sont pourtant rien d’autre que les manifestations officielles de la magie religieuse (</w:t>
      </w:r>
      <w:r w:rsidRPr="00130B0A">
        <w:rPr>
          <w:b/>
          <w:sz w:val="20"/>
          <w:szCs w:val="20"/>
        </w:rPr>
        <w:t xml:space="preserve">un pouvoir transcendant dans son origine, mais immanent dans ses résultats). </w:t>
      </w:r>
    </w:p>
    <w:p w:rsidR="000238DF" w:rsidRPr="00130B0A" w:rsidRDefault="000238DF" w:rsidP="000238DF">
      <w:pPr>
        <w:jc w:val="both"/>
        <w:rPr>
          <w:sz w:val="20"/>
          <w:szCs w:val="20"/>
        </w:rPr>
      </w:pPr>
      <w:r w:rsidRPr="00130B0A">
        <w:rPr>
          <w:b/>
          <w:sz w:val="20"/>
          <w:szCs w:val="20"/>
        </w:rPr>
        <w:t>Or, cette relation de la religion à la magie est l’une des raisons essentielles du rejet de la religion dans le monde occidental</w:t>
      </w:r>
      <w:r w:rsidRPr="00130B0A">
        <w:rPr>
          <w:sz w:val="20"/>
          <w:szCs w:val="20"/>
        </w:rPr>
        <w:t xml:space="preserve">, mais aussi un peu partout dans le monde, </w:t>
      </w:r>
      <w:r w:rsidRPr="00130B0A">
        <w:rPr>
          <w:b/>
          <w:sz w:val="20"/>
          <w:szCs w:val="20"/>
        </w:rPr>
        <w:t>grâce à l’essor des sciences et des techniques</w:t>
      </w:r>
      <w:r w:rsidRPr="00130B0A">
        <w:rPr>
          <w:sz w:val="20"/>
          <w:szCs w:val="20"/>
        </w:rPr>
        <w:t> </w:t>
      </w:r>
      <w:r w:rsidRPr="00130B0A">
        <w:rPr>
          <w:b/>
          <w:sz w:val="20"/>
          <w:szCs w:val="20"/>
        </w:rPr>
        <w:t>: plus les hommes savent, et moins ils ont besoin de compenser la technique par la magie</w:t>
      </w:r>
      <w:r w:rsidRPr="00130B0A">
        <w:rPr>
          <w:sz w:val="20"/>
          <w:szCs w:val="20"/>
        </w:rPr>
        <w:t xml:space="preserve">. S’est donc peu à peu imposée la croyance en la possibilité de rationnaliser totalement le monde. Tout ce qui relève de la magie est dès lors méprisé et apparaît comme </w:t>
      </w:r>
      <w:r w:rsidRPr="00130B0A">
        <w:rPr>
          <w:b/>
          <w:sz w:val="20"/>
          <w:szCs w:val="20"/>
        </w:rPr>
        <w:t>une forme de compensation infantile de l’impuissance que suscite l’ignorance</w:t>
      </w:r>
      <w:r w:rsidRPr="00130B0A">
        <w:rPr>
          <w:sz w:val="20"/>
          <w:szCs w:val="20"/>
        </w:rPr>
        <w:t xml:space="preserve">. </w:t>
      </w:r>
    </w:p>
    <w:p w:rsidR="000238DF" w:rsidRPr="00130B0A" w:rsidRDefault="000238DF" w:rsidP="000238DF">
      <w:pPr>
        <w:jc w:val="both"/>
        <w:rPr>
          <w:b/>
          <w:sz w:val="20"/>
          <w:szCs w:val="20"/>
        </w:rPr>
      </w:pPr>
      <w:r w:rsidRPr="00130B0A">
        <w:rPr>
          <w:sz w:val="20"/>
          <w:szCs w:val="20"/>
        </w:rPr>
        <w:t xml:space="preserve">Ce mépris de la magie a incontestablement rejailli sur les religions traditionnelles, accusées de </w:t>
      </w:r>
      <w:r w:rsidRPr="00130B0A">
        <w:rPr>
          <w:b/>
          <w:sz w:val="20"/>
          <w:szCs w:val="20"/>
        </w:rPr>
        <w:t>maintenir l’homme dans l’infantilisme</w:t>
      </w:r>
      <w:r w:rsidRPr="00130B0A">
        <w:rPr>
          <w:sz w:val="20"/>
          <w:szCs w:val="20"/>
        </w:rPr>
        <w:t xml:space="preserve">. La religion a été critiquée au nom de </w:t>
      </w:r>
      <w:r w:rsidRPr="00130B0A">
        <w:rPr>
          <w:b/>
          <w:sz w:val="20"/>
          <w:szCs w:val="20"/>
        </w:rPr>
        <w:t xml:space="preserve">ses effets pervers, tant sur le plan théorique (superstition, obscurantisme) que politique (fanatisme, asservissement des masses). </w:t>
      </w:r>
    </w:p>
    <w:p w:rsidR="000238DF" w:rsidRPr="004B15E3" w:rsidRDefault="000238DF" w:rsidP="000238DF">
      <w:pPr>
        <w:jc w:val="both"/>
        <w:rPr>
          <w:sz w:val="20"/>
          <w:szCs w:val="20"/>
        </w:rPr>
      </w:pPr>
      <w:r w:rsidRPr="00130B0A">
        <w:rPr>
          <w:b/>
          <w:sz w:val="20"/>
          <w:szCs w:val="20"/>
        </w:rPr>
        <w:t>Pour autant, faut-il en conclure que la dimension religieuse de l’homme est dépassée, et même dépassable ?</w:t>
      </w:r>
      <w:r w:rsidRPr="00130B0A">
        <w:rPr>
          <w:sz w:val="20"/>
          <w:szCs w:val="20"/>
        </w:rPr>
        <w:t xml:space="preserve"> Rien n’est moins sûr, car la relation de l’homme à la transcendance est une relation essentielle, qui fonde d’ailleurs tout autant la philosophie que la religion. De surcroît, les sociologues actuels témoignent d’un renouveau spirituel du monde moderne.</w:t>
      </w:r>
      <w:r>
        <w:rPr>
          <w:sz w:val="20"/>
          <w:szCs w:val="20"/>
        </w:rPr>
        <w:t xml:space="preserve"> </w:t>
      </w:r>
      <w:r w:rsidRPr="00130B0A">
        <w:rPr>
          <w:sz w:val="20"/>
          <w:szCs w:val="20"/>
        </w:rPr>
        <w:t xml:space="preserve">Dès lors, faut-il en conclure que la religion est un donné indépassable, un invariant de l’humanité ; ce qui conduirait </w:t>
      </w:r>
      <w:r w:rsidRPr="00130B0A">
        <w:rPr>
          <w:b/>
          <w:sz w:val="20"/>
          <w:szCs w:val="20"/>
        </w:rPr>
        <w:t>à affirmer en l’homme une nature ou une inclination religieuses ?</w:t>
      </w:r>
    </w:p>
    <w:p w:rsidR="000238DF" w:rsidRDefault="000238DF" w:rsidP="000238DF">
      <w:pPr>
        <w:pStyle w:val="Paragraphedeliste"/>
        <w:numPr>
          <w:ilvl w:val="0"/>
          <w:numId w:val="4"/>
        </w:numPr>
        <w:jc w:val="both"/>
        <w:rPr>
          <w:sz w:val="20"/>
          <w:szCs w:val="20"/>
        </w:rPr>
      </w:pPr>
      <w:r w:rsidRPr="00130B0A">
        <w:rPr>
          <w:sz w:val="20"/>
          <w:szCs w:val="20"/>
        </w:rPr>
        <w:t>Le fait religieux</w:t>
      </w:r>
    </w:p>
    <w:p w:rsidR="000238DF" w:rsidRDefault="000238DF" w:rsidP="000238DF">
      <w:pPr>
        <w:pStyle w:val="Paragraphedeliste"/>
        <w:numPr>
          <w:ilvl w:val="0"/>
          <w:numId w:val="4"/>
        </w:numPr>
        <w:jc w:val="both"/>
        <w:rPr>
          <w:sz w:val="20"/>
          <w:szCs w:val="20"/>
        </w:rPr>
      </w:pPr>
      <w:r w:rsidRPr="00130B0A">
        <w:rPr>
          <w:sz w:val="20"/>
          <w:szCs w:val="20"/>
        </w:rPr>
        <w:t>Les critiques de la religion</w:t>
      </w:r>
    </w:p>
    <w:p w:rsidR="000238DF" w:rsidRDefault="000238DF" w:rsidP="000238DF">
      <w:pPr>
        <w:pStyle w:val="Paragraphedeliste"/>
        <w:numPr>
          <w:ilvl w:val="0"/>
          <w:numId w:val="4"/>
        </w:numPr>
        <w:jc w:val="both"/>
        <w:rPr>
          <w:sz w:val="20"/>
          <w:szCs w:val="20"/>
        </w:rPr>
      </w:pPr>
      <w:r>
        <w:rPr>
          <w:sz w:val="20"/>
          <w:szCs w:val="20"/>
        </w:rPr>
        <w:t>La foi comme donnée anthropologique fondamentale</w:t>
      </w:r>
    </w:p>
    <w:p w:rsidR="000238DF" w:rsidRPr="004B15E3" w:rsidRDefault="000238DF" w:rsidP="000238DF">
      <w:pPr>
        <w:pStyle w:val="Paragraphedeliste"/>
        <w:ind w:left="1080"/>
        <w:jc w:val="both"/>
        <w:rPr>
          <w:sz w:val="20"/>
          <w:szCs w:val="20"/>
        </w:rPr>
      </w:pPr>
    </w:p>
    <w:p w:rsidR="000238DF" w:rsidRDefault="000238DF" w:rsidP="000238DF">
      <w:pPr>
        <w:pStyle w:val="Paragraphedeliste"/>
        <w:ind w:left="0"/>
        <w:jc w:val="both"/>
        <w:rPr>
          <w:b/>
          <w:sz w:val="20"/>
          <w:szCs w:val="20"/>
          <w:u w:val="single"/>
        </w:rPr>
      </w:pPr>
    </w:p>
    <w:p w:rsidR="000238DF" w:rsidRDefault="000238DF" w:rsidP="000238DF">
      <w:pPr>
        <w:pStyle w:val="Paragraphedeliste"/>
        <w:numPr>
          <w:ilvl w:val="0"/>
          <w:numId w:val="7"/>
        </w:numPr>
        <w:jc w:val="both"/>
        <w:rPr>
          <w:b/>
          <w:sz w:val="20"/>
          <w:szCs w:val="20"/>
          <w:u w:val="single"/>
        </w:rPr>
      </w:pPr>
      <w:r w:rsidRPr="00130B0A">
        <w:rPr>
          <w:b/>
          <w:sz w:val="20"/>
          <w:szCs w:val="20"/>
          <w:u w:val="single"/>
        </w:rPr>
        <w:t>Le fait religieux</w:t>
      </w:r>
    </w:p>
    <w:p w:rsidR="000238DF" w:rsidRPr="00130B0A" w:rsidRDefault="000238DF" w:rsidP="000238DF">
      <w:pPr>
        <w:jc w:val="both"/>
        <w:rPr>
          <w:sz w:val="20"/>
          <w:szCs w:val="20"/>
        </w:rPr>
      </w:pPr>
    </w:p>
    <w:p w:rsidR="000238DF" w:rsidRPr="00130B0A" w:rsidRDefault="000238DF" w:rsidP="000238DF">
      <w:pPr>
        <w:pStyle w:val="Paragraphedeliste"/>
        <w:numPr>
          <w:ilvl w:val="0"/>
          <w:numId w:val="8"/>
        </w:numPr>
        <w:jc w:val="both"/>
        <w:rPr>
          <w:b/>
          <w:sz w:val="20"/>
          <w:szCs w:val="20"/>
          <w:u w:val="single"/>
        </w:rPr>
      </w:pPr>
      <w:r w:rsidRPr="00130B0A">
        <w:rPr>
          <w:b/>
          <w:sz w:val="20"/>
          <w:szCs w:val="20"/>
          <w:u w:val="single"/>
        </w:rPr>
        <w:t xml:space="preserve">Un ciment social </w:t>
      </w:r>
    </w:p>
    <w:p w:rsidR="000238DF" w:rsidRPr="00130B0A" w:rsidRDefault="000238DF" w:rsidP="000238DF">
      <w:pPr>
        <w:pStyle w:val="Paragraphedeliste"/>
        <w:ind w:left="0"/>
        <w:jc w:val="both"/>
        <w:rPr>
          <w:b/>
          <w:sz w:val="20"/>
          <w:szCs w:val="20"/>
        </w:rPr>
      </w:pPr>
    </w:p>
    <w:p w:rsidR="000238DF" w:rsidRPr="00130B0A" w:rsidRDefault="000238DF" w:rsidP="000238DF">
      <w:pPr>
        <w:pStyle w:val="Paragraphedeliste"/>
        <w:numPr>
          <w:ilvl w:val="0"/>
          <w:numId w:val="9"/>
        </w:numPr>
        <w:jc w:val="both"/>
        <w:rPr>
          <w:b/>
          <w:sz w:val="20"/>
          <w:szCs w:val="20"/>
        </w:rPr>
      </w:pPr>
      <w:r w:rsidRPr="00130B0A">
        <w:rPr>
          <w:sz w:val="20"/>
          <w:szCs w:val="20"/>
        </w:rPr>
        <w:t xml:space="preserve">Le terme « religio » semble tout d’abord renvoyer à l’idée de « lien » : ce serait un lien des hommes avec le divin ou une puissance transcendante et, par voie de conséquence, un lien des hommes entre eux. La religion relie les hommes grâce à </w:t>
      </w:r>
      <w:r w:rsidRPr="00130B0A">
        <w:rPr>
          <w:b/>
          <w:sz w:val="20"/>
          <w:szCs w:val="20"/>
        </w:rPr>
        <w:t xml:space="preserve">un ensemble commun de croyances, de doctrines, de représentations d’êtres bien définis, et de rites. </w:t>
      </w:r>
    </w:p>
    <w:p w:rsidR="000238DF" w:rsidRPr="00130B0A" w:rsidRDefault="000238DF" w:rsidP="000238DF">
      <w:pPr>
        <w:jc w:val="both"/>
        <w:rPr>
          <w:sz w:val="20"/>
          <w:szCs w:val="20"/>
        </w:rPr>
      </w:pPr>
      <w:r w:rsidRPr="00130B0A">
        <w:rPr>
          <w:sz w:val="20"/>
          <w:szCs w:val="20"/>
        </w:rPr>
        <w:t xml:space="preserve">Tout d’abord, le divin est </w:t>
      </w:r>
      <w:r w:rsidRPr="00130B0A">
        <w:rPr>
          <w:b/>
          <w:sz w:val="20"/>
          <w:szCs w:val="20"/>
        </w:rPr>
        <w:t>ce qui permet à un groupe de donner sens à l’univers et à l’existence</w:t>
      </w:r>
      <w:r w:rsidRPr="00130B0A">
        <w:rPr>
          <w:sz w:val="20"/>
          <w:szCs w:val="20"/>
        </w:rPr>
        <w:t xml:space="preserve">. Il s’agit d’un </w:t>
      </w:r>
      <w:r w:rsidRPr="00130B0A">
        <w:rPr>
          <w:b/>
          <w:sz w:val="20"/>
          <w:szCs w:val="20"/>
        </w:rPr>
        <w:t>objet de pensée</w:t>
      </w:r>
      <w:r w:rsidRPr="00130B0A">
        <w:rPr>
          <w:sz w:val="20"/>
          <w:szCs w:val="20"/>
        </w:rPr>
        <w:t xml:space="preserve">, qui se donne à travers </w:t>
      </w:r>
      <w:r w:rsidRPr="00130B0A">
        <w:rPr>
          <w:b/>
          <w:sz w:val="20"/>
          <w:szCs w:val="20"/>
        </w:rPr>
        <w:t>des mythes ou des révélations</w:t>
      </w:r>
      <w:r w:rsidRPr="00130B0A">
        <w:rPr>
          <w:sz w:val="20"/>
          <w:szCs w:val="20"/>
        </w:rPr>
        <w:t xml:space="preserve">. Le mythe se présente comme une histoire vraie, propre à chaque groupe humain, et qui explique pourquoi l’homme est ce qu’il est, pourquoi il naît et meurt, pourquoi il est sexué, pourquoi il travaille etc. </w:t>
      </w:r>
    </w:p>
    <w:p w:rsidR="000238DF" w:rsidRPr="00130B0A" w:rsidRDefault="000238DF" w:rsidP="000238DF">
      <w:pPr>
        <w:jc w:val="both"/>
        <w:rPr>
          <w:sz w:val="20"/>
          <w:szCs w:val="20"/>
        </w:rPr>
      </w:pPr>
      <w:r w:rsidRPr="00130B0A">
        <w:rPr>
          <w:sz w:val="20"/>
          <w:szCs w:val="20"/>
        </w:rPr>
        <w:lastRenderedPageBreak/>
        <w:t>Le mythe raconte donc un « </w:t>
      </w:r>
      <w:r w:rsidRPr="00130B0A">
        <w:rPr>
          <w:i/>
          <w:sz w:val="20"/>
          <w:szCs w:val="20"/>
        </w:rPr>
        <w:t>récit traditionnel, portant sur des événements arrivés à l’origine des temps et destiné à fonder l’action rituelle des hommes d’aujourd’hui et de manière générale à instituer toutes les formes d’action et de pensée par lesquelles l’homme se comprend lui-même dans son monde</w:t>
      </w:r>
      <w:r w:rsidRPr="00130B0A">
        <w:rPr>
          <w:sz w:val="20"/>
          <w:szCs w:val="20"/>
        </w:rPr>
        <w:t> »</w:t>
      </w:r>
      <w:r>
        <w:rPr>
          <w:sz w:val="20"/>
          <w:szCs w:val="20"/>
        </w:rPr>
        <w:t xml:space="preserve"> écrit </w:t>
      </w:r>
      <w:r w:rsidRPr="00130B0A">
        <w:rPr>
          <w:sz w:val="20"/>
          <w:szCs w:val="20"/>
        </w:rPr>
        <w:t>Paul Ricoeur</w:t>
      </w:r>
      <w:r>
        <w:rPr>
          <w:sz w:val="20"/>
          <w:szCs w:val="20"/>
        </w:rPr>
        <w:t xml:space="preserve"> dans la </w:t>
      </w:r>
      <w:r w:rsidRPr="00130B0A">
        <w:rPr>
          <w:i/>
          <w:sz w:val="20"/>
          <w:szCs w:val="20"/>
          <w:u w:val="single"/>
        </w:rPr>
        <w:t>Philosophie de la volonté</w:t>
      </w:r>
    </w:p>
    <w:p w:rsidR="000238DF" w:rsidRPr="00130B0A" w:rsidRDefault="000238DF" w:rsidP="000238DF">
      <w:pPr>
        <w:jc w:val="both"/>
        <w:rPr>
          <w:sz w:val="20"/>
          <w:szCs w:val="20"/>
        </w:rPr>
      </w:pPr>
      <w:r w:rsidRPr="00130B0A">
        <w:rPr>
          <w:sz w:val="20"/>
          <w:szCs w:val="20"/>
        </w:rPr>
        <w:t xml:space="preserve">Le mythe raconte un </w:t>
      </w:r>
      <w:r w:rsidRPr="00130B0A">
        <w:rPr>
          <w:b/>
          <w:sz w:val="20"/>
          <w:szCs w:val="20"/>
        </w:rPr>
        <w:t>événement primordial qui sert de modèle aux événements significatifs de l’existence.</w:t>
      </w:r>
      <w:r w:rsidRPr="00130B0A">
        <w:rPr>
          <w:sz w:val="20"/>
          <w:szCs w:val="20"/>
        </w:rPr>
        <w:t xml:space="preserve"> Cet événement a eu lieu en </w:t>
      </w:r>
      <w:r w:rsidRPr="00130B0A">
        <w:rPr>
          <w:b/>
          <w:sz w:val="20"/>
          <w:szCs w:val="20"/>
        </w:rPr>
        <w:t>un temps étranger à l’histoire</w:t>
      </w:r>
      <w:r w:rsidRPr="00130B0A">
        <w:rPr>
          <w:sz w:val="20"/>
          <w:szCs w:val="20"/>
        </w:rPr>
        <w:t xml:space="preserve">, quand les dieux se mêlaient aux hommes, </w:t>
      </w:r>
      <w:r w:rsidRPr="00130B0A">
        <w:rPr>
          <w:b/>
          <w:sz w:val="20"/>
          <w:szCs w:val="20"/>
        </w:rPr>
        <w:t>avant la rupture qui consomme le temps proprement humain de l’histoire</w:t>
      </w:r>
      <w:r w:rsidRPr="00130B0A">
        <w:rPr>
          <w:sz w:val="20"/>
          <w:szCs w:val="20"/>
        </w:rPr>
        <w:t>. Ce temps primordial s’articule parfois avec le temps historique, dans certaines religions qui affirment l’historicité de leur fondateur (Moïse, Jésus, Mahomet, Siddhartha).</w:t>
      </w:r>
    </w:p>
    <w:p w:rsidR="000238DF" w:rsidRPr="00130B0A" w:rsidRDefault="000238DF" w:rsidP="000238DF">
      <w:pPr>
        <w:jc w:val="both"/>
        <w:rPr>
          <w:sz w:val="20"/>
          <w:szCs w:val="20"/>
        </w:rPr>
      </w:pPr>
      <w:r w:rsidRPr="00130B0A">
        <w:rPr>
          <w:b/>
          <w:sz w:val="20"/>
          <w:szCs w:val="20"/>
        </w:rPr>
        <w:t>Le mythe enracine donc dans un temps divin l’origine d’un groupe</w:t>
      </w:r>
      <w:r w:rsidRPr="00130B0A">
        <w:rPr>
          <w:sz w:val="20"/>
          <w:szCs w:val="20"/>
        </w:rPr>
        <w:t xml:space="preserve"> ou d’un peuple et lui donne une </w:t>
      </w:r>
      <w:r w:rsidRPr="00130B0A">
        <w:rPr>
          <w:b/>
          <w:sz w:val="20"/>
          <w:szCs w:val="20"/>
        </w:rPr>
        <w:t>identité e</w:t>
      </w:r>
      <w:r w:rsidRPr="00130B0A">
        <w:rPr>
          <w:sz w:val="20"/>
          <w:szCs w:val="20"/>
        </w:rPr>
        <w:t xml:space="preserve">n même temps qu’une dimension sacrée, c’est-à-dire intouchable, inviolable. </w:t>
      </w:r>
    </w:p>
    <w:p w:rsidR="000238DF" w:rsidRPr="00130B0A" w:rsidRDefault="000238DF" w:rsidP="000238DF">
      <w:pPr>
        <w:jc w:val="both"/>
        <w:rPr>
          <w:sz w:val="20"/>
          <w:szCs w:val="20"/>
        </w:rPr>
      </w:pPr>
      <w:r w:rsidRPr="00130B0A">
        <w:rPr>
          <w:b/>
          <w:sz w:val="20"/>
          <w:szCs w:val="20"/>
        </w:rPr>
        <w:t>Ces croyances partagées s’accompagnent de pratiques collectives que sont les rites, et qui ont pour fonction de commémorer les moments les plus significatifs de cette histoire dans le temps profane</w:t>
      </w:r>
      <w:r w:rsidRPr="00130B0A">
        <w:rPr>
          <w:sz w:val="20"/>
          <w:szCs w:val="20"/>
        </w:rPr>
        <w:t xml:space="preserve">. Le détail des rites est strictement </w:t>
      </w:r>
      <w:r w:rsidRPr="00130B0A">
        <w:rPr>
          <w:b/>
          <w:sz w:val="20"/>
          <w:szCs w:val="20"/>
        </w:rPr>
        <w:t>codifié</w:t>
      </w:r>
      <w:r w:rsidRPr="00130B0A">
        <w:rPr>
          <w:sz w:val="20"/>
          <w:szCs w:val="20"/>
        </w:rPr>
        <w:t xml:space="preserve"> et </w:t>
      </w:r>
      <w:r w:rsidRPr="00130B0A">
        <w:rPr>
          <w:b/>
          <w:sz w:val="20"/>
          <w:szCs w:val="20"/>
        </w:rPr>
        <w:t>organise les épisodes majeurs de la vie humaine</w:t>
      </w:r>
      <w:r w:rsidRPr="00130B0A">
        <w:rPr>
          <w:sz w:val="20"/>
          <w:szCs w:val="20"/>
        </w:rPr>
        <w:t> : ainsi, par ex la naissance, l’entrée dans l’âge adulte, la mort sont l’occasion d’autant de rites de passages ; par ailleurs la vie quotidienne est elle aussi scandée par des moments de temps sacré, comme la prière.</w:t>
      </w:r>
    </w:p>
    <w:p w:rsidR="000238DF" w:rsidRPr="00130B0A" w:rsidRDefault="000238DF" w:rsidP="000238DF">
      <w:pPr>
        <w:pStyle w:val="Paragraphedeliste"/>
        <w:ind w:left="0"/>
        <w:jc w:val="both"/>
        <w:rPr>
          <w:sz w:val="20"/>
          <w:szCs w:val="20"/>
        </w:rPr>
      </w:pPr>
    </w:p>
    <w:p w:rsidR="000238DF" w:rsidRDefault="000238DF" w:rsidP="000238DF">
      <w:pPr>
        <w:pStyle w:val="Paragraphedeliste"/>
        <w:numPr>
          <w:ilvl w:val="0"/>
          <w:numId w:val="5"/>
        </w:numPr>
        <w:jc w:val="both"/>
        <w:rPr>
          <w:sz w:val="20"/>
          <w:szCs w:val="20"/>
        </w:rPr>
      </w:pPr>
      <w:r w:rsidRPr="00130B0A">
        <w:rPr>
          <w:sz w:val="20"/>
          <w:szCs w:val="20"/>
        </w:rPr>
        <w:t xml:space="preserve">C’est ce qui conduit le sociologue </w:t>
      </w:r>
      <w:r w:rsidRPr="00130B0A">
        <w:rPr>
          <w:b/>
          <w:sz w:val="20"/>
          <w:szCs w:val="20"/>
        </w:rPr>
        <w:t>Emile DURKHEIM</w:t>
      </w:r>
      <w:r w:rsidRPr="00130B0A">
        <w:rPr>
          <w:sz w:val="20"/>
          <w:szCs w:val="20"/>
        </w:rPr>
        <w:t xml:space="preserve"> à affirmer que</w:t>
      </w:r>
      <w:r w:rsidRPr="00130B0A">
        <w:rPr>
          <w:b/>
          <w:sz w:val="20"/>
          <w:szCs w:val="20"/>
        </w:rPr>
        <w:t xml:space="preserve"> « </w:t>
      </w:r>
      <w:r w:rsidRPr="00130B0A">
        <w:rPr>
          <w:b/>
          <w:i/>
          <w:sz w:val="20"/>
          <w:szCs w:val="20"/>
        </w:rPr>
        <w:t>l’idée de religion est inséparable de l’idée d’Eglise</w:t>
      </w:r>
      <w:r w:rsidRPr="00130B0A">
        <w:rPr>
          <w:b/>
          <w:sz w:val="20"/>
          <w:szCs w:val="20"/>
        </w:rPr>
        <w:t> »,</w:t>
      </w:r>
      <w:r w:rsidRPr="00130B0A">
        <w:rPr>
          <w:sz w:val="20"/>
          <w:szCs w:val="20"/>
        </w:rPr>
        <w:t xml:space="preserve"> car la religion est une « </w:t>
      </w:r>
      <w:r w:rsidRPr="00130B0A">
        <w:rPr>
          <w:i/>
          <w:sz w:val="20"/>
          <w:szCs w:val="20"/>
        </w:rPr>
        <w:t>chose éminemment collective</w:t>
      </w:r>
      <w:r w:rsidRPr="00130B0A">
        <w:rPr>
          <w:sz w:val="20"/>
          <w:szCs w:val="20"/>
        </w:rPr>
        <w:t> »</w:t>
      </w:r>
      <w:r w:rsidRPr="00130B0A">
        <w:rPr>
          <w:i/>
          <w:sz w:val="20"/>
          <w:szCs w:val="20"/>
        </w:rPr>
        <w:t xml:space="preserve"> </w:t>
      </w:r>
      <w:r w:rsidRPr="00130B0A">
        <w:rPr>
          <w:sz w:val="20"/>
          <w:szCs w:val="20"/>
        </w:rPr>
        <w:t>(</w:t>
      </w:r>
      <w:r w:rsidRPr="00130B0A">
        <w:rPr>
          <w:sz w:val="20"/>
          <w:szCs w:val="20"/>
          <w:u w:val="single"/>
        </w:rPr>
        <w:t>Les formes élémentaires de la vie religieuse,</w:t>
      </w:r>
      <w:r w:rsidRPr="00130B0A">
        <w:rPr>
          <w:sz w:val="20"/>
          <w:szCs w:val="20"/>
        </w:rPr>
        <w:t xml:space="preserve">1912). </w:t>
      </w:r>
    </w:p>
    <w:p w:rsidR="000238DF" w:rsidRPr="00130B0A" w:rsidRDefault="000238DF" w:rsidP="000238DF">
      <w:pPr>
        <w:pStyle w:val="Paragraphedeliste"/>
        <w:ind w:left="0"/>
        <w:jc w:val="both"/>
        <w:rPr>
          <w:sz w:val="20"/>
          <w:szCs w:val="20"/>
        </w:rPr>
      </w:pPr>
    </w:p>
    <w:p w:rsidR="000238DF" w:rsidRPr="00130B0A" w:rsidRDefault="000238DF" w:rsidP="000238DF">
      <w:pPr>
        <w:jc w:val="both"/>
        <w:rPr>
          <w:sz w:val="20"/>
          <w:szCs w:val="20"/>
        </w:rPr>
      </w:pPr>
      <w:r w:rsidRPr="00130B0A">
        <w:rPr>
          <w:sz w:val="20"/>
          <w:szCs w:val="20"/>
        </w:rPr>
        <w:t xml:space="preserve">Selon Durkheim, toute religion se définit à partir d’une appartenance à une « Eglise » (du grec </w:t>
      </w:r>
      <w:r w:rsidRPr="00130B0A">
        <w:rPr>
          <w:i/>
          <w:sz w:val="20"/>
          <w:szCs w:val="20"/>
        </w:rPr>
        <w:t>ekklesia</w:t>
      </w:r>
      <w:r w:rsidRPr="00130B0A">
        <w:rPr>
          <w:sz w:val="20"/>
          <w:szCs w:val="20"/>
        </w:rPr>
        <w:t xml:space="preserve">, qui signifie assemblée), entendue comme </w:t>
      </w:r>
      <w:r w:rsidRPr="00130B0A">
        <w:rPr>
          <w:b/>
          <w:sz w:val="20"/>
          <w:szCs w:val="20"/>
        </w:rPr>
        <w:t>collectivité</w:t>
      </w:r>
      <w:r w:rsidRPr="00130B0A">
        <w:rPr>
          <w:sz w:val="20"/>
          <w:szCs w:val="20"/>
        </w:rPr>
        <w:t xml:space="preserve"> qui assure l’intégration des individus et définit pour l’ensemble un système de croyances et de pratiques. Toute vie religieuse s’enracine nécessairement dans une pratique de groupe. </w:t>
      </w:r>
    </w:p>
    <w:p w:rsidR="000238DF" w:rsidRPr="00130B0A" w:rsidRDefault="000238DF" w:rsidP="000238DF">
      <w:pPr>
        <w:jc w:val="both"/>
        <w:rPr>
          <w:i/>
          <w:sz w:val="20"/>
          <w:szCs w:val="20"/>
        </w:rPr>
      </w:pPr>
      <w:r>
        <w:rPr>
          <w:sz w:val="20"/>
          <w:szCs w:val="20"/>
        </w:rPr>
        <w:t xml:space="preserve">Ainsi, </w:t>
      </w:r>
      <w:r w:rsidRPr="00130B0A">
        <w:rPr>
          <w:sz w:val="20"/>
          <w:szCs w:val="20"/>
        </w:rPr>
        <w:t xml:space="preserve">en vertu de sa dimension collective, </w:t>
      </w:r>
      <w:r w:rsidRPr="00130B0A">
        <w:rPr>
          <w:b/>
          <w:sz w:val="20"/>
          <w:szCs w:val="20"/>
        </w:rPr>
        <w:t>la religion tisse entre les croyants des liens sociaux importants</w:t>
      </w:r>
      <w:r w:rsidRPr="00130B0A">
        <w:rPr>
          <w:sz w:val="20"/>
          <w:szCs w:val="20"/>
        </w:rPr>
        <w:t xml:space="preserve"> : dans le cercle des croyants se joue une </w:t>
      </w:r>
      <w:r w:rsidRPr="00130B0A">
        <w:rPr>
          <w:b/>
          <w:sz w:val="20"/>
          <w:szCs w:val="20"/>
        </w:rPr>
        <w:t>solidarité</w:t>
      </w:r>
      <w:r w:rsidRPr="00130B0A">
        <w:rPr>
          <w:sz w:val="20"/>
          <w:szCs w:val="20"/>
        </w:rPr>
        <w:t xml:space="preserve"> proche de celle qui unit les membres d’une même famille. Les croyants sont frères, car tous fils du même Dieu ou du même maître spirituel.</w:t>
      </w:r>
      <w:r w:rsidRPr="00130B0A">
        <w:rPr>
          <w:i/>
          <w:sz w:val="20"/>
          <w:szCs w:val="20"/>
        </w:rPr>
        <w:t xml:space="preserve"> </w:t>
      </w:r>
    </w:p>
    <w:p w:rsidR="000238DF" w:rsidRPr="00130B0A" w:rsidRDefault="000238DF" w:rsidP="000238DF">
      <w:pPr>
        <w:jc w:val="both"/>
        <w:rPr>
          <w:b/>
          <w:i/>
          <w:sz w:val="20"/>
          <w:szCs w:val="20"/>
        </w:rPr>
      </w:pPr>
      <w:r w:rsidRPr="00130B0A">
        <w:rPr>
          <w:i/>
          <w:sz w:val="20"/>
          <w:szCs w:val="20"/>
        </w:rPr>
        <w:t xml:space="preserve">En ce sens, la religion constitue un pilier essentiel de la société : non seulement elle tisse entre les croyants une sociabilité emprunte de fraternité, mais, en outre, elle leur impose un certain nombre d’obligations propres à préserver la vie du groupe. La religion favorise donc à la fois </w:t>
      </w:r>
      <w:r w:rsidRPr="00130B0A">
        <w:rPr>
          <w:b/>
          <w:i/>
          <w:sz w:val="20"/>
          <w:szCs w:val="20"/>
        </w:rPr>
        <w:t>la sociabilité et la moralité de ses membres.</w:t>
      </w:r>
    </w:p>
    <w:p w:rsidR="000238DF" w:rsidRPr="00130B0A" w:rsidRDefault="000238DF" w:rsidP="000238DF">
      <w:pPr>
        <w:jc w:val="both"/>
        <w:rPr>
          <w:i/>
          <w:sz w:val="20"/>
          <w:szCs w:val="20"/>
        </w:rPr>
      </w:pPr>
    </w:p>
    <w:p w:rsidR="000238DF" w:rsidRPr="00130B0A" w:rsidRDefault="000238DF" w:rsidP="000238DF">
      <w:pPr>
        <w:pStyle w:val="Paragraphedeliste"/>
        <w:numPr>
          <w:ilvl w:val="0"/>
          <w:numId w:val="8"/>
        </w:numPr>
        <w:jc w:val="both"/>
        <w:rPr>
          <w:b/>
          <w:sz w:val="20"/>
          <w:szCs w:val="20"/>
          <w:u w:val="single"/>
        </w:rPr>
      </w:pPr>
      <w:r w:rsidRPr="00130B0A">
        <w:rPr>
          <w:b/>
          <w:sz w:val="20"/>
          <w:szCs w:val="20"/>
          <w:u w:val="single"/>
        </w:rPr>
        <w:t>Un garde-fou moral</w:t>
      </w:r>
    </w:p>
    <w:p w:rsidR="000238DF" w:rsidRPr="00130B0A" w:rsidRDefault="000238DF" w:rsidP="000238DF">
      <w:pPr>
        <w:jc w:val="both"/>
        <w:rPr>
          <w:b/>
          <w:sz w:val="20"/>
          <w:szCs w:val="20"/>
        </w:rPr>
      </w:pPr>
      <w:r w:rsidRPr="00130B0A">
        <w:rPr>
          <w:sz w:val="20"/>
          <w:szCs w:val="20"/>
        </w:rPr>
        <w:t xml:space="preserve">Une </w:t>
      </w:r>
      <w:r w:rsidRPr="00130B0A">
        <w:rPr>
          <w:b/>
          <w:sz w:val="20"/>
          <w:szCs w:val="20"/>
        </w:rPr>
        <w:t>communauté</w:t>
      </w:r>
      <w:r w:rsidRPr="00130B0A">
        <w:rPr>
          <w:sz w:val="20"/>
          <w:szCs w:val="20"/>
        </w:rPr>
        <w:t xml:space="preserve"> existe parce que ses membres ne sont pas isolés les uns des autres, agissant chacun dans son seul intérêt, mais qu’ils sont liés les uns aux autres, et </w:t>
      </w:r>
      <w:r w:rsidRPr="00130B0A">
        <w:rPr>
          <w:b/>
          <w:sz w:val="20"/>
          <w:szCs w:val="20"/>
        </w:rPr>
        <w:t>agissent les uns pour les autres.</w:t>
      </w:r>
      <w:r>
        <w:rPr>
          <w:b/>
          <w:sz w:val="20"/>
          <w:szCs w:val="20"/>
        </w:rPr>
        <w:t xml:space="preserve"> </w:t>
      </w:r>
      <w:r w:rsidRPr="00130B0A">
        <w:rPr>
          <w:b/>
          <w:sz w:val="20"/>
          <w:szCs w:val="20"/>
        </w:rPr>
        <w:t>Dans les sociétés animales, comme dans les organismes vivants</w:t>
      </w:r>
      <w:r w:rsidRPr="00130B0A">
        <w:rPr>
          <w:sz w:val="20"/>
          <w:szCs w:val="20"/>
        </w:rPr>
        <w:t xml:space="preserve">, ce qui fait figure d’individu (la fourmi dans la fourmilière, la cellule dans l’organisme vivant) vit spontanément et instinctivement pour l’ensemble. </w:t>
      </w:r>
    </w:p>
    <w:p w:rsidR="000238DF" w:rsidRPr="00130B0A" w:rsidRDefault="000238DF" w:rsidP="000238DF">
      <w:pPr>
        <w:jc w:val="both"/>
        <w:rPr>
          <w:sz w:val="20"/>
          <w:szCs w:val="20"/>
        </w:rPr>
      </w:pPr>
      <w:r w:rsidRPr="00130B0A">
        <w:rPr>
          <w:b/>
          <w:sz w:val="20"/>
          <w:szCs w:val="20"/>
        </w:rPr>
        <w:t>Chez l’homme, l’intelligence, la conscience et la liberté tendent à isoler chacun dans un agir égoïste</w:t>
      </w:r>
      <w:r w:rsidRPr="00130B0A">
        <w:rPr>
          <w:sz w:val="20"/>
          <w:szCs w:val="20"/>
        </w:rPr>
        <w:t xml:space="preserve">. </w:t>
      </w:r>
      <w:r w:rsidRPr="00130B0A">
        <w:rPr>
          <w:b/>
          <w:sz w:val="20"/>
          <w:szCs w:val="20"/>
        </w:rPr>
        <w:t>Chacun doit pourtant faire ce qui est bon pour tous, sous peine de dislocation de la société</w:t>
      </w:r>
      <w:r w:rsidRPr="00130B0A">
        <w:rPr>
          <w:sz w:val="20"/>
          <w:szCs w:val="20"/>
        </w:rPr>
        <w:t xml:space="preserve">. Aussi l’obligation sociale vient-elle imposer à l’individu des règles qui visent la conservation de l’ensemble de la communauté à laquelle il appartient. La question est de savoir </w:t>
      </w:r>
      <w:r w:rsidRPr="00130B0A">
        <w:rPr>
          <w:b/>
          <w:sz w:val="20"/>
          <w:szCs w:val="20"/>
          <w:u w:val="single"/>
        </w:rPr>
        <w:t xml:space="preserve">sur quoi repose cette obligation qui impose à l’être humain de dépasser son égoïsme. </w:t>
      </w:r>
    </w:p>
    <w:p w:rsidR="000238DF" w:rsidRPr="00130B0A" w:rsidRDefault="000238DF" w:rsidP="000238DF">
      <w:pPr>
        <w:jc w:val="both"/>
        <w:rPr>
          <w:sz w:val="20"/>
          <w:szCs w:val="20"/>
        </w:rPr>
      </w:pPr>
      <w:r w:rsidRPr="00130B0A">
        <w:rPr>
          <w:b/>
          <w:sz w:val="20"/>
          <w:szCs w:val="20"/>
        </w:rPr>
        <w:lastRenderedPageBreak/>
        <w:t>On pourrait penser, dans un premier temps, que cette obéissance est le fruit d’une réflexion</w:t>
      </w:r>
      <w:r w:rsidRPr="00130B0A">
        <w:rPr>
          <w:sz w:val="20"/>
          <w:szCs w:val="20"/>
        </w:rPr>
        <w:t xml:space="preserve">, la conclusion pratique d’une prise de conscience rationnelle : l’individu, grâce à son intelligence, </w:t>
      </w:r>
      <w:r w:rsidRPr="00130B0A">
        <w:rPr>
          <w:b/>
          <w:sz w:val="20"/>
          <w:szCs w:val="20"/>
        </w:rPr>
        <w:t>comprendrait à un moment donné, la nécessité, pour son bien même, de règles sociales</w:t>
      </w:r>
      <w:r w:rsidRPr="00130B0A">
        <w:rPr>
          <w:sz w:val="20"/>
          <w:szCs w:val="20"/>
        </w:rPr>
        <w:t>.</w:t>
      </w:r>
      <w:r>
        <w:rPr>
          <w:sz w:val="20"/>
          <w:szCs w:val="20"/>
        </w:rPr>
        <w:t xml:space="preserve"> </w:t>
      </w:r>
      <w:r w:rsidRPr="00130B0A">
        <w:rPr>
          <w:sz w:val="20"/>
          <w:szCs w:val="20"/>
        </w:rPr>
        <w:t xml:space="preserve">C’est notamment ce qu’affirme </w:t>
      </w:r>
      <w:r w:rsidRPr="00130B0A">
        <w:rPr>
          <w:b/>
          <w:sz w:val="20"/>
          <w:szCs w:val="20"/>
        </w:rPr>
        <w:t>l’utilitarisme.</w:t>
      </w:r>
      <w:r w:rsidRPr="00130B0A">
        <w:rPr>
          <w:sz w:val="20"/>
          <w:szCs w:val="20"/>
        </w:rPr>
        <w:t xml:space="preserve"> Il s’agit d’une doctrine, représentée notamment par les philosophes anglais Jeremy BENTHAM (1748-1832 : </w:t>
      </w:r>
      <w:r w:rsidRPr="00130B0A">
        <w:rPr>
          <w:sz w:val="20"/>
          <w:szCs w:val="20"/>
          <w:u w:val="single"/>
        </w:rPr>
        <w:t>Introduction aux principes de la morale et de la législation)</w:t>
      </w:r>
      <w:r w:rsidRPr="00130B0A">
        <w:rPr>
          <w:sz w:val="20"/>
          <w:szCs w:val="20"/>
        </w:rPr>
        <w:t xml:space="preserve"> et John Stuart MILL (1806-1873 : </w:t>
      </w:r>
      <w:r w:rsidRPr="00130B0A">
        <w:rPr>
          <w:sz w:val="20"/>
          <w:szCs w:val="20"/>
          <w:u w:val="single"/>
        </w:rPr>
        <w:t>Principes d’économie politique</w:t>
      </w:r>
      <w:r w:rsidRPr="00130B0A">
        <w:rPr>
          <w:sz w:val="20"/>
          <w:szCs w:val="20"/>
        </w:rPr>
        <w:t xml:space="preserve"> ; </w:t>
      </w:r>
      <w:r w:rsidRPr="00130B0A">
        <w:rPr>
          <w:sz w:val="20"/>
          <w:szCs w:val="20"/>
          <w:u w:val="single"/>
        </w:rPr>
        <w:t>L’utilitarisme</w:t>
      </w:r>
      <w:r w:rsidRPr="00130B0A">
        <w:rPr>
          <w:sz w:val="20"/>
          <w:szCs w:val="20"/>
        </w:rPr>
        <w:t xml:space="preserve">). L’utilitarisme est une doctrine qui </w:t>
      </w:r>
      <w:r w:rsidRPr="00130B0A">
        <w:rPr>
          <w:b/>
          <w:sz w:val="20"/>
          <w:szCs w:val="20"/>
        </w:rPr>
        <w:t>fait de l’utilité le critère de la morale</w:t>
      </w:r>
      <w:r w:rsidRPr="00130B0A">
        <w:rPr>
          <w:sz w:val="20"/>
          <w:szCs w:val="20"/>
        </w:rPr>
        <w:t xml:space="preserve"> : une action est bonne si elle est utile au plus grand nombre, et plus précisément si elle contribue au bonheur du plus grand nombre. Selon l’utilitarisme, l’homme qui suit les règles sociales ne fait donc rien d’autre que suivre son égoïsme, mais il s’agit d’un </w:t>
      </w:r>
      <w:r w:rsidRPr="00130B0A">
        <w:rPr>
          <w:b/>
          <w:sz w:val="20"/>
          <w:szCs w:val="20"/>
        </w:rPr>
        <w:t>égoïsme intelligent</w:t>
      </w:r>
      <w:r w:rsidRPr="00130B0A">
        <w:rPr>
          <w:sz w:val="20"/>
          <w:szCs w:val="20"/>
        </w:rPr>
        <w:t xml:space="preserve">, qui comprend que </w:t>
      </w:r>
      <w:r w:rsidRPr="00130B0A">
        <w:rPr>
          <w:b/>
          <w:sz w:val="20"/>
          <w:szCs w:val="20"/>
        </w:rPr>
        <w:t>personne n’est à ce point isolé dans la société que son bien propre puisse se passer de la recherche du bien commun.</w:t>
      </w:r>
      <w:r w:rsidRPr="00130B0A">
        <w:rPr>
          <w:sz w:val="20"/>
          <w:szCs w:val="20"/>
        </w:rPr>
        <w:t xml:space="preserve"> </w:t>
      </w:r>
    </w:p>
    <w:p w:rsidR="000238DF" w:rsidRDefault="000238DF" w:rsidP="000238DF">
      <w:pPr>
        <w:jc w:val="both"/>
        <w:rPr>
          <w:sz w:val="20"/>
          <w:szCs w:val="20"/>
        </w:rPr>
      </w:pPr>
      <w:r w:rsidRPr="00130B0A">
        <w:rPr>
          <w:b/>
          <w:sz w:val="20"/>
          <w:szCs w:val="20"/>
        </w:rPr>
        <w:t>Pourtant, l’homme ordinaire est rarement motivé de cette manière</w:t>
      </w:r>
      <w:r w:rsidRPr="00130B0A">
        <w:rPr>
          <w:sz w:val="20"/>
          <w:szCs w:val="20"/>
        </w:rPr>
        <w:t>. C’est seulement chez le philosophe que cette intelligence motive l’obéissance sociale. L’homme ordinaire mettrait plutôt toute son intelligence à échapper à l’obligation sociale. L’erreur des philosophes utilitaristes est donc de croire que la raison peut être le socle de l’obligation sociale.</w:t>
      </w:r>
      <w:r>
        <w:rPr>
          <w:sz w:val="20"/>
          <w:szCs w:val="20"/>
        </w:rPr>
        <w:t xml:space="preserve"> </w:t>
      </w:r>
      <w:r w:rsidRPr="00130B0A">
        <w:rPr>
          <w:sz w:val="20"/>
          <w:szCs w:val="20"/>
        </w:rPr>
        <w:t>En réalité</w:t>
      </w:r>
      <w:r w:rsidRPr="00130B0A">
        <w:rPr>
          <w:b/>
          <w:sz w:val="20"/>
          <w:szCs w:val="20"/>
        </w:rPr>
        <w:t>, face à la passion et à l’intérêt personnel, face aux égoïsmes humains</w:t>
      </w:r>
      <w:r w:rsidRPr="00130B0A">
        <w:rPr>
          <w:sz w:val="20"/>
          <w:szCs w:val="20"/>
        </w:rPr>
        <w:t xml:space="preserve">, il faut une force de même puissance, qui soit de l’ordre de l’affect ou de l’émotion. </w:t>
      </w:r>
    </w:p>
    <w:p w:rsidR="000238DF" w:rsidRPr="00130B0A" w:rsidRDefault="000238DF" w:rsidP="000238DF">
      <w:pPr>
        <w:jc w:val="both"/>
        <w:rPr>
          <w:sz w:val="20"/>
          <w:szCs w:val="20"/>
        </w:rPr>
      </w:pPr>
      <w:r w:rsidRPr="00130B0A">
        <w:rPr>
          <w:sz w:val="20"/>
          <w:szCs w:val="20"/>
        </w:rPr>
        <w:t xml:space="preserve">Or, </w:t>
      </w:r>
      <w:r w:rsidRPr="00130B0A">
        <w:rPr>
          <w:b/>
          <w:sz w:val="20"/>
          <w:szCs w:val="20"/>
        </w:rPr>
        <w:t>le sentiment religieux constitue précisément une telle force</w:t>
      </w:r>
      <w:r w:rsidRPr="00130B0A">
        <w:rPr>
          <w:sz w:val="20"/>
          <w:szCs w:val="20"/>
        </w:rPr>
        <w:t xml:space="preserve">, parce qu’il s’enracine dans le </w:t>
      </w:r>
      <w:r w:rsidRPr="00130B0A">
        <w:rPr>
          <w:b/>
          <w:sz w:val="20"/>
          <w:szCs w:val="20"/>
        </w:rPr>
        <w:t>rapport au sacré</w:t>
      </w:r>
      <w:r w:rsidRPr="00130B0A">
        <w:rPr>
          <w:sz w:val="20"/>
          <w:szCs w:val="20"/>
        </w:rPr>
        <w:t xml:space="preserve">, fait de </w:t>
      </w:r>
      <w:r w:rsidRPr="00130B0A">
        <w:rPr>
          <w:b/>
          <w:sz w:val="20"/>
          <w:szCs w:val="20"/>
        </w:rPr>
        <w:t xml:space="preserve">vénération et de crainte. </w:t>
      </w:r>
      <w:r w:rsidRPr="00130B0A">
        <w:rPr>
          <w:sz w:val="20"/>
          <w:szCs w:val="20"/>
        </w:rPr>
        <w:t xml:space="preserve">En effet, le sacré est un terme ambivalent : c’est à la fois ce qui est consacré, inviolable, mais cela désigne aussi </w:t>
      </w:r>
      <w:r w:rsidRPr="00130B0A">
        <w:rPr>
          <w:b/>
          <w:sz w:val="20"/>
          <w:szCs w:val="20"/>
        </w:rPr>
        <w:t>ce que les interdits et les cultes religieux écartent, « relèguent »</w:t>
      </w:r>
      <w:r w:rsidRPr="00130B0A">
        <w:rPr>
          <w:sz w:val="20"/>
          <w:szCs w:val="20"/>
        </w:rPr>
        <w:t xml:space="preserve"> ; c’est donc aussi ce qui ne peut être touché sans souillure.C’est ce que désigne </w:t>
      </w:r>
      <w:r w:rsidRPr="00130B0A">
        <w:rPr>
          <w:b/>
          <w:sz w:val="20"/>
          <w:szCs w:val="20"/>
        </w:rPr>
        <w:t>le mot polynésien « tabou », objet d’une prohibition dont la transgression entraîne un châtiment surnaturel.</w:t>
      </w:r>
      <w:r w:rsidRPr="00130B0A">
        <w:rPr>
          <w:sz w:val="20"/>
          <w:szCs w:val="20"/>
        </w:rPr>
        <w:t xml:space="preserve"> La vénération d’une puissance divine et l’instauration d’interdits ont donc partie liée dès l’origine de la religion. </w:t>
      </w:r>
      <w:r w:rsidRPr="00130B0A">
        <w:rPr>
          <w:b/>
          <w:sz w:val="20"/>
          <w:szCs w:val="20"/>
        </w:rPr>
        <w:t>Le rapport à la divinité, au surnaturel est profondément ambivalent, car il suscite à la fois la fascination et l’effroi</w:t>
      </w:r>
      <w:r w:rsidRPr="00130B0A">
        <w:rPr>
          <w:sz w:val="20"/>
          <w:szCs w:val="20"/>
        </w:rPr>
        <w:t>, la vénération et la crainte : le Dieu d’amour peut aussi être terrible.</w:t>
      </w:r>
    </w:p>
    <w:p w:rsidR="000238DF" w:rsidRDefault="000238DF" w:rsidP="000238DF">
      <w:pPr>
        <w:jc w:val="both"/>
        <w:rPr>
          <w:sz w:val="20"/>
          <w:szCs w:val="20"/>
        </w:rPr>
      </w:pPr>
      <w:r w:rsidRPr="00130B0A">
        <w:rPr>
          <w:sz w:val="20"/>
          <w:szCs w:val="20"/>
        </w:rPr>
        <w:t xml:space="preserve">Selon DURKHEIM, la crainte des tabous, et par conséquent, la religiosité, est le point de départ de toute morale. La religion est donc un adjuvant essentiel à la communauté. </w:t>
      </w:r>
    </w:p>
    <w:p w:rsidR="000238DF" w:rsidRPr="00130B0A" w:rsidRDefault="000238DF" w:rsidP="000238DF">
      <w:pPr>
        <w:jc w:val="both"/>
        <w:rPr>
          <w:sz w:val="20"/>
          <w:szCs w:val="20"/>
        </w:rPr>
      </w:pPr>
      <w:r>
        <w:rPr>
          <w:sz w:val="20"/>
          <w:szCs w:val="20"/>
        </w:rPr>
        <w:t xml:space="preserve">De même selon ROUSSEAU : </w:t>
      </w:r>
      <w:r w:rsidRPr="00130B0A">
        <w:rPr>
          <w:sz w:val="20"/>
          <w:szCs w:val="20"/>
        </w:rPr>
        <w:t>« </w:t>
      </w:r>
      <w:r w:rsidRPr="00130B0A">
        <w:rPr>
          <w:i/>
          <w:sz w:val="20"/>
          <w:szCs w:val="20"/>
        </w:rPr>
        <w:t>Sitôt que les hommes vivent en société, il leur faut une religion qui les y maintienne. Jamais peuple n’a subsisté ni ne subsistera sans religion, et si on ne lui en donnait point, de lui-même, il s’en ferait une ou serait bientôt détruit</w:t>
      </w:r>
      <w:r w:rsidRPr="00130B0A">
        <w:rPr>
          <w:sz w:val="20"/>
          <w:szCs w:val="20"/>
        </w:rPr>
        <w:t xml:space="preserve"> ». </w:t>
      </w:r>
      <w:r>
        <w:rPr>
          <w:sz w:val="20"/>
          <w:szCs w:val="20"/>
        </w:rPr>
        <w:t>(</w:t>
      </w:r>
      <w:r w:rsidRPr="00130B0A">
        <w:rPr>
          <w:b/>
          <w:sz w:val="20"/>
          <w:szCs w:val="20"/>
          <w:u w:val="single"/>
        </w:rPr>
        <w:t>Contrat social</w:t>
      </w:r>
      <w:r w:rsidRPr="00130B0A">
        <w:rPr>
          <w:b/>
          <w:sz w:val="20"/>
          <w:szCs w:val="20"/>
        </w:rPr>
        <w:t>, Livre IV, ch.9</w:t>
      </w:r>
      <w:r>
        <w:rPr>
          <w:b/>
          <w:sz w:val="20"/>
          <w:szCs w:val="20"/>
        </w:rPr>
        <w:t>)</w:t>
      </w:r>
    </w:p>
    <w:p w:rsidR="000238DF" w:rsidRPr="00130B0A" w:rsidRDefault="000238DF" w:rsidP="000238DF">
      <w:pPr>
        <w:spacing w:line="360" w:lineRule="auto"/>
        <w:jc w:val="both"/>
        <w:rPr>
          <w:b/>
          <w:sz w:val="20"/>
          <w:szCs w:val="20"/>
        </w:rPr>
      </w:pPr>
      <w:r w:rsidRPr="00130B0A">
        <w:rPr>
          <w:sz w:val="20"/>
          <w:szCs w:val="20"/>
        </w:rPr>
        <w:t xml:space="preserve">Ce que veut dire ici Rousseau, c’est que la </w:t>
      </w:r>
      <w:r w:rsidRPr="00130B0A">
        <w:rPr>
          <w:b/>
          <w:sz w:val="20"/>
          <w:szCs w:val="20"/>
        </w:rPr>
        <w:t>r</w:t>
      </w:r>
      <w:r w:rsidRPr="00130B0A">
        <w:rPr>
          <w:sz w:val="20"/>
          <w:szCs w:val="20"/>
        </w:rPr>
        <w:t xml:space="preserve">eligion, parce qu’elle réunit les hommes autour de la certitude commune que les interdits sont issus de Dieu, leur permet de coexister, malgré les tensions que génèrent leurs intérêts privés. Si </w:t>
      </w:r>
      <w:r w:rsidRPr="00130B0A">
        <w:rPr>
          <w:b/>
          <w:sz w:val="20"/>
          <w:szCs w:val="20"/>
        </w:rPr>
        <w:t>un homme n’obéit pas spontanément aux règles fixées par d’autres hommes, en revanche, il obéit sans problème s’il croit en l’origine transcendante de ces lois.</w:t>
      </w:r>
      <w:r w:rsidRPr="00130B0A">
        <w:rPr>
          <w:sz w:val="20"/>
          <w:szCs w:val="20"/>
        </w:rPr>
        <w:t xml:space="preserve">  </w:t>
      </w:r>
      <w:r w:rsidRPr="00130B0A">
        <w:rPr>
          <w:b/>
          <w:sz w:val="20"/>
          <w:szCs w:val="20"/>
        </w:rPr>
        <w:t>La vénération du Dieu, la crainte de son châtiment sont donc les sentiments moraux élémentaires</w:t>
      </w:r>
      <w:r w:rsidRPr="00130B0A">
        <w:rPr>
          <w:sz w:val="20"/>
          <w:szCs w:val="20"/>
        </w:rPr>
        <w:t xml:space="preserve"> sur lesquels se fonde le respect de l’obligation sociale. Ainsi, </w:t>
      </w:r>
      <w:r w:rsidRPr="00130B0A">
        <w:rPr>
          <w:b/>
          <w:sz w:val="20"/>
          <w:szCs w:val="20"/>
        </w:rPr>
        <w:t>toutes les religions comprennent un ensemble de préceptes moraux</w:t>
      </w:r>
      <w:r w:rsidRPr="00130B0A">
        <w:rPr>
          <w:sz w:val="20"/>
          <w:szCs w:val="20"/>
        </w:rPr>
        <w:t xml:space="preserve"> réglant le rapport des hommes entre eux (voir les Dix commandements) et contiennent </w:t>
      </w:r>
      <w:r w:rsidRPr="00130B0A">
        <w:rPr>
          <w:b/>
          <w:sz w:val="20"/>
          <w:szCs w:val="20"/>
        </w:rPr>
        <w:t>la promesse d’une justice divine.</w:t>
      </w:r>
    </w:p>
    <w:p w:rsidR="000238DF" w:rsidRPr="00130B0A" w:rsidRDefault="000238DF" w:rsidP="000238DF">
      <w:pPr>
        <w:spacing w:line="360" w:lineRule="auto"/>
        <w:ind w:firstLine="1134"/>
        <w:jc w:val="both"/>
        <w:rPr>
          <w:sz w:val="20"/>
          <w:szCs w:val="20"/>
        </w:rPr>
      </w:pPr>
      <w:r w:rsidRPr="00130B0A">
        <w:rPr>
          <w:sz w:val="20"/>
          <w:szCs w:val="20"/>
        </w:rPr>
        <w:t xml:space="preserve">C’est aussi pourquoi le pouvoir politique s’est historiquement adjoint une caution religieuse : </w:t>
      </w:r>
      <w:r w:rsidRPr="00130B0A">
        <w:rPr>
          <w:b/>
          <w:sz w:val="20"/>
          <w:szCs w:val="20"/>
        </w:rPr>
        <w:t>l’autorité politique a tout intérêt, pour se maintenir, à investir les lois d’un caractère divin, sacré, intouchable, sans quoi, les citoyens ont bien du mal à accepter de s’y soumettre</w:t>
      </w:r>
      <w:r w:rsidRPr="00130B0A">
        <w:rPr>
          <w:sz w:val="20"/>
          <w:szCs w:val="20"/>
        </w:rPr>
        <w:t xml:space="preserve">. Ainsi, ce n’est pas par hasard que les rois de France étaient sacrés par les papes : choisis de Dieu pour gouverner, leurs décisions avaient la force incontestable de décrets divins. Ainsi s’explique aussi que les autorités politiques et religieuses gouvernaient de concert afin d’assurer le maintien d’une religion nationale. </w:t>
      </w:r>
    </w:p>
    <w:p w:rsidR="000238DF" w:rsidRPr="00130B0A" w:rsidRDefault="000238DF" w:rsidP="000238DF">
      <w:pPr>
        <w:spacing w:line="360" w:lineRule="auto"/>
        <w:ind w:firstLine="1134"/>
        <w:jc w:val="both"/>
        <w:rPr>
          <w:i/>
          <w:sz w:val="20"/>
          <w:szCs w:val="20"/>
        </w:rPr>
      </w:pPr>
      <w:r w:rsidRPr="00130B0A">
        <w:rPr>
          <w:i/>
          <w:sz w:val="20"/>
          <w:szCs w:val="20"/>
        </w:rPr>
        <w:lastRenderedPageBreak/>
        <w:t xml:space="preserve">Le sens moral semble donc se fonder sur le sens du sacré, c’est-à-dire le sentiment absolu de la dépendance de l’homme par rapport à une puissance qui le dépasse infiniment et qui seule donne sens à son existence. </w:t>
      </w:r>
    </w:p>
    <w:p w:rsidR="000238DF" w:rsidRPr="00130B0A" w:rsidRDefault="000238DF" w:rsidP="000238DF">
      <w:pPr>
        <w:pStyle w:val="Paragraphedeliste"/>
        <w:numPr>
          <w:ilvl w:val="0"/>
          <w:numId w:val="8"/>
        </w:numPr>
        <w:spacing w:line="360" w:lineRule="auto"/>
        <w:jc w:val="both"/>
        <w:rPr>
          <w:b/>
          <w:sz w:val="20"/>
          <w:szCs w:val="20"/>
          <w:u w:val="single"/>
        </w:rPr>
      </w:pPr>
      <w:r w:rsidRPr="00130B0A">
        <w:rPr>
          <w:b/>
          <w:sz w:val="20"/>
          <w:szCs w:val="20"/>
          <w:u w:val="single"/>
        </w:rPr>
        <w:t>Une mythologie de l’au-delà et de la transcendance qui console et rassure l’individu</w:t>
      </w:r>
    </w:p>
    <w:p w:rsidR="000238DF" w:rsidRPr="00130B0A" w:rsidRDefault="000238DF" w:rsidP="000238DF">
      <w:pPr>
        <w:pStyle w:val="Paragraphedeliste"/>
        <w:spacing w:line="360" w:lineRule="auto"/>
        <w:ind w:left="0"/>
        <w:jc w:val="both"/>
        <w:rPr>
          <w:sz w:val="20"/>
          <w:szCs w:val="20"/>
        </w:rPr>
      </w:pPr>
      <w:r>
        <w:rPr>
          <w:sz w:val="20"/>
          <w:szCs w:val="20"/>
        </w:rPr>
        <w:t>Selon Henri Bergson, l</w:t>
      </w:r>
      <w:r w:rsidRPr="00130B0A">
        <w:rPr>
          <w:sz w:val="20"/>
          <w:szCs w:val="20"/>
        </w:rPr>
        <w:t xml:space="preserve">a religion a pour fonction de répondre aux </w:t>
      </w:r>
      <w:r w:rsidRPr="00130B0A">
        <w:rPr>
          <w:b/>
          <w:sz w:val="20"/>
          <w:szCs w:val="20"/>
        </w:rPr>
        <w:t>questions métaphysiques</w:t>
      </w:r>
      <w:r w:rsidRPr="00130B0A">
        <w:rPr>
          <w:sz w:val="20"/>
          <w:szCs w:val="20"/>
        </w:rPr>
        <w:t xml:space="preserve"> de l’homme et d’apaiser ses </w:t>
      </w:r>
      <w:r w:rsidRPr="00130B0A">
        <w:rPr>
          <w:b/>
          <w:sz w:val="20"/>
          <w:szCs w:val="20"/>
        </w:rPr>
        <w:t>angoisses</w:t>
      </w:r>
      <w:r w:rsidRPr="00130B0A">
        <w:rPr>
          <w:sz w:val="20"/>
          <w:szCs w:val="20"/>
        </w:rPr>
        <w:t xml:space="preserve">, en donnant un sens à la vie humaine. La religion vient </w:t>
      </w:r>
      <w:r w:rsidRPr="00130B0A">
        <w:rPr>
          <w:b/>
          <w:sz w:val="20"/>
          <w:szCs w:val="20"/>
        </w:rPr>
        <w:t>compenser les risques que l’intelligence fait courir à l’individu comme à la société :</w:t>
      </w:r>
      <w:r w:rsidRPr="00130B0A">
        <w:rPr>
          <w:sz w:val="20"/>
          <w:szCs w:val="20"/>
        </w:rPr>
        <w:t xml:space="preserve"> la religion est « </w:t>
      </w:r>
      <w:r w:rsidRPr="00130B0A">
        <w:rPr>
          <w:i/>
          <w:sz w:val="20"/>
          <w:szCs w:val="20"/>
        </w:rPr>
        <w:t>un contrepoids à l’intelligence</w:t>
      </w:r>
      <w:r w:rsidRPr="00130B0A">
        <w:rPr>
          <w:sz w:val="20"/>
          <w:szCs w:val="20"/>
        </w:rPr>
        <w:t> », « </w:t>
      </w:r>
      <w:r w:rsidRPr="00130B0A">
        <w:rPr>
          <w:i/>
          <w:sz w:val="20"/>
          <w:szCs w:val="20"/>
        </w:rPr>
        <w:t>une réaction défensive de la nature contre le pouvoir dissolvant de l’intelligence</w:t>
      </w:r>
      <w:r w:rsidRPr="00130B0A">
        <w:rPr>
          <w:sz w:val="20"/>
          <w:szCs w:val="20"/>
        </w:rPr>
        <w:t> ».</w:t>
      </w:r>
    </w:p>
    <w:p w:rsidR="000238DF" w:rsidRPr="00130B0A" w:rsidRDefault="000238DF" w:rsidP="000238DF">
      <w:pPr>
        <w:pStyle w:val="Paragraphedeliste"/>
        <w:spacing w:line="360" w:lineRule="auto"/>
        <w:ind w:left="0"/>
        <w:jc w:val="both"/>
        <w:rPr>
          <w:sz w:val="20"/>
          <w:szCs w:val="20"/>
        </w:rPr>
      </w:pPr>
      <w:r w:rsidRPr="00130B0A">
        <w:rPr>
          <w:sz w:val="20"/>
          <w:szCs w:val="20"/>
        </w:rPr>
        <w:t xml:space="preserve">Cette intelligence est </w:t>
      </w:r>
      <w:r w:rsidRPr="00130B0A">
        <w:rPr>
          <w:b/>
          <w:sz w:val="20"/>
          <w:szCs w:val="20"/>
        </w:rPr>
        <w:t>antisociale par nature</w:t>
      </w:r>
      <w:r w:rsidRPr="00130B0A">
        <w:rPr>
          <w:sz w:val="20"/>
          <w:szCs w:val="20"/>
        </w:rPr>
        <w:t xml:space="preserve">, en tant qu’elle vise toujours la recherche des intérêts personnels. </w:t>
      </w:r>
      <w:r>
        <w:rPr>
          <w:sz w:val="20"/>
          <w:szCs w:val="20"/>
        </w:rPr>
        <w:t>(</w:t>
      </w:r>
      <w:r w:rsidRPr="00130B0A">
        <w:rPr>
          <w:sz w:val="20"/>
          <w:szCs w:val="20"/>
        </w:rPr>
        <w:t>NB : chez Bergson, l’intelligence est capacité d’adaptation : elle est à l’homme, ce que l’instinct est à l’animal : elle donc orientée vers l’action et l’efficacité. L’intelligence a une fonction séparatrice : elle classe le monde, l’organise.</w:t>
      </w:r>
      <w:r>
        <w:rPr>
          <w:sz w:val="20"/>
          <w:szCs w:val="20"/>
        </w:rPr>
        <w:t>)</w:t>
      </w:r>
    </w:p>
    <w:p w:rsidR="000238DF" w:rsidRPr="00130B0A" w:rsidRDefault="000238DF" w:rsidP="000238DF">
      <w:pPr>
        <w:pStyle w:val="Paragraphedeliste"/>
        <w:spacing w:line="360" w:lineRule="auto"/>
        <w:ind w:left="0"/>
        <w:jc w:val="both"/>
        <w:rPr>
          <w:b/>
          <w:sz w:val="20"/>
          <w:szCs w:val="20"/>
        </w:rPr>
      </w:pPr>
      <w:r w:rsidRPr="00130B0A">
        <w:rPr>
          <w:sz w:val="20"/>
          <w:szCs w:val="20"/>
        </w:rPr>
        <w:t xml:space="preserve">Mais </w:t>
      </w:r>
      <w:r w:rsidRPr="00130B0A">
        <w:rPr>
          <w:b/>
          <w:sz w:val="20"/>
          <w:szCs w:val="20"/>
        </w:rPr>
        <w:t>surtout, elle place l’homme devant certains faits qui sont épargnés aux autres animaux</w:t>
      </w:r>
      <w:r w:rsidRPr="00130B0A">
        <w:rPr>
          <w:sz w:val="20"/>
          <w:szCs w:val="20"/>
        </w:rPr>
        <w:t xml:space="preserve"> : devant la mort, son impuissance, sa fragilité, sa petitesse : </w:t>
      </w:r>
      <w:r w:rsidRPr="00130B0A">
        <w:rPr>
          <w:b/>
          <w:sz w:val="20"/>
          <w:szCs w:val="20"/>
        </w:rPr>
        <w:t xml:space="preserve">sa finitude. </w:t>
      </w:r>
    </w:p>
    <w:p w:rsidR="000238DF" w:rsidRPr="00130B0A" w:rsidRDefault="000238DF" w:rsidP="000238DF">
      <w:pPr>
        <w:pStyle w:val="Paragraphedeliste"/>
        <w:spacing w:line="360" w:lineRule="auto"/>
        <w:ind w:left="0"/>
        <w:jc w:val="both"/>
        <w:rPr>
          <w:b/>
          <w:sz w:val="20"/>
          <w:szCs w:val="20"/>
        </w:rPr>
      </w:pPr>
      <w:r w:rsidRPr="00130B0A">
        <w:rPr>
          <w:sz w:val="20"/>
          <w:szCs w:val="20"/>
        </w:rPr>
        <w:t xml:space="preserve">La religion est donc </w:t>
      </w:r>
      <w:r w:rsidRPr="00130B0A">
        <w:rPr>
          <w:b/>
          <w:sz w:val="20"/>
          <w:szCs w:val="20"/>
        </w:rPr>
        <w:t>la production d’un ensemble de croyances rassurantes,</w:t>
      </w:r>
      <w:r w:rsidRPr="00130B0A">
        <w:rPr>
          <w:sz w:val="20"/>
          <w:szCs w:val="20"/>
        </w:rPr>
        <w:t xml:space="preserve"> consolatrices, enveloppantes, qui </w:t>
      </w:r>
      <w:r w:rsidRPr="00130B0A">
        <w:rPr>
          <w:b/>
          <w:sz w:val="20"/>
          <w:szCs w:val="20"/>
        </w:rPr>
        <w:t>donnent le sentiment à l’homme de ne pas être si seul et si faible dans un univers indifférent,</w:t>
      </w:r>
      <w:r w:rsidRPr="00130B0A">
        <w:rPr>
          <w:sz w:val="20"/>
          <w:szCs w:val="20"/>
        </w:rPr>
        <w:t xml:space="preserve"> mais d’être au contraire </w:t>
      </w:r>
      <w:r w:rsidRPr="00130B0A">
        <w:rPr>
          <w:b/>
          <w:sz w:val="20"/>
          <w:szCs w:val="20"/>
        </w:rPr>
        <w:t xml:space="preserve">l’objet d’attentions et d’amour de la part d’une puissance supérieure. </w:t>
      </w:r>
    </w:p>
    <w:p w:rsidR="000238DF" w:rsidRPr="00130B0A" w:rsidRDefault="000238DF" w:rsidP="000238DF">
      <w:pPr>
        <w:pStyle w:val="Paragraphedeliste"/>
        <w:spacing w:line="360" w:lineRule="auto"/>
        <w:ind w:left="0"/>
        <w:jc w:val="both"/>
        <w:rPr>
          <w:sz w:val="20"/>
          <w:szCs w:val="20"/>
        </w:rPr>
      </w:pPr>
    </w:p>
    <w:p w:rsidR="000238DF" w:rsidRPr="00130B0A" w:rsidRDefault="000238DF" w:rsidP="000238DF">
      <w:pPr>
        <w:pStyle w:val="Paragraphedeliste"/>
        <w:spacing w:line="360" w:lineRule="auto"/>
        <w:ind w:left="0"/>
        <w:jc w:val="both"/>
        <w:rPr>
          <w:sz w:val="20"/>
          <w:szCs w:val="20"/>
        </w:rPr>
      </w:pPr>
      <w:r w:rsidRPr="00130B0A">
        <w:rPr>
          <w:sz w:val="20"/>
          <w:szCs w:val="20"/>
        </w:rPr>
        <w:t xml:space="preserve">La religion use donc de toutes les </w:t>
      </w:r>
      <w:r w:rsidRPr="00130B0A">
        <w:rPr>
          <w:b/>
          <w:sz w:val="20"/>
          <w:szCs w:val="20"/>
        </w:rPr>
        <w:t>ressources de l’imagination humaine</w:t>
      </w:r>
      <w:r w:rsidRPr="00130B0A">
        <w:rPr>
          <w:sz w:val="20"/>
          <w:szCs w:val="20"/>
        </w:rPr>
        <w:t xml:space="preserve"> pour restituer à l’individu </w:t>
      </w:r>
      <w:r w:rsidRPr="00130B0A">
        <w:rPr>
          <w:b/>
          <w:sz w:val="20"/>
          <w:szCs w:val="20"/>
        </w:rPr>
        <w:t>suffisamment de confiance en soi et en l’avenir,</w:t>
      </w:r>
      <w:r w:rsidRPr="00130B0A">
        <w:rPr>
          <w:sz w:val="20"/>
          <w:szCs w:val="20"/>
        </w:rPr>
        <w:t xml:space="preserve"> pour qu’il se lance en avant dans l’action. </w:t>
      </w:r>
    </w:p>
    <w:p w:rsidR="000238DF" w:rsidRPr="00130B0A" w:rsidRDefault="000238DF" w:rsidP="000238DF">
      <w:pPr>
        <w:pStyle w:val="Paragraphedeliste"/>
        <w:spacing w:line="360" w:lineRule="auto"/>
        <w:ind w:left="0"/>
        <w:jc w:val="both"/>
        <w:rPr>
          <w:sz w:val="20"/>
          <w:szCs w:val="20"/>
        </w:rPr>
      </w:pPr>
      <w:r w:rsidRPr="00130B0A">
        <w:rPr>
          <w:b/>
          <w:sz w:val="20"/>
          <w:szCs w:val="20"/>
        </w:rPr>
        <w:t>Elle accorde à l’individu « </w:t>
      </w:r>
      <w:r w:rsidRPr="00130B0A">
        <w:rPr>
          <w:b/>
          <w:i/>
          <w:sz w:val="20"/>
          <w:szCs w:val="20"/>
        </w:rPr>
        <w:t>le sentiment d’une présence efficace</w:t>
      </w:r>
      <w:r w:rsidRPr="00130B0A">
        <w:rPr>
          <w:b/>
          <w:sz w:val="20"/>
          <w:szCs w:val="20"/>
        </w:rPr>
        <w:t> »,</w:t>
      </w:r>
      <w:r w:rsidRPr="00130B0A">
        <w:rPr>
          <w:sz w:val="20"/>
          <w:szCs w:val="20"/>
        </w:rPr>
        <w:t xml:space="preserve"> la présence d’un être supérieur qui s’occupe de nous, et qui </w:t>
      </w:r>
      <w:r w:rsidRPr="00130B0A">
        <w:rPr>
          <w:b/>
          <w:sz w:val="20"/>
          <w:szCs w:val="20"/>
        </w:rPr>
        <w:t>se manifeste de façon extraordinaire, magique</w:t>
      </w:r>
      <w:r w:rsidRPr="00130B0A">
        <w:rPr>
          <w:sz w:val="20"/>
          <w:szCs w:val="20"/>
        </w:rPr>
        <w:t> </w:t>
      </w:r>
      <w:r w:rsidRPr="00130B0A">
        <w:rPr>
          <w:b/>
          <w:sz w:val="20"/>
          <w:szCs w:val="20"/>
        </w:rPr>
        <w:t>: soit en redoublant secrètement l’ordre normal, naturel du réel ; soit en le bousculant : c’est le miracle</w:t>
      </w:r>
      <w:r w:rsidRPr="00130B0A">
        <w:rPr>
          <w:sz w:val="20"/>
          <w:szCs w:val="20"/>
        </w:rPr>
        <w:t xml:space="preserve">. </w:t>
      </w:r>
    </w:p>
    <w:p w:rsidR="000238DF" w:rsidRPr="00130B0A" w:rsidRDefault="000238DF" w:rsidP="000238DF">
      <w:pPr>
        <w:pStyle w:val="Paragraphedeliste"/>
        <w:numPr>
          <w:ilvl w:val="0"/>
          <w:numId w:val="10"/>
        </w:numPr>
        <w:spacing w:line="360" w:lineRule="auto"/>
        <w:jc w:val="both"/>
        <w:rPr>
          <w:sz w:val="20"/>
          <w:szCs w:val="20"/>
        </w:rPr>
      </w:pPr>
      <w:r w:rsidRPr="00130B0A">
        <w:rPr>
          <w:sz w:val="20"/>
          <w:szCs w:val="20"/>
        </w:rPr>
        <w:t xml:space="preserve">La </w:t>
      </w:r>
      <w:r w:rsidRPr="00130B0A">
        <w:rPr>
          <w:b/>
          <w:sz w:val="20"/>
          <w:szCs w:val="20"/>
        </w:rPr>
        <w:t>magie</w:t>
      </w:r>
      <w:r w:rsidRPr="00130B0A">
        <w:rPr>
          <w:sz w:val="20"/>
          <w:szCs w:val="20"/>
        </w:rPr>
        <w:t xml:space="preserve"> se fonde sur l’idée que </w:t>
      </w:r>
      <w:r w:rsidRPr="00130B0A">
        <w:rPr>
          <w:b/>
          <w:sz w:val="20"/>
          <w:szCs w:val="20"/>
        </w:rPr>
        <w:t>la réalité immanente est doublée par une autre réalité, plus subtile, qui en constitue le principe véritable</w:t>
      </w:r>
      <w:r w:rsidRPr="00130B0A">
        <w:rPr>
          <w:sz w:val="20"/>
          <w:szCs w:val="20"/>
        </w:rPr>
        <w:t xml:space="preserve">. Cette réalité, ce fluide magique est ce que les Mélanésiens appellent le </w:t>
      </w:r>
      <w:r w:rsidRPr="00130B0A">
        <w:rPr>
          <w:b/>
          <w:i/>
          <w:sz w:val="20"/>
          <w:szCs w:val="20"/>
        </w:rPr>
        <w:t>mana</w:t>
      </w:r>
      <w:r w:rsidRPr="00130B0A">
        <w:rPr>
          <w:sz w:val="20"/>
          <w:szCs w:val="20"/>
        </w:rPr>
        <w:t>.</w:t>
      </w:r>
      <w:r>
        <w:rPr>
          <w:sz w:val="20"/>
          <w:szCs w:val="20"/>
        </w:rPr>
        <w:t xml:space="preserve"> </w:t>
      </w:r>
      <w:r w:rsidRPr="00130B0A">
        <w:rPr>
          <w:sz w:val="20"/>
          <w:szCs w:val="20"/>
        </w:rPr>
        <w:t xml:space="preserve">Le </w:t>
      </w:r>
      <w:r w:rsidRPr="00130B0A">
        <w:rPr>
          <w:i/>
          <w:sz w:val="20"/>
          <w:szCs w:val="20"/>
        </w:rPr>
        <w:t>mana</w:t>
      </w:r>
      <w:r w:rsidRPr="00130B0A">
        <w:rPr>
          <w:sz w:val="20"/>
          <w:szCs w:val="20"/>
        </w:rPr>
        <w:t xml:space="preserve"> est à la fois </w:t>
      </w:r>
      <w:r w:rsidRPr="00130B0A">
        <w:rPr>
          <w:b/>
          <w:sz w:val="20"/>
          <w:szCs w:val="20"/>
        </w:rPr>
        <w:t>la force à laquelle le magicien fait appel et la source profonde et secrète de tout ce qui est rationnel.</w:t>
      </w:r>
    </w:p>
    <w:p w:rsidR="000238DF" w:rsidRPr="00130B0A" w:rsidRDefault="000238DF" w:rsidP="000238DF">
      <w:pPr>
        <w:pStyle w:val="Paragraphedeliste"/>
        <w:spacing w:line="360" w:lineRule="auto"/>
        <w:ind w:left="0"/>
        <w:jc w:val="both"/>
        <w:rPr>
          <w:b/>
          <w:sz w:val="20"/>
          <w:szCs w:val="20"/>
        </w:rPr>
      </w:pPr>
      <w:r w:rsidRPr="00130B0A">
        <w:rPr>
          <w:sz w:val="20"/>
          <w:szCs w:val="20"/>
        </w:rPr>
        <w:t xml:space="preserve">Pour le sorcier qui pense accéder au mana et le détourner à son profit, </w:t>
      </w:r>
      <w:r w:rsidRPr="00130B0A">
        <w:rPr>
          <w:b/>
          <w:sz w:val="20"/>
          <w:szCs w:val="20"/>
        </w:rPr>
        <w:t>le monde, tout en restant rationnel en apparence, s’organise secrètement pour satisfaire son intention</w:t>
      </w:r>
      <w:r w:rsidRPr="00130B0A">
        <w:rPr>
          <w:sz w:val="20"/>
          <w:szCs w:val="20"/>
        </w:rPr>
        <w:t xml:space="preserve">. L’être est alors comme </w:t>
      </w:r>
      <w:r w:rsidRPr="00130B0A">
        <w:rPr>
          <w:b/>
          <w:sz w:val="20"/>
          <w:szCs w:val="20"/>
        </w:rPr>
        <w:t>aimanté</w:t>
      </w:r>
      <w:r w:rsidRPr="00130B0A">
        <w:rPr>
          <w:sz w:val="20"/>
          <w:szCs w:val="20"/>
        </w:rPr>
        <w:t xml:space="preserve"> et accomplit nécessairement cette volonté magique, par des moyens naturels et rationnels. Celui qui subit les effets de la magie, vit dans un monde cohérent, rationnellement explicable, mais </w:t>
      </w:r>
      <w:r w:rsidRPr="00130B0A">
        <w:rPr>
          <w:b/>
          <w:sz w:val="20"/>
          <w:szCs w:val="20"/>
        </w:rPr>
        <w:t xml:space="preserve">à son insu, la volonté du magicien est la cause véritable, non évidente de ce qu’il vit. </w:t>
      </w:r>
    </w:p>
    <w:p w:rsidR="000238DF" w:rsidRPr="00130B0A" w:rsidRDefault="000238DF" w:rsidP="000238DF">
      <w:pPr>
        <w:pStyle w:val="Paragraphedeliste"/>
        <w:spacing w:line="360" w:lineRule="auto"/>
        <w:ind w:left="0"/>
        <w:jc w:val="both"/>
        <w:rPr>
          <w:b/>
          <w:sz w:val="20"/>
          <w:szCs w:val="20"/>
        </w:rPr>
      </w:pPr>
      <w:r w:rsidRPr="00130B0A">
        <w:rPr>
          <w:b/>
          <w:sz w:val="20"/>
          <w:szCs w:val="20"/>
        </w:rPr>
        <w:t>Avec les religions théistes, les magiciens et les sorciers disparaissent</w:t>
      </w:r>
      <w:r w:rsidRPr="00130B0A">
        <w:rPr>
          <w:sz w:val="20"/>
          <w:szCs w:val="20"/>
        </w:rPr>
        <w:t>. Le mana s’est concentré en un ou plusieurs dieux, qui décident de ce qui est et advient</w:t>
      </w:r>
      <w:r w:rsidRPr="00130B0A">
        <w:rPr>
          <w:b/>
          <w:sz w:val="20"/>
          <w:szCs w:val="20"/>
        </w:rPr>
        <w:t>. Tout est dès lors le résultat d’une volonté divine</w:t>
      </w:r>
      <w:r w:rsidRPr="00130B0A">
        <w:rPr>
          <w:sz w:val="20"/>
          <w:szCs w:val="20"/>
        </w:rPr>
        <w:t xml:space="preserve">. C’est par ex : la </w:t>
      </w:r>
      <w:r w:rsidRPr="00130B0A">
        <w:rPr>
          <w:b/>
          <w:sz w:val="20"/>
          <w:szCs w:val="20"/>
        </w:rPr>
        <w:t>Providence</w:t>
      </w:r>
      <w:r w:rsidRPr="00130B0A">
        <w:rPr>
          <w:sz w:val="20"/>
          <w:szCs w:val="20"/>
        </w:rPr>
        <w:t xml:space="preserve"> divine : de pro « avant » et videre « voir » : la providence est l’attribut divin grâce auquel Dieu guide le cours des événements en fonction de la fin, du but, qu’il leur assigne. </w:t>
      </w:r>
      <w:r w:rsidRPr="00130B0A">
        <w:rPr>
          <w:b/>
          <w:sz w:val="20"/>
          <w:szCs w:val="20"/>
        </w:rPr>
        <w:t>Dieu agit donc comme cause finale.</w:t>
      </w:r>
    </w:p>
    <w:p w:rsidR="000238DF" w:rsidRPr="00130B0A" w:rsidRDefault="000238DF" w:rsidP="000238DF">
      <w:pPr>
        <w:pStyle w:val="Paragraphedeliste"/>
        <w:spacing w:line="360" w:lineRule="auto"/>
        <w:ind w:left="0"/>
        <w:jc w:val="both"/>
        <w:rPr>
          <w:sz w:val="20"/>
          <w:szCs w:val="20"/>
        </w:rPr>
      </w:pPr>
      <w:r w:rsidRPr="00130B0A">
        <w:rPr>
          <w:sz w:val="20"/>
          <w:szCs w:val="20"/>
        </w:rPr>
        <w:lastRenderedPageBreak/>
        <w:t xml:space="preserve">Cependant, </w:t>
      </w:r>
      <w:r w:rsidRPr="00130B0A">
        <w:rPr>
          <w:b/>
          <w:sz w:val="20"/>
          <w:szCs w:val="20"/>
        </w:rPr>
        <w:t>le croyant qui prie, croit qu’il peut avoir un effet sur cette volonté, qu’il peut la fléchir.</w:t>
      </w:r>
      <w:r w:rsidRPr="00130B0A">
        <w:rPr>
          <w:sz w:val="20"/>
          <w:szCs w:val="20"/>
        </w:rPr>
        <w:t xml:space="preserve"> Il compte sur la compassion du dieu ou des dieux. </w:t>
      </w:r>
      <w:r w:rsidRPr="00130B0A">
        <w:rPr>
          <w:b/>
          <w:sz w:val="20"/>
          <w:szCs w:val="20"/>
        </w:rPr>
        <w:t>La magie devient ainsi le monopole des Eglises, qui gèrent les rites et les cérémonies</w:t>
      </w:r>
      <w:r w:rsidRPr="00130B0A">
        <w:rPr>
          <w:sz w:val="20"/>
          <w:szCs w:val="20"/>
        </w:rPr>
        <w:t xml:space="preserve"> par lesquels la volonté du divin peut être touchée et fléchie. </w:t>
      </w:r>
    </w:p>
    <w:p w:rsidR="000238DF" w:rsidRPr="00130B0A" w:rsidRDefault="000238DF" w:rsidP="000238DF">
      <w:pPr>
        <w:pStyle w:val="Paragraphedeliste"/>
        <w:spacing w:line="360" w:lineRule="auto"/>
        <w:ind w:left="0"/>
        <w:jc w:val="both"/>
        <w:rPr>
          <w:sz w:val="20"/>
          <w:szCs w:val="20"/>
        </w:rPr>
      </w:pPr>
      <w:r w:rsidRPr="00130B0A">
        <w:rPr>
          <w:sz w:val="20"/>
          <w:szCs w:val="20"/>
        </w:rPr>
        <w:t xml:space="preserve">C’est sans doute pourquoi les Eglises, surtout les Eglises monothéistes, sont </w:t>
      </w:r>
      <w:r w:rsidRPr="00130B0A">
        <w:rPr>
          <w:b/>
          <w:sz w:val="20"/>
          <w:szCs w:val="20"/>
        </w:rPr>
        <w:t>si virulentes à l’égard des tentatives individuelles ou collectives de réappropriation du mana</w:t>
      </w:r>
      <w:r w:rsidRPr="00130B0A">
        <w:rPr>
          <w:sz w:val="20"/>
          <w:szCs w:val="20"/>
        </w:rPr>
        <w:t xml:space="preserve">, que sont la </w:t>
      </w:r>
      <w:r w:rsidRPr="00130B0A">
        <w:rPr>
          <w:b/>
          <w:sz w:val="20"/>
          <w:szCs w:val="20"/>
        </w:rPr>
        <w:t>sorcellerie</w:t>
      </w:r>
      <w:r w:rsidRPr="00130B0A">
        <w:rPr>
          <w:sz w:val="20"/>
          <w:szCs w:val="20"/>
        </w:rPr>
        <w:t>. Le sorcier est en quelque sorte le rival du prêtre, dans l’usage du mana. Le pouvoir du sorcier n’étant pas géré par l’Eglise, il est donc considéré comme ne venant pas de Dieu, et ne peut donc venir que de son rival, le Diable.</w:t>
      </w:r>
    </w:p>
    <w:p w:rsidR="000238DF" w:rsidRPr="00130B0A" w:rsidRDefault="000238DF" w:rsidP="000238DF">
      <w:pPr>
        <w:pStyle w:val="Paragraphedeliste"/>
        <w:spacing w:line="360" w:lineRule="auto"/>
        <w:ind w:left="0"/>
        <w:jc w:val="both"/>
        <w:rPr>
          <w:sz w:val="20"/>
          <w:szCs w:val="20"/>
        </w:rPr>
      </w:pPr>
    </w:p>
    <w:p w:rsidR="000238DF" w:rsidRPr="00130B0A" w:rsidRDefault="000238DF" w:rsidP="000238DF">
      <w:pPr>
        <w:pStyle w:val="Paragraphedeliste"/>
        <w:spacing w:line="360" w:lineRule="auto"/>
        <w:ind w:left="0"/>
        <w:jc w:val="both"/>
        <w:rPr>
          <w:sz w:val="20"/>
          <w:szCs w:val="20"/>
        </w:rPr>
      </w:pPr>
      <w:r w:rsidRPr="00130B0A">
        <w:rPr>
          <w:b/>
          <w:sz w:val="20"/>
          <w:szCs w:val="20"/>
        </w:rPr>
        <w:t>La plupart du temps, la magie reste secrète dans ses réalisations, empruntant le visage de la réalité mécaniste pour s’accomplir</w:t>
      </w:r>
      <w:r w:rsidRPr="00130B0A">
        <w:rPr>
          <w:sz w:val="20"/>
          <w:szCs w:val="20"/>
        </w:rPr>
        <w:t>. La volonté du divin s’accomplit la plupart du temps à travers les lois de la nature qu’il est censé avoir lui-même établies.</w:t>
      </w:r>
    </w:p>
    <w:p w:rsidR="000238DF" w:rsidRPr="00130B0A" w:rsidRDefault="000238DF" w:rsidP="000238DF">
      <w:pPr>
        <w:pStyle w:val="Paragraphedeliste"/>
        <w:spacing w:line="360" w:lineRule="auto"/>
        <w:ind w:left="0"/>
        <w:jc w:val="both"/>
        <w:rPr>
          <w:sz w:val="20"/>
          <w:szCs w:val="20"/>
        </w:rPr>
      </w:pPr>
    </w:p>
    <w:p w:rsidR="000238DF" w:rsidRPr="00130B0A" w:rsidRDefault="000238DF" w:rsidP="000238DF">
      <w:pPr>
        <w:pStyle w:val="Paragraphedeliste"/>
        <w:numPr>
          <w:ilvl w:val="0"/>
          <w:numId w:val="10"/>
        </w:numPr>
        <w:spacing w:line="360" w:lineRule="auto"/>
        <w:jc w:val="both"/>
        <w:rPr>
          <w:sz w:val="20"/>
          <w:szCs w:val="20"/>
        </w:rPr>
      </w:pPr>
      <w:r w:rsidRPr="00130B0A">
        <w:rPr>
          <w:sz w:val="20"/>
          <w:szCs w:val="20"/>
        </w:rPr>
        <w:t xml:space="preserve">Cependant, </w:t>
      </w:r>
      <w:r w:rsidRPr="00130B0A">
        <w:rPr>
          <w:b/>
          <w:sz w:val="20"/>
          <w:szCs w:val="20"/>
        </w:rPr>
        <w:t>il arrive que la magie agisse si immédiatement et si puissamment que les règles sont bousculées et niées</w:t>
      </w:r>
      <w:r w:rsidRPr="00130B0A">
        <w:rPr>
          <w:sz w:val="20"/>
          <w:szCs w:val="20"/>
        </w:rPr>
        <w:t xml:space="preserve">. La volonté divine et son mana ne sont plus dès lors secrets, mais </w:t>
      </w:r>
      <w:r w:rsidRPr="00130B0A">
        <w:rPr>
          <w:b/>
          <w:sz w:val="20"/>
          <w:szCs w:val="20"/>
        </w:rPr>
        <w:t>se manifestent comme tels</w:t>
      </w:r>
      <w:r w:rsidRPr="00130B0A">
        <w:rPr>
          <w:sz w:val="20"/>
          <w:szCs w:val="20"/>
        </w:rPr>
        <w:t xml:space="preserve">, à travers un </w:t>
      </w:r>
      <w:r w:rsidRPr="00130B0A">
        <w:rPr>
          <w:b/>
          <w:sz w:val="20"/>
          <w:szCs w:val="20"/>
        </w:rPr>
        <w:t>miracle</w:t>
      </w:r>
      <w:r w:rsidRPr="00130B0A">
        <w:rPr>
          <w:sz w:val="20"/>
          <w:szCs w:val="20"/>
        </w:rPr>
        <w:t>. Les miracles sont des manifestations matérielles qui résistent aux explications rationnelles, et ne peuvent donc venir que d’une intervention divine.</w:t>
      </w:r>
    </w:p>
    <w:p w:rsidR="000238DF" w:rsidRPr="00130B0A" w:rsidRDefault="000238DF" w:rsidP="000238DF">
      <w:pPr>
        <w:pStyle w:val="Paragraphedeliste"/>
        <w:spacing w:line="360" w:lineRule="auto"/>
        <w:ind w:left="0"/>
        <w:jc w:val="both"/>
        <w:rPr>
          <w:sz w:val="20"/>
          <w:szCs w:val="20"/>
        </w:rPr>
      </w:pPr>
      <w:r w:rsidRPr="00130B0A">
        <w:rPr>
          <w:sz w:val="20"/>
          <w:szCs w:val="20"/>
        </w:rPr>
        <w:t xml:space="preserve">Les miracles ont toujours joué </w:t>
      </w:r>
      <w:r w:rsidRPr="00130B0A">
        <w:rPr>
          <w:b/>
          <w:sz w:val="20"/>
          <w:szCs w:val="20"/>
        </w:rPr>
        <w:t>un rôle important dans les religions</w:t>
      </w:r>
      <w:r w:rsidRPr="00130B0A">
        <w:rPr>
          <w:sz w:val="20"/>
          <w:szCs w:val="20"/>
        </w:rPr>
        <w:t xml:space="preserve">. Ils sont destinés à </w:t>
      </w:r>
      <w:r w:rsidRPr="00130B0A">
        <w:rPr>
          <w:b/>
          <w:sz w:val="20"/>
          <w:szCs w:val="20"/>
        </w:rPr>
        <w:t>renforcer la foi des fidèles</w:t>
      </w:r>
      <w:r w:rsidRPr="00130B0A">
        <w:rPr>
          <w:sz w:val="20"/>
          <w:szCs w:val="20"/>
        </w:rPr>
        <w:t xml:space="preserve"> qui pourraient finir par douter de l’action souterraine de la providence sur le monde matériel.</w:t>
      </w:r>
    </w:p>
    <w:p w:rsidR="000238DF" w:rsidRPr="00130B0A" w:rsidRDefault="000238DF" w:rsidP="000238DF">
      <w:pPr>
        <w:pStyle w:val="Paragraphedeliste"/>
        <w:spacing w:line="360" w:lineRule="auto"/>
        <w:ind w:left="0"/>
        <w:jc w:val="both"/>
        <w:rPr>
          <w:b/>
          <w:sz w:val="20"/>
          <w:szCs w:val="20"/>
        </w:rPr>
      </w:pPr>
      <w:r w:rsidRPr="00130B0A">
        <w:rPr>
          <w:b/>
          <w:sz w:val="20"/>
          <w:szCs w:val="20"/>
        </w:rPr>
        <w:t xml:space="preserve">Ce recours à la magie, au miraculeux va de pair avec un renoncement à l’explication rationnelle. </w:t>
      </w:r>
    </w:p>
    <w:p w:rsidR="000238DF" w:rsidRDefault="000238DF" w:rsidP="000238DF">
      <w:pPr>
        <w:pStyle w:val="Paragraphedeliste"/>
        <w:spacing w:line="360" w:lineRule="auto"/>
        <w:ind w:left="0"/>
        <w:jc w:val="both"/>
        <w:rPr>
          <w:sz w:val="20"/>
          <w:szCs w:val="20"/>
        </w:rPr>
      </w:pPr>
    </w:p>
    <w:p w:rsidR="000238DF" w:rsidRDefault="000238DF" w:rsidP="000238DF">
      <w:pPr>
        <w:pStyle w:val="Paragraphedeliste"/>
        <w:numPr>
          <w:ilvl w:val="0"/>
          <w:numId w:val="16"/>
        </w:numPr>
        <w:spacing w:line="360" w:lineRule="auto"/>
        <w:jc w:val="both"/>
        <w:rPr>
          <w:sz w:val="20"/>
          <w:szCs w:val="20"/>
        </w:rPr>
      </w:pPr>
      <w:r w:rsidRPr="00130B0A">
        <w:rPr>
          <w:sz w:val="20"/>
          <w:szCs w:val="20"/>
        </w:rPr>
        <w:t xml:space="preserve">Explication d’un texte de Bergson, </w:t>
      </w:r>
      <w:r w:rsidRPr="00130B0A">
        <w:rPr>
          <w:i/>
          <w:sz w:val="20"/>
          <w:szCs w:val="20"/>
          <w:u w:val="single"/>
        </w:rPr>
        <w:t>Les Deux sources de la morale et de la religion</w:t>
      </w:r>
      <w:r>
        <w:rPr>
          <w:sz w:val="20"/>
          <w:szCs w:val="20"/>
        </w:rPr>
        <w:t>.</w:t>
      </w:r>
    </w:p>
    <w:p w:rsidR="000238DF" w:rsidRPr="00F1178C" w:rsidRDefault="000238DF" w:rsidP="000238DF">
      <w:pPr>
        <w:spacing w:line="360" w:lineRule="auto"/>
        <w:jc w:val="both"/>
        <w:rPr>
          <w:sz w:val="20"/>
          <w:szCs w:val="20"/>
        </w:rPr>
      </w:pPr>
      <w:r w:rsidRPr="00F1178C">
        <w:rPr>
          <w:sz w:val="20"/>
          <w:szCs w:val="20"/>
        </w:rPr>
        <w:t xml:space="preserve"> </w:t>
      </w:r>
      <w:r>
        <w:rPr>
          <w:b/>
          <w:sz w:val="20"/>
          <w:szCs w:val="20"/>
        </w:rPr>
        <w:t>P</w:t>
      </w:r>
      <w:r w:rsidRPr="00F1178C">
        <w:rPr>
          <w:b/>
          <w:sz w:val="20"/>
          <w:szCs w:val="20"/>
        </w:rPr>
        <w:t>lus la science progresse, plus la magie recule, car les visions du monde qu’elles présentent sont antagonistes </w:t>
      </w:r>
      <w:r w:rsidRPr="00F1178C">
        <w:rPr>
          <w:sz w:val="20"/>
          <w:szCs w:val="20"/>
        </w:rPr>
        <w:t xml:space="preserve">: la science propose une vision mécaniste du monde, tandis que la religion propose un univers peuplé de causes finales. </w:t>
      </w:r>
    </w:p>
    <w:p w:rsidR="000238DF" w:rsidRPr="00130B0A" w:rsidRDefault="000238DF" w:rsidP="000238DF">
      <w:pPr>
        <w:pStyle w:val="Paragraphedeliste"/>
        <w:spacing w:line="360" w:lineRule="auto"/>
        <w:ind w:left="0"/>
        <w:jc w:val="both"/>
        <w:rPr>
          <w:sz w:val="20"/>
          <w:szCs w:val="20"/>
        </w:rPr>
      </w:pPr>
    </w:p>
    <w:p w:rsidR="000238DF" w:rsidRPr="00130B0A" w:rsidRDefault="000238DF" w:rsidP="000238DF">
      <w:pPr>
        <w:pStyle w:val="Paragraphedeliste"/>
        <w:spacing w:line="360" w:lineRule="auto"/>
        <w:ind w:left="0"/>
        <w:jc w:val="both"/>
        <w:rPr>
          <w:sz w:val="20"/>
          <w:szCs w:val="20"/>
        </w:rPr>
      </w:pPr>
      <w:r w:rsidRPr="00130B0A">
        <w:rPr>
          <w:sz w:val="20"/>
          <w:szCs w:val="20"/>
        </w:rPr>
        <w:t xml:space="preserve">Le texte commence tout d’abord par </w:t>
      </w:r>
      <w:r w:rsidRPr="00130B0A">
        <w:rPr>
          <w:b/>
          <w:sz w:val="20"/>
          <w:szCs w:val="20"/>
        </w:rPr>
        <w:t>une définition de l’intelligence en fonction de sa finalité</w:t>
      </w:r>
      <w:r w:rsidRPr="00130B0A">
        <w:rPr>
          <w:sz w:val="20"/>
          <w:szCs w:val="20"/>
        </w:rPr>
        <w:t xml:space="preserve"> : l’intelligence est </w:t>
      </w:r>
      <w:r w:rsidRPr="00130B0A">
        <w:rPr>
          <w:b/>
          <w:sz w:val="20"/>
          <w:szCs w:val="20"/>
        </w:rPr>
        <w:t>tournée vers l’action sur le monde</w:t>
      </w:r>
      <w:r w:rsidRPr="00130B0A">
        <w:rPr>
          <w:sz w:val="20"/>
          <w:szCs w:val="20"/>
        </w:rPr>
        <w:t xml:space="preserve"> (« utiliser, dominer, maîtriser »). Elle est compréhension du monde en vue de l’action, et plus précisément de l</w:t>
      </w:r>
      <w:r w:rsidRPr="00130B0A">
        <w:rPr>
          <w:b/>
          <w:sz w:val="20"/>
          <w:szCs w:val="20"/>
        </w:rPr>
        <w:t>’adaptation</w:t>
      </w:r>
      <w:r w:rsidRPr="00130B0A">
        <w:rPr>
          <w:sz w:val="20"/>
          <w:szCs w:val="20"/>
        </w:rPr>
        <w:t xml:space="preserve">. Pour Bergson, l’intelligence est en effet capacité d’adaptation de l’homme ; </w:t>
      </w:r>
      <w:r w:rsidRPr="00130B0A">
        <w:rPr>
          <w:b/>
          <w:sz w:val="20"/>
          <w:szCs w:val="20"/>
        </w:rPr>
        <w:t>elle est à l’homme, ce que l’instinct est à l’animal.</w:t>
      </w:r>
      <w:r w:rsidRPr="00130B0A">
        <w:rPr>
          <w:sz w:val="20"/>
          <w:szCs w:val="20"/>
        </w:rPr>
        <w:t xml:space="preserve"> Elle est donc une forme d’adaptation au réel : elle le </w:t>
      </w:r>
      <w:r w:rsidRPr="00130B0A">
        <w:rPr>
          <w:b/>
          <w:sz w:val="20"/>
          <w:szCs w:val="20"/>
        </w:rPr>
        <w:t>découpe, y opère des classifications, y repère des états stables</w:t>
      </w:r>
      <w:r w:rsidRPr="00130B0A">
        <w:rPr>
          <w:sz w:val="20"/>
          <w:szCs w:val="20"/>
        </w:rPr>
        <w:t xml:space="preserve"> afin de nous permettre d’agir et de nous adapter. </w:t>
      </w:r>
    </w:p>
    <w:p w:rsidR="000238DF" w:rsidRPr="00130B0A" w:rsidRDefault="000238DF" w:rsidP="000238DF">
      <w:pPr>
        <w:pStyle w:val="Paragraphedeliste"/>
        <w:spacing w:line="360" w:lineRule="auto"/>
        <w:ind w:left="0"/>
        <w:jc w:val="both"/>
        <w:rPr>
          <w:iCs/>
          <w:sz w:val="20"/>
          <w:szCs w:val="20"/>
        </w:rPr>
      </w:pPr>
      <w:r w:rsidRPr="00130B0A">
        <w:rPr>
          <w:sz w:val="20"/>
          <w:szCs w:val="20"/>
        </w:rPr>
        <w:t xml:space="preserve">L’intelligence peut donc être définie comme une </w:t>
      </w:r>
      <w:r w:rsidRPr="00130B0A">
        <w:rPr>
          <w:b/>
          <w:sz w:val="20"/>
          <w:szCs w:val="20"/>
        </w:rPr>
        <w:t>puissance d’action et le degré de cette puissance se mesure à sa capacité de comprendre le monde,</w:t>
      </w:r>
      <w:r w:rsidRPr="00130B0A">
        <w:rPr>
          <w:sz w:val="20"/>
          <w:szCs w:val="20"/>
        </w:rPr>
        <w:t xml:space="preserve"> à l’enserrer dans les filets de la rationalité. C’est pourquoi la puissance de l’intelligence est </w:t>
      </w:r>
      <w:r w:rsidRPr="00130B0A">
        <w:rPr>
          <w:b/>
          <w:sz w:val="20"/>
          <w:szCs w:val="20"/>
        </w:rPr>
        <w:t>proportionnelle à la science</w:t>
      </w:r>
      <w:r w:rsidRPr="00130B0A">
        <w:rPr>
          <w:sz w:val="20"/>
          <w:szCs w:val="20"/>
        </w:rPr>
        <w:t xml:space="preserve">. Bergson renoue avec un adage célèbre : </w:t>
      </w:r>
      <w:r w:rsidRPr="00130B0A">
        <w:rPr>
          <w:i/>
          <w:iCs/>
          <w:sz w:val="20"/>
          <w:szCs w:val="20"/>
        </w:rPr>
        <w:t xml:space="preserve">Nam et ipsa scientia potestas est : </w:t>
      </w:r>
      <w:r w:rsidRPr="00130B0A">
        <w:rPr>
          <w:iCs/>
          <w:sz w:val="20"/>
          <w:szCs w:val="20"/>
        </w:rPr>
        <w:t xml:space="preserve">Et en effet le savoir est lui-même pouvoir : « savoir, c’est pouvoir », Francis Bacon, </w:t>
      </w:r>
      <w:r w:rsidRPr="00130B0A">
        <w:rPr>
          <w:iCs/>
          <w:sz w:val="20"/>
          <w:szCs w:val="20"/>
          <w:u w:val="single"/>
        </w:rPr>
        <w:t>La Nouvelle Atlantide</w:t>
      </w:r>
      <w:r w:rsidRPr="00130B0A">
        <w:rPr>
          <w:iCs/>
          <w:sz w:val="20"/>
          <w:szCs w:val="20"/>
        </w:rPr>
        <w:t xml:space="preserve"> (XVIIème).</w:t>
      </w:r>
    </w:p>
    <w:p w:rsidR="000238DF" w:rsidRPr="00130B0A" w:rsidRDefault="000238DF" w:rsidP="000238DF">
      <w:pPr>
        <w:pStyle w:val="Paragraphedeliste"/>
        <w:spacing w:line="360" w:lineRule="auto"/>
        <w:ind w:left="0"/>
        <w:jc w:val="both"/>
        <w:rPr>
          <w:iCs/>
          <w:sz w:val="20"/>
          <w:szCs w:val="20"/>
        </w:rPr>
      </w:pPr>
      <w:r w:rsidRPr="00130B0A">
        <w:rPr>
          <w:iCs/>
          <w:sz w:val="20"/>
          <w:szCs w:val="20"/>
        </w:rPr>
        <w:lastRenderedPageBreak/>
        <w:t>La science propose une vision mécaniste du monde, c’est-à-dire que la nature apparaît comme  un ensemble de phénomènes matériels régi par le principe de causalité.</w:t>
      </w:r>
    </w:p>
    <w:p w:rsidR="000238DF" w:rsidRPr="00130B0A" w:rsidRDefault="000238DF" w:rsidP="000238DF">
      <w:pPr>
        <w:spacing w:line="360" w:lineRule="auto"/>
        <w:jc w:val="both"/>
        <w:rPr>
          <w:sz w:val="20"/>
          <w:szCs w:val="20"/>
        </w:rPr>
      </w:pPr>
      <w:r w:rsidRPr="00130B0A">
        <w:rPr>
          <w:sz w:val="20"/>
          <w:szCs w:val="20"/>
        </w:rPr>
        <w:t xml:space="preserve">Le principe de causalité permet en effet d’exprimer des </w:t>
      </w:r>
      <w:r w:rsidRPr="00130B0A">
        <w:rPr>
          <w:b/>
          <w:sz w:val="20"/>
          <w:szCs w:val="20"/>
        </w:rPr>
        <w:t>« lois de la nature</w:t>
      </w:r>
      <w:r w:rsidRPr="00130B0A">
        <w:rPr>
          <w:sz w:val="20"/>
          <w:szCs w:val="20"/>
        </w:rPr>
        <w:t xml:space="preserve"> » qui sont autant de </w:t>
      </w:r>
      <w:r w:rsidRPr="00130B0A">
        <w:rPr>
          <w:b/>
          <w:sz w:val="20"/>
          <w:szCs w:val="20"/>
        </w:rPr>
        <w:t>rapports mesurables, universels et constants établis entre les phénomènes</w:t>
      </w:r>
      <w:r w:rsidRPr="00130B0A">
        <w:rPr>
          <w:sz w:val="20"/>
          <w:szCs w:val="20"/>
        </w:rPr>
        <w:t xml:space="preserve"> (ex : la loi de la chute des corps). </w:t>
      </w:r>
    </w:p>
    <w:p w:rsidR="000238DF" w:rsidRPr="00130B0A" w:rsidRDefault="000238DF" w:rsidP="000238DF">
      <w:pPr>
        <w:spacing w:line="360" w:lineRule="auto"/>
        <w:jc w:val="both"/>
        <w:rPr>
          <w:i/>
          <w:sz w:val="20"/>
          <w:szCs w:val="20"/>
        </w:rPr>
      </w:pPr>
      <w:r w:rsidRPr="00130B0A">
        <w:rPr>
          <w:i/>
          <w:sz w:val="20"/>
          <w:szCs w:val="20"/>
        </w:rPr>
        <w:t xml:space="preserve">Une loi de la nature se présente sous la forme générale : si tel phénomène se produit, (cause), alors tel phénomène en découle (effet). </w:t>
      </w:r>
    </w:p>
    <w:p w:rsidR="000238DF" w:rsidRPr="00130B0A" w:rsidRDefault="000238DF" w:rsidP="000238DF">
      <w:pPr>
        <w:pStyle w:val="Paragraphedeliste"/>
        <w:spacing w:line="360" w:lineRule="auto"/>
        <w:ind w:left="0"/>
        <w:jc w:val="both"/>
        <w:rPr>
          <w:b/>
          <w:sz w:val="20"/>
          <w:szCs w:val="20"/>
        </w:rPr>
      </w:pPr>
      <w:r w:rsidRPr="00130B0A">
        <w:rPr>
          <w:sz w:val="20"/>
          <w:szCs w:val="20"/>
        </w:rPr>
        <w:t xml:space="preserve">Une loi de la nature permet donc la </w:t>
      </w:r>
      <w:r w:rsidRPr="00130B0A">
        <w:rPr>
          <w:b/>
          <w:sz w:val="20"/>
          <w:szCs w:val="20"/>
        </w:rPr>
        <w:t>prédiction des phénomènes et la mathématisation de ces rapports permet de prévoir avec précision un phénomène déterminé</w:t>
      </w:r>
      <w:r w:rsidRPr="00130B0A">
        <w:rPr>
          <w:sz w:val="20"/>
          <w:szCs w:val="20"/>
        </w:rPr>
        <w:t xml:space="preserve">. La maîtrise de ces paramètres </w:t>
      </w:r>
      <w:r w:rsidRPr="00130B0A">
        <w:rPr>
          <w:b/>
          <w:sz w:val="20"/>
          <w:szCs w:val="20"/>
        </w:rPr>
        <w:t xml:space="preserve">permet de passer de l’observation de la nature à l’intervention sur la nature. </w:t>
      </w:r>
    </w:p>
    <w:p w:rsidR="000238DF" w:rsidRPr="00130B0A" w:rsidRDefault="000238DF" w:rsidP="000238DF">
      <w:pPr>
        <w:spacing w:line="360" w:lineRule="auto"/>
        <w:jc w:val="both"/>
        <w:rPr>
          <w:b/>
          <w:sz w:val="20"/>
          <w:szCs w:val="20"/>
        </w:rPr>
      </w:pPr>
      <w:r w:rsidRPr="00130B0A">
        <w:rPr>
          <w:b/>
          <w:sz w:val="20"/>
          <w:szCs w:val="20"/>
        </w:rPr>
        <w:t>Le scientifique qui connaît bien les lois de la nature peut agir sur elle de deux façons :</w:t>
      </w:r>
    </w:p>
    <w:p w:rsidR="000238DF" w:rsidRPr="00130B0A" w:rsidRDefault="000238DF" w:rsidP="000238DF">
      <w:pPr>
        <w:pStyle w:val="Paragraphedeliste"/>
        <w:numPr>
          <w:ilvl w:val="0"/>
          <w:numId w:val="1"/>
        </w:numPr>
        <w:spacing w:line="360" w:lineRule="auto"/>
        <w:ind w:left="0"/>
        <w:jc w:val="both"/>
        <w:rPr>
          <w:sz w:val="20"/>
          <w:szCs w:val="20"/>
        </w:rPr>
      </w:pPr>
      <w:r w:rsidRPr="00130B0A">
        <w:rPr>
          <w:sz w:val="20"/>
          <w:szCs w:val="20"/>
        </w:rPr>
        <w:t>en expérimentant, il provoque lui-même des phénomènes.</w:t>
      </w:r>
    </w:p>
    <w:p w:rsidR="000238DF" w:rsidRPr="00130B0A" w:rsidRDefault="000238DF" w:rsidP="000238DF">
      <w:pPr>
        <w:pStyle w:val="Paragraphedeliste"/>
        <w:numPr>
          <w:ilvl w:val="0"/>
          <w:numId w:val="1"/>
        </w:numPr>
        <w:spacing w:line="360" w:lineRule="auto"/>
        <w:ind w:left="0"/>
        <w:jc w:val="both"/>
        <w:rPr>
          <w:sz w:val="20"/>
          <w:szCs w:val="20"/>
        </w:rPr>
      </w:pPr>
      <w:r w:rsidRPr="00130B0A">
        <w:rPr>
          <w:sz w:val="20"/>
          <w:szCs w:val="20"/>
        </w:rPr>
        <w:t xml:space="preserve">Mais </w:t>
      </w:r>
      <w:r w:rsidRPr="00130B0A">
        <w:rPr>
          <w:b/>
          <w:sz w:val="20"/>
          <w:szCs w:val="20"/>
        </w:rPr>
        <w:t>surtout, le savoir scientifique devient savoir appliqué</w:t>
      </w:r>
      <w:r w:rsidRPr="00130B0A">
        <w:rPr>
          <w:sz w:val="20"/>
          <w:szCs w:val="20"/>
        </w:rPr>
        <w:t xml:space="preserve">, c’est-à-dire qu’il se met au service de la </w:t>
      </w:r>
      <w:r w:rsidRPr="00130B0A">
        <w:rPr>
          <w:b/>
          <w:sz w:val="20"/>
          <w:szCs w:val="20"/>
        </w:rPr>
        <w:t>construction d’objets techniques.</w:t>
      </w:r>
    </w:p>
    <w:p w:rsidR="000238DF" w:rsidRPr="00130B0A" w:rsidRDefault="000238DF" w:rsidP="000238DF">
      <w:pPr>
        <w:spacing w:line="360" w:lineRule="auto"/>
        <w:jc w:val="both"/>
        <w:rPr>
          <w:sz w:val="20"/>
          <w:szCs w:val="20"/>
        </w:rPr>
      </w:pPr>
      <w:r w:rsidRPr="00130B0A">
        <w:rPr>
          <w:sz w:val="20"/>
          <w:szCs w:val="20"/>
        </w:rPr>
        <w:t xml:space="preserve">La science a donc </w:t>
      </w:r>
      <w:r w:rsidRPr="00130B0A">
        <w:rPr>
          <w:b/>
          <w:sz w:val="20"/>
          <w:szCs w:val="20"/>
        </w:rPr>
        <w:t>pour effet d’augmenter considérablement notre puissance d’action sur la nature et est donc porteuse d’un  projet</w:t>
      </w:r>
      <w:r w:rsidRPr="00130B0A">
        <w:rPr>
          <w:sz w:val="20"/>
          <w:szCs w:val="20"/>
        </w:rPr>
        <w:t>, caractéristique du monde moderne : « </w:t>
      </w:r>
      <w:r w:rsidRPr="00130B0A">
        <w:rPr>
          <w:i/>
          <w:sz w:val="20"/>
          <w:szCs w:val="20"/>
        </w:rPr>
        <w:t>nous rendre comme maîtres et possesseurs de la nature</w:t>
      </w:r>
      <w:r w:rsidRPr="00130B0A">
        <w:rPr>
          <w:sz w:val="20"/>
          <w:szCs w:val="20"/>
        </w:rPr>
        <w:t xml:space="preserve"> ». (Descartes, </w:t>
      </w:r>
      <w:r w:rsidRPr="00130B0A">
        <w:rPr>
          <w:sz w:val="20"/>
          <w:szCs w:val="20"/>
          <w:u w:val="single"/>
        </w:rPr>
        <w:t>Discours de la méthode</w:t>
      </w:r>
      <w:r w:rsidRPr="00130B0A">
        <w:rPr>
          <w:sz w:val="20"/>
          <w:szCs w:val="20"/>
        </w:rPr>
        <w:t>).</w:t>
      </w:r>
    </w:p>
    <w:p w:rsidR="000238DF" w:rsidRPr="00130B0A" w:rsidRDefault="000238DF" w:rsidP="000238DF">
      <w:pPr>
        <w:pStyle w:val="Paragraphedeliste"/>
        <w:spacing w:line="360" w:lineRule="auto"/>
        <w:ind w:left="0"/>
        <w:jc w:val="both"/>
        <w:rPr>
          <w:iCs/>
          <w:sz w:val="20"/>
          <w:szCs w:val="20"/>
        </w:rPr>
      </w:pPr>
    </w:p>
    <w:p w:rsidR="000238DF" w:rsidRPr="00130B0A" w:rsidRDefault="000238DF" w:rsidP="000238DF">
      <w:pPr>
        <w:pStyle w:val="Paragraphedeliste"/>
        <w:spacing w:line="360" w:lineRule="auto"/>
        <w:ind w:left="0"/>
        <w:jc w:val="both"/>
        <w:rPr>
          <w:b/>
          <w:iCs/>
          <w:sz w:val="20"/>
          <w:szCs w:val="20"/>
        </w:rPr>
      </w:pPr>
      <w:r w:rsidRPr="00130B0A">
        <w:rPr>
          <w:iCs/>
          <w:sz w:val="20"/>
          <w:szCs w:val="20"/>
        </w:rPr>
        <w:t xml:space="preserve">Cependant, l’explication rationnelle et scientifique du monde est </w:t>
      </w:r>
      <w:r w:rsidRPr="00130B0A">
        <w:rPr>
          <w:b/>
          <w:iCs/>
          <w:sz w:val="20"/>
          <w:szCs w:val="20"/>
        </w:rPr>
        <w:t>d’abord limitée</w:t>
      </w:r>
      <w:r w:rsidRPr="00130B0A">
        <w:rPr>
          <w:iCs/>
          <w:sz w:val="20"/>
          <w:szCs w:val="20"/>
        </w:rPr>
        <w:t xml:space="preserve">, car notre intelligence du monde n’est pas d’emblée intégrale, </w:t>
      </w:r>
      <w:r w:rsidRPr="00130B0A">
        <w:rPr>
          <w:b/>
          <w:iCs/>
          <w:sz w:val="20"/>
          <w:szCs w:val="20"/>
        </w:rPr>
        <w:t xml:space="preserve">elle progresse en élargissant lentement le cercle du mécanisme. </w:t>
      </w:r>
    </w:p>
    <w:p w:rsidR="000238DF" w:rsidRPr="00130B0A" w:rsidRDefault="000238DF" w:rsidP="000238DF">
      <w:pPr>
        <w:pStyle w:val="Paragraphedeliste"/>
        <w:spacing w:line="360" w:lineRule="auto"/>
        <w:ind w:left="0"/>
        <w:jc w:val="both"/>
        <w:rPr>
          <w:iCs/>
          <w:sz w:val="20"/>
          <w:szCs w:val="20"/>
        </w:rPr>
      </w:pPr>
      <w:r w:rsidRPr="00130B0A">
        <w:rPr>
          <w:iCs/>
          <w:sz w:val="20"/>
          <w:szCs w:val="20"/>
        </w:rPr>
        <w:t xml:space="preserve">La science se constitue donc sur </w:t>
      </w:r>
      <w:r w:rsidRPr="00130B0A">
        <w:rPr>
          <w:b/>
          <w:iCs/>
          <w:sz w:val="20"/>
          <w:szCs w:val="20"/>
        </w:rPr>
        <w:t>un fond vertigineux d’ignorance, qui pourrait jeter l’homme dans l’angoisse et le désespoir </w:t>
      </w:r>
      <w:r w:rsidRPr="00130B0A">
        <w:rPr>
          <w:iCs/>
          <w:sz w:val="20"/>
          <w:szCs w:val="20"/>
        </w:rPr>
        <w:t xml:space="preserve">: l’homme, grâce à sa pensée, qui est conscience de soi, </w:t>
      </w:r>
      <w:r w:rsidRPr="00130B0A">
        <w:rPr>
          <w:b/>
          <w:iCs/>
          <w:sz w:val="20"/>
          <w:szCs w:val="20"/>
        </w:rPr>
        <w:t>se « connaît misérable ».</w:t>
      </w:r>
      <w:r w:rsidRPr="00130B0A">
        <w:rPr>
          <w:iCs/>
          <w:sz w:val="20"/>
          <w:szCs w:val="20"/>
        </w:rPr>
        <w:t xml:space="preserve"> Cette pensée pourrait conduire l’homme à renoncer à vivre et à agir : il se connaît ignorant et impuissant.</w:t>
      </w:r>
    </w:p>
    <w:p w:rsidR="000238DF" w:rsidRPr="00130B0A" w:rsidRDefault="000238DF" w:rsidP="000238DF">
      <w:pPr>
        <w:pStyle w:val="Paragraphedeliste"/>
        <w:spacing w:line="360" w:lineRule="auto"/>
        <w:ind w:left="0"/>
        <w:jc w:val="both"/>
        <w:rPr>
          <w:iCs/>
          <w:sz w:val="20"/>
          <w:szCs w:val="20"/>
        </w:rPr>
      </w:pPr>
    </w:p>
    <w:p w:rsidR="000238DF" w:rsidRPr="00130B0A" w:rsidRDefault="000238DF" w:rsidP="000238DF">
      <w:pPr>
        <w:pStyle w:val="Paragraphedeliste"/>
        <w:spacing w:line="360" w:lineRule="auto"/>
        <w:ind w:left="0"/>
        <w:jc w:val="both"/>
        <w:rPr>
          <w:iCs/>
          <w:sz w:val="20"/>
          <w:szCs w:val="20"/>
        </w:rPr>
      </w:pPr>
      <w:r w:rsidRPr="00130B0A">
        <w:rPr>
          <w:b/>
          <w:iCs/>
          <w:sz w:val="20"/>
          <w:szCs w:val="20"/>
        </w:rPr>
        <w:t xml:space="preserve">« Mais l’instinct veille » : l’instinct est un mode d’adaptation inné, de caractère héréditaire, </w:t>
      </w:r>
      <w:r w:rsidRPr="00130B0A">
        <w:rPr>
          <w:iCs/>
          <w:sz w:val="20"/>
          <w:szCs w:val="20"/>
        </w:rPr>
        <w:t xml:space="preserve">propre à une espèce. L’instinct vient donc </w:t>
      </w:r>
      <w:r w:rsidRPr="00130B0A">
        <w:rPr>
          <w:b/>
          <w:iCs/>
          <w:sz w:val="20"/>
          <w:szCs w:val="20"/>
        </w:rPr>
        <w:t>suppléer aux déficiences de l’intelligence</w:t>
      </w:r>
      <w:r w:rsidRPr="00130B0A">
        <w:rPr>
          <w:iCs/>
          <w:sz w:val="20"/>
          <w:szCs w:val="20"/>
        </w:rPr>
        <w:t xml:space="preserve">. Ou plus exactement, l’intelligence étant capacité d’adaptation trouve </w:t>
      </w:r>
      <w:r w:rsidRPr="00130B0A">
        <w:rPr>
          <w:b/>
          <w:iCs/>
          <w:sz w:val="20"/>
          <w:szCs w:val="20"/>
        </w:rPr>
        <w:t>un supplétif dans la croyance religieuse, dans la croyance à une réalité transcendante, qui double la réalité immanente</w:t>
      </w:r>
      <w:r w:rsidRPr="00130B0A">
        <w:rPr>
          <w:iCs/>
          <w:sz w:val="20"/>
          <w:szCs w:val="20"/>
        </w:rPr>
        <w:t>.</w:t>
      </w:r>
    </w:p>
    <w:p w:rsidR="000238DF" w:rsidRPr="00130B0A" w:rsidRDefault="000238DF" w:rsidP="000238DF">
      <w:pPr>
        <w:pStyle w:val="Paragraphedeliste"/>
        <w:spacing w:line="360" w:lineRule="auto"/>
        <w:ind w:left="0"/>
        <w:jc w:val="both"/>
        <w:rPr>
          <w:iCs/>
          <w:sz w:val="20"/>
          <w:szCs w:val="20"/>
        </w:rPr>
      </w:pPr>
      <w:r w:rsidRPr="00130B0A">
        <w:rPr>
          <w:iCs/>
          <w:sz w:val="20"/>
          <w:szCs w:val="20"/>
        </w:rPr>
        <w:t xml:space="preserve"> La croyance religieuse est  donc une réaction contre la puissance dissolvante de l’intelligence. </w:t>
      </w:r>
    </w:p>
    <w:p w:rsidR="000238DF" w:rsidRPr="00130B0A" w:rsidRDefault="000238DF" w:rsidP="000238DF">
      <w:pPr>
        <w:pStyle w:val="Paragraphedeliste"/>
        <w:spacing w:line="360" w:lineRule="auto"/>
        <w:ind w:left="0"/>
        <w:jc w:val="both"/>
        <w:rPr>
          <w:b/>
          <w:iCs/>
          <w:sz w:val="20"/>
          <w:szCs w:val="20"/>
        </w:rPr>
      </w:pPr>
      <w:r w:rsidRPr="00130B0A">
        <w:rPr>
          <w:iCs/>
          <w:sz w:val="20"/>
          <w:szCs w:val="20"/>
        </w:rPr>
        <w:t xml:space="preserve">La conception du monde est alors une </w:t>
      </w:r>
      <w:r w:rsidRPr="00130B0A">
        <w:rPr>
          <w:b/>
          <w:iCs/>
          <w:sz w:val="20"/>
          <w:szCs w:val="20"/>
        </w:rPr>
        <w:t>conception finaliste</w:t>
      </w:r>
      <w:r w:rsidRPr="00130B0A">
        <w:rPr>
          <w:iCs/>
          <w:sz w:val="20"/>
          <w:szCs w:val="20"/>
        </w:rPr>
        <w:t xml:space="preserve"> : « un univers peuplé d’intentions ». </w:t>
      </w:r>
      <w:r w:rsidRPr="00130B0A">
        <w:rPr>
          <w:b/>
          <w:iCs/>
          <w:sz w:val="20"/>
          <w:szCs w:val="20"/>
        </w:rPr>
        <w:t>Tout ce qui est incompréhensible pour la raison humaine relève d’un ordre supérieur, supra-rationnel.</w:t>
      </w:r>
      <w:r w:rsidRPr="00130B0A">
        <w:rPr>
          <w:iCs/>
          <w:sz w:val="20"/>
          <w:szCs w:val="20"/>
        </w:rPr>
        <w:t xml:space="preserve"> L’homme a besoin de sens : ce qui l’angoisse, c’est le chaos, l’absence de sens. </w:t>
      </w:r>
      <w:r w:rsidRPr="00130B0A">
        <w:rPr>
          <w:b/>
          <w:iCs/>
          <w:sz w:val="20"/>
          <w:szCs w:val="20"/>
        </w:rPr>
        <w:t>Là où il n’y a pas de sens visible, il est un sens caché. Quand il n’y a plus de sens, il y en a encore.</w:t>
      </w:r>
    </w:p>
    <w:p w:rsidR="000238DF" w:rsidRPr="00130B0A" w:rsidRDefault="000238DF" w:rsidP="000238DF">
      <w:pPr>
        <w:pStyle w:val="Paragraphedeliste"/>
        <w:spacing w:line="360" w:lineRule="auto"/>
        <w:ind w:left="0"/>
        <w:jc w:val="both"/>
        <w:rPr>
          <w:iCs/>
          <w:sz w:val="20"/>
          <w:szCs w:val="20"/>
        </w:rPr>
      </w:pPr>
    </w:p>
    <w:p w:rsidR="000238DF" w:rsidRPr="00130B0A" w:rsidRDefault="000238DF" w:rsidP="000238DF">
      <w:pPr>
        <w:pStyle w:val="Paragraphedeliste"/>
        <w:spacing w:line="360" w:lineRule="auto"/>
        <w:ind w:left="0"/>
        <w:jc w:val="both"/>
        <w:rPr>
          <w:iCs/>
          <w:sz w:val="20"/>
          <w:szCs w:val="20"/>
        </w:rPr>
      </w:pPr>
      <w:r w:rsidRPr="00130B0A">
        <w:rPr>
          <w:b/>
          <w:iCs/>
          <w:sz w:val="20"/>
          <w:szCs w:val="20"/>
        </w:rPr>
        <w:lastRenderedPageBreak/>
        <w:t xml:space="preserve">La conception finaliste et magique et la conception mécaniste s’excluent mutuellement, sont </w:t>
      </w:r>
      <w:r w:rsidRPr="00130B0A">
        <w:rPr>
          <w:iCs/>
          <w:sz w:val="20"/>
          <w:szCs w:val="20"/>
        </w:rPr>
        <w:t xml:space="preserve">incompatibles. Il s’agit de </w:t>
      </w:r>
      <w:r w:rsidRPr="00130B0A">
        <w:rPr>
          <w:b/>
          <w:iCs/>
          <w:sz w:val="20"/>
          <w:szCs w:val="20"/>
        </w:rPr>
        <w:t>deux manières concurrentes de construire le sens</w:t>
      </w:r>
      <w:r w:rsidRPr="00130B0A">
        <w:rPr>
          <w:iCs/>
          <w:sz w:val="20"/>
          <w:szCs w:val="20"/>
        </w:rPr>
        <w:t xml:space="preserve">. La conception finaliste implique </w:t>
      </w:r>
      <w:r w:rsidRPr="00130B0A">
        <w:rPr>
          <w:b/>
          <w:iCs/>
          <w:sz w:val="20"/>
          <w:szCs w:val="20"/>
        </w:rPr>
        <w:t>un rapport de soumission à la nature</w:t>
      </w:r>
      <w:r w:rsidRPr="00130B0A">
        <w:rPr>
          <w:iCs/>
          <w:sz w:val="20"/>
          <w:szCs w:val="20"/>
        </w:rPr>
        <w:t> : l’homme est dépassé par la nature, il ne peut que l’imiter, non la dominer : conception aristotélicienne.</w:t>
      </w:r>
    </w:p>
    <w:p w:rsidR="000238DF" w:rsidRPr="00130B0A" w:rsidRDefault="000238DF" w:rsidP="000238DF">
      <w:pPr>
        <w:pStyle w:val="Paragraphedeliste"/>
        <w:spacing w:line="360" w:lineRule="auto"/>
        <w:ind w:left="0"/>
        <w:jc w:val="both"/>
        <w:rPr>
          <w:b/>
          <w:iCs/>
          <w:sz w:val="20"/>
          <w:szCs w:val="20"/>
        </w:rPr>
      </w:pPr>
      <w:r w:rsidRPr="00130B0A">
        <w:rPr>
          <w:iCs/>
          <w:sz w:val="20"/>
          <w:szCs w:val="20"/>
        </w:rPr>
        <w:t xml:space="preserve">A l’inverse, la conception mécaniste implique un renversement de ce rapport : </w:t>
      </w:r>
      <w:r w:rsidRPr="00130B0A">
        <w:rPr>
          <w:b/>
          <w:iCs/>
          <w:sz w:val="20"/>
          <w:szCs w:val="20"/>
        </w:rPr>
        <w:t xml:space="preserve">la physique mécaniste est d’emblée pensée comme « science pratique », science qui va permettre à l’homme de maîtriser la nature et d’échapper à sa fatalité. </w:t>
      </w:r>
    </w:p>
    <w:p w:rsidR="000238DF" w:rsidRPr="00130B0A" w:rsidRDefault="000238DF" w:rsidP="000238DF">
      <w:pPr>
        <w:pStyle w:val="Paragraphedeliste"/>
        <w:spacing w:line="360" w:lineRule="auto"/>
        <w:ind w:left="0"/>
        <w:jc w:val="both"/>
        <w:rPr>
          <w:iCs/>
          <w:sz w:val="20"/>
          <w:szCs w:val="20"/>
        </w:rPr>
      </w:pPr>
      <w:r w:rsidRPr="00130B0A">
        <w:rPr>
          <w:iCs/>
          <w:sz w:val="20"/>
          <w:szCs w:val="20"/>
        </w:rPr>
        <w:t xml:space="preserve">L’idéal finaliste : laisser faire la nature / l’idéal moderne et cartésien : le progrès. </w:t>
      </w:r>
    </w:p>
    <w:p w:rsidR="000238DF" w:rsidRPr="00130B0A" w:rsidRDefault="000238DF" w:rsidP="000238DF">
      <w:pPr>
        <w:pStyle w:val="Paragraphedeliste"/>
        <w:spacing w:line="360" w:lineRule="auto"/>
        <w:ind w:left="0"/>
        <w:jc w:val="both"/>
        <w:rPr>
          <w:iCs/>
          <w:sz w:val="20"/>
          <w:szCs w:val="20"/>
        </w:rPr>
      </w:pPr>
    </w:p>
    <w:p w:rsidR="000238DF" w:rsidRPr="00130B0A" w:rsidRDefault="000238DF" w:rsidP="000238DF">
      <w:pPr>
        <w:pStyle w:val="Paragraphedeliste"/>
        <w:spacing w:line="360" w:lineRule="auto"/>
        <w:ind w:left="0"/>
        <w:jc w:val="both"/>
        <w:rPr>
          <w:i/>
          <w:iCs/>
          <w:sz w:val="20"/>
          <w:szCs w:val="20"/>
        </w:rPr>
      </w:pPr>
      <w:r w:rsidRPr="00130B0A">
        <w:rPr>
          <w:i/>
          <w:iCs/>
          <w:sz w:val="20"/>
          <w:szCs w:val="20"/>
        </w:rPr>
        <w:t xml:space="preserve">Par conséquent, il en résulte que </w:t>
      </w:r>
      <w:r w:rsidRPr="00130B0A">
        <w:rPr>
          <w:b/>
          <w:i/>
          <w:iCs/>
          <w:sz w:val="20"/>
          <w:szCs w:val="20"/>
        </w:rPr>
        <w:t>plus la science progresse, plus la magie recule</w:t>
      </w:r>
      <w:r w:rsidRPr="00130B0A">
        <w:rPr>
          <w:i/>
          <w:iCs/>
          <w:sz w:val="20"/>
          <w:szCs w:val="20"/>
        </w:rPr>
        <w:t xml:space="preserve">. La religion, qui a d’incontestables points d’intersection avec la magie, subit alors </w:t>
      </w:r>
      <w:r w:rsidRPr="00130B0A">
        <w:rPr>
          <w:b/>
          <w:i/>
          <w:iCs/>
          <w:sz w:val="20"/>
          <w:szCs w:val="20"/>
        </w:rPr>
        <w:t>la défection</w:t>
      </w:r>
      <w:r w:rsidRPr="00130B0A">
        <w:rPr>
          <w:i/>
          <w:iCs/>
          <w:sz w:val="20"/>
          <w:szCs w:val="20"/>
        </w:rPr>
        <w:t xml:space="preserve"> qui vise d’abord la magie. Or, la plupart des religions ont effectivement souffert des progrès historiques des sciences, dont la représentation du monde s’est imposée partout.</w:t>
      </w:r>
    </w:p>
    <w:p w:rsidR="000238DF" w:rsidRPr="00130B0A" w:rsidRDefault="000238DF" w:rsidP="000238DF">
      <w:pPr>
        <w:pStyle w:val="Paragraphedeliste"/>
        <w:spacing w:line="360" w:lineRule="auto"/>
        <w:ind w:left="0"/>
        <w:jc w:val="both"/>
        <w:rPr>
          <w:iCs/>
          <w:sz w:val="20"/>
          <w:szCs w:val="20"/>
        </w:rPr>
      </w:pPr>
    </w:p>
    <w:p w:rsidR="000238DF" w:rsidRPr="00130B0A" w:rsidRDefault="000238DF" w:rsidP="000238DF">
      <w:pPr>
        <w:pStyle w:val="Paragraphedeliste"/>
        <w:spacing w:line="360" w:lineRule="auto"/>
        <w:ind w:left="0"/>
        <w:jc w:val="both"/>
        <w:rPr>
          <w:iCs/>
          <w:sz w:val="20"/>
          <w:szCs w:val="20"/>
        </w:rPr>
      </w:pPr>
    </w:p>
    <w:p w:rsidR="000238DF" w:rsidRPr="00130B0A" w:rsidRDefault="000238DF" w:rsidP="000238DF">
      <w:pPr>
        <w:pStyle w:val="Paragraphedeliste"/>
        <w:numPr>
          <w:ilvl w:val="0"/>
          <w:numId w:val="7"/>
        </w:numPr>
        <w:jc w:val="both"/>
        <w:rPr>
          <w:b/>
          <w:sz w:val="20"/>
          <w:szCs w:val="20"/>
          <w:u w:val="single"/>
        </w:rPr>
      </w:pPr>
      <w:r w:rsidRPr="00130B0A">
        <w:rPr>
          <w:b/>
          <w:sz w:val="20"/>
          <w:szCs w:val="20"/>
          <w:u w:val="single"/>
        </w:rPr>
        <w:t>Les critiques de la religion</w:t>
      </w:r>
    </w:p>
    <w:p w:rsidR="000238DF" w:rsidRPr="00130B0A" w:rsidRDefault="000238DF" w:rsidP="000238DF">
      <w:pPr>
        <w:pStyle w:val="Paragraphedeliste"/>
        <w:spacing w:line="360" w:lineRule="auto"/>
        <w:ind w:left="0"/>
        <w:jc w:val="both"/>
        <w:rPr>
          <w:iCs/>
          <w:sz w:val="20"/>
          <w:szCs w:val="20"/>
        </w:rPr>
      </w:pPr>
    </w:p>
    <w:p w:rsidR="000238DF" w:rsidRPr="00130B0A" w:rsidRDefault="000238DF" w:rsidP="000238DF">
      <w:pPr>
        <w:pStyle w:val="Paragraphedeliste"/>
        <w:spacing w:line="360" w:lineRule="auto"/>
        <w:ind w:left="0"/>
        <w:jc w:val="both"/>
        <w:rPr>
          <w:iCs/>
          <w:sz w:val="20"/>
          <w:szCs w:val="20"/>
        </w:rPr>
      </w:pPr>
    </w:p>
    <w:p w:rsidR="000238DF" w:rsidRPr="00130B0A" w:rsidRDefault="000238DF" w:rsidP="000238DF">
      <w:pPr>
        <w:pStyle w:val="Paragraphedeliste"/>
        <w:numPr>
          <w:ilvl w:val="0"/>
          <w:numId w:val="11"/>
        </w:numPr>
        <w:spacing w:line="360" w:lineRule="auto"/>
        <w:jc w:val="both"/>
        <w:rPr>
          <w:b/>
          <w:iCs/>
          <w:sz w:val="20"/>
          <w:szCs w:val="20"/>
          <w:u w:val="single"/>
        </w:rPr>
      </w:pPr>
      <w:r w:rsidRPr="00130B0A">
        <w:rPr>
          <w:b/>
          <w:iCs/>
          <w:sz w:val="20"/>
          <w:szCs w:val="20"/>
          <w:u w:val="single"/>
        </w:rPr>
        <w:t>La croyance religieuse procède de l’illusion et de l’immaturité</w:t>
      </w:r>
    </w:p>
    <w:p w:rsidR="000238DF" w:rsidRPr="00130B0A" w:rsidRDefault="000238DF" w:rsidP="000238DF">
      <w:pPr>
        <w:pStyle w:val="Paragraphedeliste"/>
        <w:spacing w:line="360" w:lineRule="auto"/>
        <w:ind w:left="0"/>
        <w:jc w:val="both"/>
        <w:rPr>
          <w:b/>
          <w:iCs/>
          <w:sz w:val="20"/>
          <w:szCs w:val="20"/>
          <w:u w:val="single"/>
        </w:rPr>
      </w:pPr>
    </w:p>
    <w:p w:rsidR="000238DF" w:rsidRPr="00130B0A" w:rsidRDefault="000238DF" w:rsidP="000238DF">
      <w:pPr>
        <w:pStyle w:val="Paragraphedeliste"/>
        <w:numPr>
          <w:ilvl w:val="0"/>
          <w:numId w:val="13"/>
        </w:numPr>
        <w:jc w:val="both"/>
        <w:rPr>
          <w:sz w:val="20"/>
          <w:szCs w:val="20"/>
        </w:rPr>
      </w:pPr>
      <w:r w:rsidRPr="00130B0A">
        <w:rPr>
          <w:sz w:val="20"/>
          <w:szCs w:val="20"/>
        </w:rPr>
        <w:t>Le conflit entre foi et raison (repère conceptuel : croire/savoir) </w:t>
      </w:r>
    </w:p>
    <w:p w:rsidR="000238DF" w:rsidRPr="00130B0A" w:rsidRDefault="000238DF" w:rsidP="000238DF">
      <w:pPr>
        <w:jc w:val="both"/>
        <w:rPr>
          <w:sz w:val="20"/>
          <w:szCs w:val="20"/>
        </w:rPr>
      </w:pPr>
      <w:r w:rsidRPr="00130B0A">
        <w:rPr>
          <w:sz w:val="20"/>
          <w:szCs w:val="20"/>
        </w:rPr>
        <w:t xml:space="preserve">Il existe </w:t>
      </w:r>
      <w:r w:rsidRPr="00130B0A">
        <w:rPr>
          <w:b/>
          <w:sz w:val="20"/>
          <w:szCs w:val="20"/>
        </w:rPr>
        <w:t>un conflit incontestable entre le monde scientifique et le monde religieux</w:t>
      </w:r>
      <w:r w:rsidRPr="00130B0A">
        <w:rPr>
          <w:sz w:val="20"/>
          <w:szCs w:val="20"/>
        </w:rPr>
        <w:t>, entre la vérité issue d’une enquête intellectuelle et expérimentale, et la vérité révélée des religions.</w:t>
      </w:r>
    </w:p>
    <w:p w:rsidR="000238DF" w:rsidRPr="00130B0A" w:rsidRDefault="000238DF" w:rsidP="000238DF">
      <w:pPr>
        <w:jc w:val="both"/>
        <w:rPr>
          <w:sz w:val="20"/>
          <w:szCs w:val="20"/>
        </w:rPr>
      </w:pPr>
      <w:r w:rsidRPr="00130B0A">
        <w:rPr>
          <w:b/>
          <w:sz w:val="20"/>
          <w:szCs w:val="20"/>
        </w:rPr>
        <w:t>Ce conflit la raison et la foi est ancien</w:t>
      </w:r>
      <w:r w:rsidRPr="00130B0A">
        <w:rPr>
          <w:sz w:val="20"/>
          <w:szCs w:val="20"/>
        </w:rPr>
        <w:t xml:space="preserve"> (voir cours introductif : </w:t>
      </w:r>
      <w:r w:rsidRPr="00130B0A">
        <w:rPr>
          <w:i/>
          <w:sz w:val="20"/>
          <w:szCs w:val="20"/>
        </w:rPr>
        <w:t>mythos/logos</w:t>
      </w:r>
      <w:r w:rsidRPr="00130B0A">
        <w:rPr>
          <w:sz w:val="20"/>
          <w:szCs w:val="20"/>
        </w:rPr>
        <w:t xml:space="preserve">), mais il </w:t>
      </w:r>
      <w:r w:rsidRPr="00130B0A">
        <w:rPr>
          <w:b/>
          <w:sz w:val="20"/>
          <w:szCs w:val="20"/>
        </w:rPr>
        <w:t>a pris en Occident une importance considérable avec la naissance, puis le développement des sciences dites exactes,</w:t>
      </w:r>
      <w:r w:rsidRPr="00130B0A">
        <w:rPr>
          <w:sz w:val="20"/>
          <w:szCs w:val="20"/>
        </w:rPr>
        <w:t xml:space="preserve"> comme la physique, la chimie et la biologie aux XVIIème et XVIIIème siècles.</w:t>
      </w:r>
    </w:p>
    <w:p w:rsidR="000238DF" w:rsidRPr="00130B0A" w:rsidRDefault="000238DF" w:rsidP="000238DF">
      <w:pPr>
        <w:jc w:val="both"/>
        <w:rPr>
          <w:b/>
          <w:sz w:val="20"/>
          <w:szCs w:val="20"/>
        </w:rPr>
      </w:pPr>
      <w:r w:rsidRPr="00130B0A">
        <w:rPr>
          <w:b/>
          <w:sz w:val="20"/>
          <w:szCs w:val="20"/>
        </w:rPr>
        <w:t>Pour le scientifique en effet, la vérité se prouve, se démontre et les affirmations se vérifient</w:t>
      </w:r>
      <w:r w:rsidRPr="00130B0A">
        <w:rPr>
          <w:sz w:val="20"/>
          <w:szCs w:val="20"/>
        </w:rPr>
        <w:t xml:space="preserve">. Le scientifique examine donc la validité des croyances religieuses au même titre que toute autre affirmation. Par conséquent, </w:t>
      </w:r>
      <w:r w:rsidRPr="00130B0A">
        <w:rPr>
          <w:b/>
          <w:sz w:val="20"/>
          <w:szCs w:val="20"/>
        </w:rPr>
        <w:t xml:space="preserve">on appelle savoir, une affirmation démontrée ; à l’inverse, la croyance est une affirmation invérifiable ou invérifiée. </w:t>
      </w:r>
    </w:p>
    <w:p w:rsidR="000238DF" w:rsidRPr="00130B0A" w:rsidRDefault="000238DF" w:rsidP="000238DF">
      <w:pPr>
        <w:jc w:val="both"/>
        <w:rPr>
          <w:sz w:val="20"/>
          <w:szCs w:val="20"/>
        </w:rPr>
      </w:pPr>
      <w:r w:rsidRPr="00130B0A">
        <w:rPr>
          <w:b/>
          <w:sz w:val="20"/>
          <w:szCs w:val="20"/>
          <w:u w:val="single"/>
        </w:rPr>
        <w:t>Le terme de « croyance » comporte plus précisément trois sens distincts</w:t>
      </w:r>
      <w:r w:rsidRPr="00130B0A">
        <w:rPr>
          <w:sz w:val="20"/>
          <w:szCs w:val="20"/>
        </w:rPr>
        <w:t> :</w:t>
      </w:r>
    </w:p>
    <w:p w:rsidR="000238DF" w:rsidRPr="00130B0A" w:rsidRDefault="000238DF" w:rsidP="000238DF">
      <w:pPr>
        <w:pStyle w:val="Paragraphedeliste"/>
        <w:numPr>
          <w:ilvl w:val="0"/>
          <w:numId w:val="1"/>
        </w:numPr>
        <w:jc w:val="both"/>
        <w:rPr>
          <w:sz w:val="20"/>
          <w:szCs w:val="20"/>
        </w:rPr>
      </w:pPr>
      <w:r w:rsidRPr="00130B0A">
        <w:rPr>
          <w:sz w:val="20"/>
          <w:szCs w:val="20"/>
        </w:rPr>
        <w:t xml:space="preserve">Il y a d’abord </w:t>
      </w:r>
      <w:r w:rsidRPr="00130B0A">
        <w:rPr>
          <w:b/>
          <w:sz w:val="20"/>
          <w:szCs w:val="20"/>
        </w:rPr>
        <w:t>la croyance qui n’est qu’une erreur</w:t>
      </w:r>
      <w:r w:rsidRPr="00130B0A">
        <w:rPr>
          <w:sz w:val="20"/>
          <w:szCs w:val="20"/>
        </w:rPr>
        <w:t xml:space="preserve">. On croit à quelque chose, parce qu’on ne sait pas la vérité. Ce n’est qu’après coup, après rectification, que l’erreur se dévoile comme telle, et que ce qu’on croyait vrai, se révèle n’avoir été qu’une croyance. </w:t>
      </w:r>
    </w:p>
    <w:p w:rsidR="000238DF" w:rsidRPr="00130B0A" w:rsidRDefault="000238DF" w:rsidP="000238DF">
      <w:pPr>
        <w:jc w:val="both"/>
        <w:rPr>
          <w:sz w:val="20"/>
          <w:szCs w:val="20"/>
        </w:rPr>
      </w:pPr>
      <w:r w:rsidRPr="00130B0A">
        <w:rPr>
          <w:sz w:val="20"/>
          <w:szCs w:val="20"/>
        </w:rPr>
        <w:t xml:space="preserve">Ainsi, les hommes ont longtemps cru que la terre était au centre du monde. A contrario, les hommes savent aujourd’hui que la terre tourne autour du soleil. Ce savoir repose sur un certain nombre de procédures de validation dont on peut rendre raison. </w:t>
      </w:r>
    </w:p>
    <w:p w:rsidR="000238DF" w:rsidRPr="00130B0A" w:rsidRDefault="000238DF" w:rsidP="000238DF">
      <w:pPr>
        <w:jc w:val="both"/>
        <w:rPr>
          <w:sz w:val="20"/>
          <w:szCs w:val="20"/>
        </w:rPr>
      </w:pPr>
      <w:r w:rsidRPr="00130B0A">
        <w:rPr>
          <w:b/>
          <w:sz w:val="20"/>
          <w:szCs w:val="20"/>
        </w:rPr>
        <w:lastRenderedPageBreak/>
        <w:t>La croyance est précisément dans ce cas ce qui s’oppose au savoir</w:t>
      </w:r>
      <w:r w:rsidRPr="00130B0A">
        <w:rPr>
          <w:sz w:val="20"/>
          <w:szCs w:val="20"/>
        </w:rPr>
        <w:t xml:space="preserve">. </w:t>
      </w:r>
      <w:r w:rsidRPr="00130B0A">
        <w:rPr>
          <w:b/>
          <w:sz w:val="20"/>
          <w:szCs w:val="20"/>
        </w:rPr>
        <w:t>C’est l’erreur qui se prend pour une connaissance de la réalité</w:t>
      </w:r>
      <w:r w:rsidRPr="00130B0A">
        <w:rPr>
          <w:sz w:val="20"/>
          <w:szCs w:val="20"/>
        </w:rPr>
        <w:t>, pour la vérité, et qui se révèle comme erreur après que la vérité est apparue clairement.</w:t>
      </w:r>
    </w:p>
    <w:p w:rsidR="000238DF" w:rsidRPr="00130B0A" w:rsidRDefault="000238DF" w:rsidP="000238DF">
      <w:pPr>
        <w:pStyle w:val="Paragraphedeliste"/>
        <w:numPr>
          <w:ilvl w:val="0"/>
          <w:numId w:val="1"/>
        </w:numPr>
        <w:jc w:val="both"/>
        <w:rPr>
          <w:sz w:val="20"/>
          <w:szCs w:val="20"/>
        </w:rPr>
      </w:pPr>
      <w:r w:rsidRPr="00130B0A">
        <w:rPr>
          <w:sz w:val="20"/>
          <w:szCs w:val="20"/>
        </w:rPr>
        <w:t xml:space="preserve">Il y a ensuite la </w:t>
      </w:r>
      <w:r w:rsidRPr="00130B0A">
        <w:rPr>
          <w:b/>
          <w:sz w:val="20"/>
          <w:szCs w:val="20"/>
        </w:rPr>
        <w:t>croyance qui sait n’être qu’une croyance, qui sait ne pas être la vérité</w:t>
      </w:r>
      <w:r w:rsidRPr="00130B0A">
        <w:rPr>
          <w:sz w:val="20"/>
          <w:szCs w:val="20"/>
        </w:rPr>
        <w:t xml:space="preserve">, s’énonce donc comme croyance de façon à </w:t>
      </w:r>
      <w:r w:rsidRPr="00130B0A">
        <w:rPr>
          <w:b/>
          <w:sz w:val="20"/>
          <w:szCs w:val="20"/>
        </w:rPr>
        <w:t xml:space="preserve">se mettre à distance de toute affirmation dogmatique </w:t>
      </w:r>
      <w:r w:rsidRPr="00130B0A">
        <w:rPr>
          <w:sz w:val="20"/>
          <w:szCs w:val="20"/>
        </w:rPr>
        <w:t xml:space="preserve">(du grec </w:t>
      </w:r>
      <w:r w:rsidRPr="00130B0A">
        <w:rPr>
          <w:i/>
          <w:sz w:val="20"/>
          <w:szCs w:val="20"/>
        </w:rPr>
        <w:t>dogma</w:t>
      </w:r>
      <w:r w:rsidRPr="00130B0A">
        <w:rPr>
          <w:sz w:val="20"/>
          <w:szCs w:val="20"/>
        </w:rPr>
        <w:t xml:space="preserve">, « doctrine », « opinion ». Au sens ordinaire, le dogmatisme désigne la rigidité intellectuelle des adeptes d’une doctrine, lorsque ceux-ci refusent d’envisager la discussion ou la remise en cause de ses fondements). </w:t>
      </w:r>
    </w:p>
    <w:p w:rsidR="000238DF" w:rsidRPr="00130B0A" w:rsidRDefault="000238DF" w:rsidP="000238DF">
      <w:pPr>
        <w:jc w:val="both"/>
        <w:rPr>
          <w:sz w:val="20"/>
          <w:szCs w:val="20"/>
        </w:rPr>
      </w:pPr>
      <w:r w:rsidRPr="00130B0A">
        <w:rPr>
          <w:sz w:val="20"/>
          <w:szCs w:val="20"/>
        </w:rPr>
        <w:t xml:space="preserve">Ainsi, par ex, </w:t>
      </w:r>
      <w:r w:rsidRPr="00130B0A">
        <w:rPr>
          <w:b/>
          <w:sz w:val="20"/>
          <w:szCs w:val="20"/>
        </w:rPr>
        <w:t>répondre « je crois » à une question, cela signifie que, tout en affirmant la probabilité d’une assertion, je ne suis sûr de rien. J’introduis un doute</w:t>
      </w:r>
      <w:r w:rsidRPr="00130B0A">
        <w:rPr>
          <w:sz w:val="20"/>
          <w:szCs w:val="20"/>
        </w:rPr>
        <w:t xml:space="preserve">. Je sais que je ne peux vérifier la réalité de mes propos et tiens à le faire savoir à l’autre. Je prends donc </w:t>
      </w:r>
      <w:r w:rsidRPr="00130B0A">
        <w:rPr>
          <w:b/>
          <w:sz w:val="20"/>
          <w:szCs w:val="20"/>
        </w:rPr>
        <w:t xml:space="preserve">une précaution verbale pour lui manifester mon incertitude. </w:t>
      </w:r>
      <w:r w:rsidRPr="00130B0A">
        <w:rPr>
          <w:sz w:val="20"/>
          <w:szCs w:val="20"/>
        </w:rPr>
        <w:t xml:space="preserve">La croyance, dans ce cas, s’affirme comme n’étant que de nature </w:t>
      </w:r>
      <w:r w:rsidRPr="00130B0A">
        <w:rPr>
          <w:b/>
          <w:sz w:val="20"/>
          <w:szCs w:val="20"/>
        </w:rPr>
        <w:t>hypothétique</w:t>
      </w:r>
      <w:r w:rsidRPr="00130B0A">
        <w:rPr>
          <w:sz w:val="20"/>
          <w:szCs w:val="20"/>
        </w:rPr>
        <w:t xml:space="preserve">. </w:t>
      </w:r>
    </w:p>
    <w:p w:rsidR="000238DF" w:rsidRPr="00130B0A" w:rsidRDefault="000238DF" w:rsidP="000238DF">
      <w:pPr>
        <w:pStyle w:val="Paragraphedeliste"/>
        <w:ind w:left="0"/>
        <w:jc w:val="both"/>
        <w:rPr>
          <w:sz w:val="20"/>
          <w:szCs w:val="20"/>
        </w:rPr>
      </w:pPr>
    </w:p>
    <w:p w:rsidR="000238DF" w:rsidRPr="00130B0A" w:rsidRDefault="000238DF" w:rsidP="000238DF">
      <w:pPr>
        <w:pStyle w:val="Paragraphedeliste"/>
        <w:numPr>
          <w:ilvl w:val="0"/>
          <w:numId w:val="1"/>
        </w:numPr>
        <w:jc w:val="both"/>
        <w:rPr>
          <w:b/>
          <w:sz w:val="20"/>
          <w:szCs w:val="20"/>
        </w:rPr>
      </w:pPr>
      <w:r w:rsidRPr="00130B0A">
        <w:rPr>
          <w:sz w:val="20"/>
          <w:szCs w:val="20"/>
        </w:rPr>
        <w:t xml:space="preserve">Il y a enfin </w:t>
      </w:r>
      <w:r w:rsidRPr="00130B0A">
        <w:rPr>
          <w:b/>
          <w:sz w:val="20"/>
          <w:szCs w:val="20"/>
        </w:rPr>
        <w:t>la croyance qui, tout en se sachant n’être qu’une croyance, s’affirme néanmoins comme une vérité</w:t>
      </w:r>
      <w:r w:rsidRPr="00130B0A">
        <w:rPr>
          <w:sz w:val="20"/>
          <w:szCs w:val="20"/>
        </w:rPr>
        <w:t xml:space="preserve">. C’est à cette catégorie que se rattachent les </w:t>
      </w:r>
      <w:r w:rsidRPr="00130B0A">
        <w:rPr>
          <w:b/>
          <w:sz w:val="20"/>
          <w:szCs w:val="20"/>
        </w:rPr>
        <w:t>croyances religieuses</w:t>
      </w:r>
      <w:r w:rsidRPr="00130B0A">
        <w:rPr>
          <w:sz w:val="20"/>
          <w:szCs w:val="20"/>
        </w:rPr>
        <w:t>. Les religions se disent « </w:t>
      </w:r>
      <w:r w:rsidRPr="00130B0A">
        <w:rPr>
          <w:b/>
          <w:sz w:val="20"/>
          <w:szCs w:val="20"/>
        </w:rPr>
        <w:t>révélées</w:t>
      </w:r>
      <w:r w:rsidRPr="00130B0A">
        <w:rPr>
          <w:sz w:val="20"/>
          <w:szCs w:val="20"/>
        </w:rPr>
        <w:t xml:space="preserve"> », au sens où elles </w:t>
      </w:r>
      <w:r w:rsidRPr="00130B0A">
        <w:rPr>
          <w:b/>
          <w:sz w:val="20"/>
          <w:szCs w:val="20"/>
        </w:rPr>
        <w:t xml:space="preserve">prétendent diffuser la vérité, à partir des propos d’un ou de plusieurs prophètes qui auraient été directement informés par un contact avec le divin. </w:t>
      </w:r>
    </w:p>
    <w:p w:rsidR="000238DF" w:rsidRPr="00130B0A" w:rsidRDefault="000238DF" w:rsidP="000238DF">
      <w:pPr>
        <w:jc w:val="both"/>
        <w:rPr>
          <w:i/>
          <w:sz w:val="20"/>
          <w:szCs w:val="20"/>
        </w:rPr>
      </w:pPr>
      <w:r w:rsidRPr="00130B0A">
        <w:rPr>
          <w:b/>
          <w:sz w:val="20"/>
          <w:szCs w:val="20"/>
        </w:rPr>
        <w:t>De ces trois formes de croyances, seule la dernière est vraiment problématique, car elle est en soi un paradox</w:t>
      </w:r>
      <w:r w:rsidRPr="00130B0A">
        <w:rPr>
          <w:sz w:val="20"/>
          <w:szCs w:val="20"/>
        </w:rPr>
        <w:t xml:space="preserve">e : </w:t>
      </w:r>
      <w:r w:rsidRPr="00130B0A">
        <w:rPr>
          <w:i/>
          <w:sz w:val="20"/>
          <w:szCs w:val="20"/>
        </w:rPr>
        <w:t>comment peut-on élever au rang de vérité et donc d’affirmation objective devant être reconnue universellement, des textes, des récits, des paroles qui ne peuvent être vérifiés ni prouvés ?</w:t>
      </w:r>
    </w:p>
    <w:p w:rsidR="000238DF" w:rsidRPr="00130B0A" w:rsidRDefault="000238DF" w:rsidP="000238DF">
      <w:pPr>
        <w:jc w:val="both"/>
        <w:rPr>
          <w:sz w:val="20"/>
          <w:szCs w:val="20"/>
        </w:rPr>
      </w:pPr>
      <w:r w:rsidRPr="00130B0A">
        <w:rPr>
          <w:sz w:val="20"/>
          <w:szCs w:val="20"/>
        </w:rPr>
        <w:t xml:space="preserve">Ainsi </w:t>
      </w:r>
      <w:r w:rsidRPr="00130B0A">
        <w:rPr>
          <w:b/>
          <w:sz w:val="20"/>
          <w:szCs w:val="20"/>
        </w:rPr>
        <w:t>Voltaire</w:t>
      </w:r>
      <w:r w:rsidRPr="00130B0A">
        <w:rPr>
          <w:sz w:val="20"/>
          <w:szCs w:val="20"/>
        </w:rPr>
        <w:t xml:space="preserve">, à l’article « Foi » de son </w:t>
      </w:r>
      <w:r w:rsidRPr="00130B0A">
        <w:rPr>
          <w:b/>
          <w:sz w:val="20"/>
          <w:szCs w:val="20"/>
          <w:u w:val="single"/>
        </w:rPr>
        <w:t>Dictionnaire philosophique</w:t>
      </w:r>
      <w:r w:rsidRPr="00130B0A">
        <w:rPr>
          <w:sz w:val="20"/>
          <w:szCs w:val="20"/>
        </w:rPr>
        <w:t> : « </w:t>
      </w:r>
      <w:r w:rsidRPr="00130B0A">
        <w:rPr>
          <w:i/>
          <w:sz w:val="20"/>
          <w:szCs w:val="20"/>
        </w:rPr>
        <w:t>Qu’est-ce que la foi ? Est-ce de croire ce qui paraît évident ? Non. La foi consiste à croire, non ce qui est vrai, mais ce qui semble faux à notre entendement</w:t>
      </w:r>
      <w:r w:rsidRPr="00130B0A">
        <w:rPr>
          <w:sz w:val="20"/>
          <w:szCs w:val="20"/>
        </w:rPr>
        <w:t> ».</w:t>
      </w:r>
    </w:p>
    <w:p w:rsidR="000238DF" w:rsidRPr="00130B0A" w:rsidRDefault="000238DF" w:rsidP="000238DF">
      <w:pPr>
        <w:jc w:val="both"/>
        <w:rPr>
          <w:sz w:val="20"/>
          <w:szCs w:val="20"/>
        </w:rPr>
      </w:pPr>
      <w:r w:rsidRPr="00130B0A">
        <w:rPr>
          <w:b/>
          <w:sz w:val="20"/>
          <w:szCs w:val="20"/>
        </w:rPr>
        <w:t>Contrairement à la première forme de croyance</w:t>
      </w:r>
      <w:r w:rsidRPr="00130B0A">
        <w:rPr>
          <w:sz w:val="20"/>
          <w:szCs w:val="20"/>
        </w:rPr>
        <w:t xml:space="preserve">, qui est une erreur qui s’ignore, mais qui peut être démasquée par la confrontation avec la réalité, </w:t>
      </w:r>
      <w:r w:rsidRPr="00130B0A">
        <w:rPr>
          <w:b/>
          <w:sz w:val="20"/>
          <w:szCs w:val="20"/>
        </w:rPr>
        <w:t>la foi n’ignore pas qu’elle est invérifiable.</w:t>
      </w:r>
      <w:r w:rsidRPr="00130B0A">
        <w:rPr>
          <w:sz w:val="20"/>
          <w:szCs w:val="20"/>
        </w:rPr>
        <w:t xml:space="preserve"> Cependant</w:t>
      </w:r>
      <w:r w:rsidRPr="00130B0A">
        <w:rPr>
          <w:b/>
          <w:sz w:val="20"/>
          <w:szCs w:val="20"/>
        </w:rPr>
        <w:t>, contrairement, à la deuxième forme de croyance</w:t>
      </w:r>
      <w:r w:rsidRPr="00130B0A">
        <w:rPr>
          <w:sz w:val="20"/>
          <w:szCs w:val="20"/>
        </w:rPr>
        <w:t xml:space="preserve">, la forme consciemment hypothétique, </w:t>
      </w:r>
      <w:r w:rsidRPr="00130B0A">
        <w:rPr>
          <w:b/>
          <w:sz w:val="20"/>
          <w:szCs w:val="20"/>
        </w:rPr>
        <w:t>la croyance religieuse n’admet aucune distance à l’égard de ses affirmations</w:t>
      </w:r>
      <w:r w:rsidRPr="00130B0A">
        <w:rPr>
          <w:sz w:val="20"/>
          <w:szCs w:val="20"/>
        </w:rPr>
        <w:t xml:space="preserve">. Elle est donc </w:t>
      </w:r>
      <w:r w:rsidRPr="00130B0A">
        <w:rPr>
          <w:b/>
          <w:sz w:val="20"/>
          <w:szCs w:val="20"/>
        </w:rPr>
        <w:t>par essence dogmatique</w:t>
      </w:r>
      <w:r w:rsidRPr="00130B0A">
        <w:rPr>
          <w:sz w:val="20"/>
          <w:szCs w:val="20"/>
        </w:rPr>
        <w:t xml:space="preserve">, puisqu’elle n’admet pas le doute. </w:t>
      </w:r>
    </w:p>
    <w:p w:rsidR="000238DF" w:rsidRPr="00130B0A" w:rsidRDefault="000238DF" w:rsidP="000238DF">
      <w:pPr>
        <w:jc w:val="both"/>
        <w:rPr>
          <w:sz w:val="20"/>
          <w:szCs w:val="20"/>
        </w:rPr>
      </w:pPr>
      <w:r w:rsidRPr="00130B0A">
        <w:rPr>
          <w:sz w:val="20"/>
          <w:szCs w:val="20"/>
        </w:rPr>
        <w:t xml:space="preserve">Or, comme la vérité est une, il en résulte que la croyance religieuse ne peut admettre d’autres croyances : elle est </w:t>
      </w:r>
      <w:r w:rsidRPr="00130B0A">
        <w:rPr>
          <w:b/>
          <w:sz w:val="20"/>
          <w:szCs w:val="20"/>
        </w:rPr>
        <w:t>par nécessité intolérante</w:t>
      </w:r>
      <w:r w:rsidRPr="00130B0A">
        <w:rPr>
          <w:sz w:val="20"/>
          <w:szCs w:val="20"/>
        </w:rPr>
        <w:t xml:space="preserve">. Les autres croyances sont alors conçues comme des </w:t>
      </w:r>
      <w:r w:rsidRPr="00130B0A">
        <w:rPr>
          <w:b/>
          <w:sz w:val="20"/>
          <w:szCs w:val="20"/>
        </w:rPr>
        <w:t>hérésies</w:t>
      </w:r>
      <w:r w:rsidRPr="00130B0A">
        <w:rPr>
          <w:sz w:val="20"/>
          <w:szCs w:val="20"/>
        </w:rPr>
        <w:t>, et les autres croyants comme des « </w:t>
      </w:r>
      <w:r w:rsidRPr="00130B0A">
        <w:rPr>
          <w:b/>
          <w:sz w:val="20"/>
          <w:szCs w:val="20"/>
        </w:rPr>
        <w:t>infidèles</w:t>
      </w:r>
      <w:r w:rsidRPr="00130B0A">
        <w:rPr>
          <w:sz w:val="20"/>
          <w:szCs w:val="20"/>
        </w:rPr>
        <w:t xml:space="preserve"> ». </w:t>
      </w:r>
    </w:p>
    <w:p w:rsidR="000238DF" w:rsidRPr="00130B0A" w:rsidRDefault="000238DF" w:rsidP="000238DF">
      <w:pPr>
        <w:jc w:val="both"/>
        <w:rPr>
          <w:b/>
          <w:sz w:val="20"/>
          <w:szCs w:val="20"/>
        </w:rPr>
      </w:pPr>
      <w:r w:rsidRPr="00130B0A">
        <w:rPr>
          <w:sz w:val="20"/>
          <w:szCs w:val="20"/>
        </w:rPr>
        <w:t xml:space="preserve">L’intolérance religieuse peut alors se traduire par des </w:t>
      </w:r>
      <w:r w:rsidRPr="00130B0A">
        <w:rPr>
          <w:b/>
          <w:sz w:val="20"/>
          <w:szCs w:val="20"/>
        </w:rPr>
        <w:t>comportements violents</w:t>
      </w:r>
      <w:r w:rsidRPr="00130B0A">
        <w:rPr>
          <w:sz w:val="20"/>
          <w:szCs w:val="20"/>
        </w:rPr>
        <w:t xml:space="preserve">, constitutifs du </w:t>
      </w:r>
      <w:r w:rsidRPr="00130B0A">
        <w:rPr>
          <w:b/>
          <w:sz w:val="20"/>
          <w:szCs w:val="20"/>
        </w:rPr>
        <w:t>fanatisme</w:t>
      </w:r>
      <w:r w:rsidRPr="00130B0A">
        <w:rPr>
          <w:sz w:val="20"/>
          <w:szCs w:val="20"/>
        </w:rPr>
        <w:t xml:space="preserve"> : le fanatisme manifeste en effet la </w:t>
      </w:r>
      <w:r w:rsidRPr="00130B0A">
        <w:rPr>
          <w:b/>
          <w:sz w:val="20"/>
          <w:szCs w:val="20"/>
        </w:rPr>
        <w:t xml:space="preserve">volonté d’éliminer tout ce qui n’entre pas dans le cadre de la croyance et tout ce qui lui est contraire. </w:t>
      </w:r>
    </w:p>
    <w:p w:rsidR="000238DF" w:rsidRPr="00130B0A" w:rsidRDefault="000238DF" w:rsidP="000238DF">
      <w:pPr>
        <w:jc w:val="both"/>
        <w:rPr>
          <w:sz w:val="20"/>
          <w:szCs w:val="20"/>
        </w:rPr>
      </w:pPr>
      <w:r w:rsidRPr="00130B0A">
        <w:rPr>
          <w:sz w:val="20"/>
          <w:szCs w:val="20"/>
        </w:rPr>
        <w:t xml:space="preserve">On voit dès lors que ce type de croyance relève de la </w:t>
      </w:r>
      <w:r w:rsidRPr="00130B0A">
        <w:rPr>
          <w:b/>
          <w:sz w:val="20"/>
          <w:szCs w:val="20"/>
        </w:rPr>
        <w:t>passion</w:t>
      </w:r>
      <w:r w:rsidRPr="00130B0A">
        <w:rPr>
          <w:sz w:val="20"/>
          <w:szCs w:val="20"/>
        </w:rPr>
        <w:t xml:space="preserve">, à la fois parce qu’elle est </w:t>
      </w:r>
      <w:r w:rsidRPr="00130B0A">
        <w:rPr>
          <w:b/>
          <w:sz w:val="20"/>
          <w:szCs w:val="20"/>
        </w:rPr>
        <w:t>irrationnelle et irrépressible</w:t>
      </w:r>
      <w:r w:rsidRPr="00130B0A">
        <w:rPr>
          <w:sz w:val="20"/>
          <w:szCs w:val="20"/>
        </w:rPr>
        <w:t xml:space="preserve"> : </w:t>
      </w:r>
      <w:r w:rsidRPr="00130B0A">
        <w:rPr>
          <w:b/>
          <w:sz w:val="20"/>
          <w:szCs w:val="20"/>
        </w:rPr>
        <w:t>la raison semble impuissante face à elle.</w:t>
      </w:r>
      <w:r w:rsidRPr="00130B0A">
        <w:rPr>
          <w:sz w:val="20"/>
          <w:szCs w:val="20"/>
        </w:rPr>
        <w:t xml:space="preserve"> Le croyant admet comme vérité ce qui ne peut être ni prouvé ni démontré, et </w:t>
      </w:r>
      <w:r w:rsidRPr="00130B0A">
        <w:rPr>
          <w:b/>
          <w:sz w:val="20"/>
          <w:szCs w:val="20"/>
        </w:rPr>
        <w:t>il met même toute sa fierté à croire sans douter et à nier ce que la science met à la disposition de tous</w:t>
      </w:r>
      <w:r w:rsidRPr="00130B0A">
        <w:rPr>
          <w:sz w:val="20"/>
          <w:szCs w:val="20"/>
        </w:rPr>
        <w:t xml:space="preserve">. </w:t>
      </w:r>
    </w:p>
    <w:p w:rsidR="000238DF" w:rsidRPr="00130B0A" w:rsidRDefault="000238DF" w:rsidP="000238DF">
      <w:pPr>
        <w:jc w:val="both"/>
        <w:rPr>
          <w:sz w:val="20"/>
          <w:szCs w:val="20"/>
        </w:rPr>
      </w:pPr>
      <w:r w:rsidRPr="00130B0A">
        <w:rPr>
          <w:sz w:val="20"/>
          <w:szCs w:val="20"/>
        </w:rPr>
        <w:t xml:space="preserve">On voit bien </w:t>
      </w:r>
      <w:r w:rsidRPr="00130B0A">
        <w:rPr>
          <w:b/>
          <w:sz w:val="20"/>
          <w:szCs w:val="20"/>
        </w:rPr>
        <w:t>qu’il ne s’agit pas d’une erreur ordinaire</w:t>
      </w:r>
      <w:r w:rsidRPr="00130B0A">
        <w:rPr>
          <w:sz w:val="20"/>
          <w:szCs w:val="20"/>
        </w:rPr>
        <w:t xml:space="preserve"> ; il s’agit ici du </w:t>
      </w:r>
      <w:r w:rsidRPr="00130B0A">
        <w:rPr>
          <w:b/>
          <w:sz w:val="20"/>
          <w:szCs w:val="20"/>
        </w:rPr>
        <w:t xml:space="preserve">processus plus complexe de l’illusion. </w:t>
      </w:r>
      <w:r w:rsidRPr="00130B0A">
        <w:rPr>
          <w:sz w:val="20"/>
          <w:szCs w:val="20"/>
        </w:rPr>
        <w:t xml:space="preserve">L’illusion relève à la fois de </w:t>
      </w:r>
      <w:r w:rsidRPr="00130B0A">
        <w:rPr>
          <w:b/>
          <w:sz w:val="20"/>
          <w:szCs w:val="20"/>
        </w:rPr>
        <w:t>l’erreur et du mensonge</w:t>
      </w:r>
      <w:r w:rsidRPr="00130B0A">
        <w:rPr>
          <w:sz w:val="20"/>
          <w:szCs w:val="20"/>
        </w:rPr>
        <w:t xml:space="preserve">. « On </w:t>
      </w:r>
      <w:r w:rsidRPr="00130B0A">
        <w:rPr>
          <w:b/>
          <w:i/>
          <w:sz w:val="20"/>
          <w:szCs w:val="20"/>
        </w:rPr>
        <w:t>se</w:t>
      </w:r>
      <w:r w:rsidRPr="00130B0A">
        <w:rPr>
          <w:sz w:val="20"/>
          <w:szCs w:val="20"/>
        </w:rPr>
        <w:t xml:space="preserve"> trompe », au sens fort du terme. On n’est pas seulement trompé, mais </w:t>
      </w:r>
      <w:r w:rsidRPr="00130B0A">
        <w:rPr>
          <w:b/>
          <w:sz w:val="20"/>
          <w:szCs w:val="20"/>
        </w:rPr>
        <w:t>on est partie prenante de la tromperie</w:t>
      </w:r>
      <w:r w:rsidRPr="00130B0A">
        <w:rPr>
          <w:sz w:val="20"/>
          <w:szCs w:val="20"/>
        </w:rPr>
        <w:t xml:space="preserve">. </w:t>
      </w:r>
    </w:p>
    <w:p w:rsidR="000238DF" w:rsidRPr="00130B0A" w:rsidRDefault="000238DF" w:rsidP="000238DF">
      <w:pPr>
        <w:jc w:val="both"/>
        <w:rPr>
          <w:sz w:val="20"/>
          <w:szCs w:val="20"/>
        </w:rPr>
      </w:pPr>
      <w:r w:rsidRPr="00130B0A">
        <w:rPr>
          <w:b/>
          <w:sz w:val="20"/>
          <w:szCs w:val="20"/>
        </w:rPr>
        <w:lastRenderedPageBreak/>
        <w:t>Pouvoir se mentir à soi-même est un fait paradoxal</w:t>
      </w:r>
      <w:r w:rsidRPr="00130B0A">
        <w:rPr>
          <w:sz w:val="20"/>
          <w:szCs w:val="20"/>
        </w:rPr>
        <w:t xml:space="preserve">, qui implique que l’on soit partie prenante de la tromperie : on est à la fois le trompeur qui sait la vérité, et le trompé qui l’ignore ; ce qui est une véritable contradiction, une apparente impossibilité. </w:t>
      </w:r>
    </w:p>
    <w:p w:rsidR="000238DF" w:rsidRPr="00130B0A" w:rsidRDefault="000238DF" w:rsidP="000238DF">
      <w:pPr>
        <w:jc w:val="both"/>
        <w:rPr>
          <w:sz w:val="20"/>
          <w:szCs w:val="20"/>
        </w:rPr>
      </w:pPr>
      <w:r w:rsidRPr="00130B0A">
        <w:rPr>
          <w:b/>
          <w:sz w:val="20"/>
          <w:szCs w:val="20"/>
        </w:rPr>
        <w:t>La psychanalyse nous a cependant appris comment le mensonge à soi-même est possible, dans la mesure où cohabitent en soi différentes instances autonomes</w:t>
      </w:r>
      <w:r w:rsidRPr="00130B0A">
        <w:rPr>
          <w:sz w:val="20"/>
          <w:szCs w:val="20"/>
        </w:rPr>
        <w:t xml:space="preserve"> : le moi, par ex, peut être dupé par des </w:t>
      </w:r>
      <w:r w:rsidRPr="00130B0A">
        <w:rPr>
          <w:b/>
          <w:sz w:val="20"/>
          <w:szCs w:val="20"/>
        </w:rPr>
        <w:t>forces pulsionnelles</w:t>
      </w:r>
      <w:r w:rsidRPr="00130B0A">
        <w:rPr>
          <w:sz w:val="20"/>
          <w:szCs w:val="20"/>
        </w:rPr>
        <w:t xml:space="preserve">, qui travaillent à son insu. </w:t>
      </w:r>
      <w:r w:rsidRPr="00130B0A">
        <w:rPr>
          <w:b/>
          <w:sz w:val="20"/>
          <w:szCs w:val="20"/>
        </w:rPr>
        <w:t>Dans l’illusion, le mensonge à soi-même est porté par le désir.</w:t>
      </w:r>
      <w:r w:rsidRPr="00130B0A">
        <w:rPr>
          <w:sz w:val="20"/>
          <w:szCs w:val="20"/>
        </w:rPr>
        <w:t xml:space="preserve"> Je me mens au sens où je me coupe de la réalité, </w:t>
      </w:r>
      <w:r w:rsidRPr="00130B0A">
        <w:rPr>
          <w:b/>
          <w:sz w:val="20"/>
          <w:szCs w:val="20"/>
        </w:rPr>
        <w:t>refuse de la voir en face ;</w:t>
      </w:r>
      <w:r w:rsidRPr="00130B0A">
        <w:rPr>
          <w:sz w:val="20"/>
          <w:szCs w:val="20"/>
        </w:rPr>
        <w:t xml:space="preserve"> je m’invente </w:t>
      </w:r>
      <w:r w:rsidRPr="00130B0A">
        <w:rPr>
          <w:b/>
          <w:sz w:val="20"/>
          <w:szCs w:val="20"/>
        </w:rPr>
        <w:t>une autre réalité parce que cela m’arrange, parce que cela correspond à mon désir</w:t>
      </w:r>
      <w:r w:rsidRPr="00130B0A">
        <w:rPr>
          <w:sz w:val="20"/>
          <w:szCs w:val="20"/>
        </w:rPr>
        <w:t xml:space="preserve">. </w:t>
      </w:r>
    </w:p>
    <w:p w:rsidR="000238DF" w:rsidRPr="00130B0A" w:rsidRDefault="000238DF" w:rsidP="000238DF">
      <w:pPr>
        <w:jc w:val="both"/>
        <w:rPr>
          <w:sz w:val="20"/>
          <w:szCs w:val="20"/>
        </w:rPr>
      </w:pPr>
      <w:r w:rsidRPr="00130B0A">
        <w:rPr>
          <w:sz w:val="20"/>
          <w:szCs w:val="20"/>
        </w:rPr>
        <w:t xml:space="preserve">La différence entre l’erreur et l’illusion, c’est </w:t>
      </w:r>
      <w:r w:rsidRPr="00130B0A">
        <w:rPr>
          <w:b/>
          <w:sz w:val="20"/>
          <w:szCs w:val="20"/>
        </w:rPr>
        <w:t>qu’il n’y a pas dans l’erreur, cette partie prenante du désir.</w:t>
      </w:r>
      <w:r w:rsidRPr="00130B0A">
        <w:rPr>
          <w:sz w:val="20"/>
          <w:szCs w:val="20"/>
        </w:rPr>
        <w:t xml:space="preserve"> C’est pourquoi je me détache de mes erreurs avec une relative facilité, tandis que </w:t>
      </w:r>
      <w:r w:rsidRPr="00130B0A">
        <w:rPr>
          <w:b/>
          <w:sz w:val="20"/>
          <w:szCs w:val="20"/>
        </w:rPr>
        <w:t>l’illusion persiste au-delà de la confrontation avec le réel</w:t>
      </w:r>
      <w:r w:rsidRPr="00130B0A">
        <w:rPr>
          <w:sz w:val="20"/>
          <w:szCs w:val="20"/>
        </w:rPr>
        <w:t>, pour la bonne raison que tiens à mes illusions, que j’y suis attaché.</w:t>
      </w:r>
    </w:p>
    <w:p w:rsidR="000238DF" w:rsidRPr="00130B0A" w:rsidRDefault="000238DF" w:rsidP="000238DF">
      <w:pPr>
        <w:jc w:val="both"/>
        <w:rPr>
          <w:b/>
          <w:sz w:val="20"/>
          <w:szCs w:val="20"/>
        </w:rPr>
      </w:pPr>
      <w:r w:rsidRPr="00130B0A">
        <w:rPr>
          <w:sz w:val="20"/>
          <w:szCs w:val="20"/>
        </w:rPr>
        <w:t xml:space="preserve">Dès lors, </w:t>
      </w:r>
      <w:r w:rsidRPr="00130B0A">
        <w:rPr>
          <w:b/>
          <w:sz w:val="20"/>
          <w:szCs w:val="20"/>
        </w:rPr>
        <w:t xml:space="preserve">une illusion peut avoir pour moi le visage de la vérité, même si je sais que ce n’est qu’une croyance. </w:t>
      </w:r>
      <w:r w:rsidRPr="00130B0A">
        <w:rPr>
          <w:sz w:val="20"/>
          <w:szCs w:val="20"/>
        </w:rPr>
        <w:t xml:space="preserve">Je le sais, mais je l’oublie, et ne supporte pas qu’on me le fasse voir. C’est pourquoi </w:t>
      </w:r>
      <w:r w:rsidRPr="00130B0A">
        <w:rPr>
          <w:b/>
          <w:sz w:val="20"/>
          <w:szCs w:val="20"/>
        </w:rPr>
        <w:t>je suis intolérant et violent si l’on porte atteinte à cette reconstruction imaginaire de la réalité.</w:t>
      </w:r>
    </w:p>
    <w:p w:rsidR="000238DF" w:rsidRPr="00130B0A" w:rsidRDefault="000238DF" w:rsidP="000238DF">
      <w:pPr>
        <w:jc w:val="both"/>
        <w:rPr>
          <w:sz w:val="20"/>
          <w:szCs w:val="20"/>
        </w:rPr>
      </w:pPr>
      <w:r w:rsidRPr="00130B0A">
        <w:rPr>
          <w:b/>
          <w:sz w:val="20"/>
          <w:szCs w:val="20"/>
        </w:rPr>
        <w:t xml:space="preserve">Cette violence est cependant la manifestation de la fragilité de la croyance elle-même : la violence dirigée contre un ennemi extérieur exprime une lutte intérieure. </w:t>
      </w:r>
      <w:r w:rsidRPr="00130B0A">
        <w:rPr>
          <w:sz w:val="20"/>
          <w:szCs w:val="20"/>
        </w:rPr>
        <w:t xml:space="preserve">Ce phénomène de renforcement excessif des défenses, bien connu des psychologues, est </w:t>
      </w:r>
      <w:r w:rsidRPr="00130B0A">
        <w:rPr>
          <w:b/>
          <w:sz w:val="20"/>
          <w:szCs w:val="20"/>
        </w:rPr>
        <w:t>un effort de cohésion contre l’attaque intérieure de la raison elle-même.</w:t>
      </w:r>
      <w:r w:rsidRPr="00130B0A">
        <w:rPr>
          <w:sz w:val="20"/>
          <w:szCs w:val="20"/>
        </w:rPr>
        <w:t xml:space="preserve"> C’est que </w:t>
      </w:r>
      <w:r w:rsidRPr="00130B0A">
        <w:rPr>
          <w:b/>
          <w:sz w:val="20"/>
          <w:szCs w:val="20"/>
        </w:rPr>
        <w:t>la raison est une partie essentielle de soi et que lutter contre elle, c’est toujours lutter contre soi.</w:t>
      </w:r>
      <w:r w:rsidRPr="00130B0A">
        <w:rPr>
          <w:sz w:val="20"/>
          <w:szCs w:val="20"/>
        </w:rPr>
        <w:t xml:space="preserve"> Le fanatique tranche donc en faveur des expressions du désir, qui s’expriment de façon violente contre la partie rationnelle de son être. </w:t>
      </w:r>
    </w:p>
    <w:p w:rsidR="000238DF" w:rsidRPr="00130B0A" w:rsidRDefault="000238DF" w:rsidP="000238DF">
      <w:pPr>
        <w:jc w:val="both"/>
        <w:rPr>
          <w:i/>
          <w:sz w:val="20"/>
          <w:szCs w:val="20"/>
        </w:rPr>
      </w:pPr>
      <w:r w:rsidRPr="00130B0A">
        <w:rPr>
          <w:i/>
          <w:sz w:val="20"/>
          <w:szCs w:val="20"/>
        </w:rPr>
        <w:t xml:space="preserve">La question est de savoir </w:t>
      </w:r>
      <w:r w:rsidRPr="00130B0A">
        <w:rPr>
          <w:b/>
          <w:i/>
          <w:sz w:val="20"/>
          <w:szCs w:val="20"/>
        </w:rPr>
        <w:t>de quel désir procède l’illusion</w:t>
      </w:r>
      <w:r w:rsidRPr="00130B0A">
        <w:rPr>
          <w:i/>
          <w:sz w:val="20"/>
          <w:szCs w:val="20"/>
        </w:rPr>
        <w:t xml:space="preserve"> qu’implique toujours la croyance religieuse.</w:t>
      </w:r>
    </w:p>
    <w:p w:rsidR="000238DF" w:rsidRPr="00130B0A" w:rsidRDefault="000238DF" w:rsidP="000238DF">
      <w:pPr>
        <w:pStyle w:val="Paragraphedeliste"/>
        <w:numPr>
          <w:ilvl w:val="0"/>
          <w:numId w:val="6"/>
        </w:numPr>
        <w:jc w:val="both"/>
        <w:rPr>
          <w:sz w:val="20"/>
          <w:szCs w:val="20"/>
        </w:rPr>
      </w:pPr>
      <w:r w:rsidRPr="00130B0A">
        <w:rPr>
          <w:sz w:val="20"/>
          <w:szCs w:val="20"/>
        </w:rPr>
        <w:t>L’illusion religieuse procède d’un désir infantile de protection et de consolation de l’individu</w:t>
      </w:r>
    </w:p>
    <w:p w:rsidR="000238DF" w:rsidRPr="00130B0A" w:rsidRDefault="000238DF" w:rsidP="000238DF">
      <w:pPr>
        <w:jc w:val="both"/>
        <w:rPr>
          <w:sz w:val="20"/>
          <w:szCs w:val="20"/>
        </w:rPr>
      </w:pPr>
      <w:r w:rsidRPr="00130B0A">
        <w:rPr>
          <w:sz w:val="20"/>
          <w:szCs w:val="20"/>
        </w:rPr>
        <w:t>A la suite d’Epicure, Lucrèce, Spinoza, Comte, Nietzsche et des penseurs des Lumières (Helvétius et d’Holbach), Freud voit dans la croyance religieuse une illusion née du désir infantile de protection et de consolation de l’individu.</w:t>
      </w:r>
    </w:p>
    <w:p w:rsidR="000238DF" w:rsidRPr="00130B0A" w:rsidRDefault="000238DF" w:rsidP="000238DF">
      <w:pPr>
        <w:pStyle w:val="Paragraphedeliste"/>
        <w:numPr>
          <w:ilvl w:val="0"/>
          <w:numId w:val="12"/>
        </w:numPr>
        <w:jc w:val="both"/>
        <w:rPr>
          <w:sz w:val="20"/>
          <w:szCs w:val="20"/>
        </w:rPr>
      </w:pPr>
      <w:r w:rsidRPr="00130B0A">
        <w:rPr>
          <w:sz w:val="20"/>
          <w:szCs w:val="20"/>
        </w:rPr>
        <w:t xml:space="preserve">Freud, </w:t>
      </w:r>
      <w:r w:rsidRPr="00130B0A">
        <w:rPr>
          <w:sz w:val="20"/>
          <w:szCs w:val="20"/>
          <w:u w:val="single"/>
        </w:rPr>
        <w:t>L’Avenir d’une illusion</w:t>
      </w:r>
      <w:r w:rsidRPr="00130B0A">
        <w:rPr>
          <w:sz w:val="20"/>
          <w:szCs w:val="20"/>
        </w:rPr>
        <w:t xml:space="preserve"> (1927)</w:t>
      </w:r>
    </w:p>
    <w:p w:rsidR="000238DF" w:rsidRPr="00130B0A" w:rsidRDefault="000238DF" w:rsidP="000238DF">
      <w:pPr>
        <w:pStyle w:val="Paragraphedeliste"/>
        <w:ind w:left="0"/>
        <w:jc w:val="both"/>
        <w:rPr>
          <w:i/>
          <w:sz w:val="20"/>
          <w:szCs w:val="20"/>
        </w:rPr>
      </w:pPr>
      <w:r w:rsidRPr="00130B0A">
        <w:rPr>
          <w:sz w:val="20"/>
          <w:szCs w:val="20"/>
        </w:rPr>
        <w:t>« </w:t>
      </w:r>
      <w:r w:rsidRPr="00130B0A">
        <w:rPr>
          <w:i/>
          <w:sz w:val="20"/>
          <w:szCs w:val="20"/>
        </w:rPr>
        <w:t>Ainsi, je suis en contradiction avec vous lorsque, poursuivant vos déductions, vous dites que l’homme ne saurait absolument pas se passer de la consolation que lui apporte l’illusion religieuse, que, sans elle, il ne supporterait pas le poids de la vie, la réalité cruelle (…) Sans aucun doute l’homme alors se trouvera dans une situation difficile ; il sera contraint de s’avouer toute sa détresse, sa petitesse dans l’ensemble de l’univers ; il ne sera plus le centre de la création, l’objet des tendres soins d’une providence bénévole. Il se trouvera dans la même situation qu’un enfant qui a quitté la maison paternelle, où il se sentait si bien et où il avait chaud. Mais le stade de l’infantilisme n’est-il pas destiné à être dépassé ? L’homme ne peut pas éternellement demeurer un enfant, il lui faut enfin s’aventurer dans l’univers hostile »</w:t>
      </w:r>
    </w:p>
    <w:p w:rsidR="000238DF" w:rsidRPr="00130B0A" w:rsidRDefault="000238DF" w:rsidP="000238DF">
      <w:pPr>
        <w:jc w:val="both"/>
        <w:rPr>
          <w:sz w:val="20"/>
          <w:szCs w:val="20"/>
        </w:rPr>
      </w:pPr>
      <w:r w:rsidRPr="00130B0A">
        <w:rPr>
          <w:sz w:val="20"/>
          <w:szCs w:val="20"/>
        </w:rPr>
        <w:t xml:space="preserve">L’homme ne pouvant supporter son peu d’importance dans le monde et son excentricité au sein de l’univers indifférent, affabule </w:t>
      </w:r>
      <w:r w:rsidRPr="00130B0A">
        <w:rPr>
          <w:b/>
          <w:sz w:val="20"/>
          <w:szCs w:val="20"/>
        </w:rPr>
        <w:t>une vision qui le remet au centre de l’univers et le place sous la protection d’une puissance infinie et protectrice</w:t>
      </w:r>
      <w:r w:rsidRPr="00130B0A">
        <w:rPr>
          <w:sz w:val="20"/>
          <w:szCs w:val="20"/>
        </w:rPr>
        <w:t xml:space="preserve">. Le croyant serait donc celui qui </w:t>
      </w:r>
      <w:r w:rsidRPr="00130B0A">
        <w:rPr>
          <w:b/>
          <w:sz w:val="20"/>
          <w:szCs w:val="20"/>
        </w:rPr>
        <w:t xml:space="preserve">ne peut pas supporter que le monde soit laissé à lui-même, sans créateur bienveillant, un monde </w:t>
      </w:r>
      <w:r w:rsidRPr="00130B0A">
        <w:rPr>
          <w:b/>
          <w:i/>
          <w:sz w:val="20"/>
          <w:szCs w:val="20"/>
        </w:rPr>
        <w:t>insensé</w:t>
      </w:r>
      <w:r w:rsidRPr="00130B0A">
        <w:rPr>
          <w:sz w:val="20"/>
          <w:szCs w:val="20"/>
        </w:rPr>
        <w:t xml:space="preserve">, absurde, cad dépourvu de sens préétabli, sans providence, sans finalité. Pour retrouver confiance en lui et en la vie, le </w:t>
      </w:r>
      <w:r w:rsidRPr="00130B0A">
        <w:rPr>
          <w:b/>
          <w:sz w:val="20"/>
          <w:szCs w:val="20"/>
        </w:rPr>
        <w:t>croyant s’inventerait donc une puissance qui rend le monde juste et cohérent,</w:t>
      </w:r>
      <w:r w:rsidRPr="00130B0A">
        <w:rPr>
          <w:sz w:val="20"/>
          <w:szCs w:val="20"/>
        </w:rPr>
        <w:t xml:space="preserve"> en punissant les méchants et en récompensant les bons. </w:t>
      </w:r>
    </w:p>
    <w:p w:rsidR="000238DF" w:rsidRPr="00130B0A" w:rsidRDefault="000238DF" w:rsidP="000238DF">
      <w:pPr>
        <w:jc w:val="both"/>
        <w:rPr>
          <w:sz w:val="20"/>
          <w:szCs w:val="20"/>
        </w:rPr>
      </w:pPr>
      <w:r w:rsidRPr="00130B0A">
        <w:rPr>
          <w:sz w:val="20"/>
          <w:szCs w:val="20"/>
        </w:rPr>
        <w:t xml:space="preserve">Dès lors, la croyance religieuse ne serait qu’une </w:t>
      </w:r>
      <w:r w:rsidRPr="00130B0A">
        <w:rPr>
          <w:b/>
          <w:sz w:val="20"/>
          <w:szCs w:val="20"/>
        </w:rPr>
        <w:t>superstition :</w:t>
      </w:r>
      <w:r w:rsidRPr="00130B0A">
        <w:rPr>
          <w:sz w:val="20"/>
          <w:szCs w:val="20"/>
        </w:rPr>
        <w:t xml:space="preserve"> </w:t>
      </w:r>
    </w:p>
    <w:p w:rsidR="000238DF" w:rsidRPr="00130B0A" w:rsidRDefault="000238DF" w:rsidP="000238DF">
      <w:pPr>
        <w:jc w:val="both"/>
        <w:rPr>
          <w:sz w:val="20"/>
          <w:szCs w:val="20"/>
        </w:rPr>
      </w:pPr>
      <w:r w:rsidRPr="00130B0A">
        <w:rPr>
          <w:sz w:val="20"/>
          <w:szCs w:val="20"/>
        </w:rPr>
        <w:t xml:space="preserve">Du latin </w:t>
      </w:r>
      <w:r w:rsidRPr="00130B0A">
        <w:rPr>
          <w:i/>
          <w:sz w:val="20"/>
          <w:szCs w:val="20"/>
        </w:rPr>
        <w:t>superstare</w:t>
      </w:r>
      <w:r w:rsidRPr="00130B0A">
        <w:rPr>
          <w:sz w:val="20"/>
          <w:szCs w:val="20"/>
        </w:rPr>
        <w:t> : se tenir dessus.</w:t>
      </w:r>
    </w:p>
    <w:p w:rsidR="000238DF" w:rsidRPr="00130B0A" w:rsidRDefault="000238DF" w:rsidP="000238DF">
      <w:pPr>
        <w:jc w:val="both"/>
        <w:rPr>
          <w:sz w:val="20"/>
          <w:szCs w:val="20"/>
        </w:rPr>
      </w:pPr>
      <w:r w:rsidRPr="00130B0A">
        <w:rPr>
          <w:sz w:val="20"/>
          <w:szCs w:val="20"/>
        </w:rPr>
        <w:lastRenderedPageBreak/>
        <w:t xml:space="preserve">Sens ordinaire : </w:t>
      </w:r>
    </w:p>
    <w:p w:rsidR="000238DF" w:rsidRPr="00130B0A" w:rsidRDefault="000238DF" w:rsidP="000238DF">
      <w:pPr>
        <w:pStyle w:val="Paragraphedeliste"/>
        <w:numPr>
          <w:ilvl w:val="0"/>
          <w:numId w:val="1"/>
        </w:numPr>
        <w:jc w:val="both"/>
        <w:rPr>
          <w:sz w:val="20"/>
          <w:szCs w:val="20"/>
        </w:rPr>
      </w:pPr>
      <w:r w:rsidRPr="00130B0A">
        <w:rPr>
          <w:sz w:val="20"/>
          <w:szCs w:val="20"/>
        </w:rPr>
        <w:t>fait de croire que certains actes ou certains signes peuvent avoir des conséquences positives ou funestes (ex : briser un miroir, dîner à 13)</w:t>
      </w:r>
    </w:p>
    <w:p w:rsidR="000238DF" w:rsidRPr="00130B0A" w:rsidRDefault="000238DF" w:rsidP="000238DF">
      <w:pPr>
        <w:pStyle w:val="Paragraphedeliste"/>
        <w:numPr>
          <w:ilvl w:val="0"/>
          <w:numId w:val="1"/>
        </w:numPr>
        <w:jc w:val="both"/>
        <w:rPr>
          <w:sz w:val="20"/>
          <w:szCs w:val="20"/>
        </w:rPr>
      </w:pPr>
      <w:r w:rsidRPr="00130B0A">
        <w:rPr>
          <w:sz w:val="20"/>
          <w:szCs w:val="20"/>
        </w:rPr>
        <w:t>attachement inconsidéré à des croyances sans fondements, crédulité et comportements irrationnels qui en procèdent</w:t>
      </w:r>
    </w:p>
    <w:p w:rsidR="000238DF" w:rsidRPr="00130B0A" w:rsidRDefault="000238DF" w:rsidP="000238DF">
      <w:pPr>
        <w:jc w:val="both"/>
        <w:rPr>
          <w:sz w:val="20"/>
          <w:szCs w:val="20"/>
        </w:rPr>
      </w:pPr>
      <w:r w:rsidRPr="00130B0A">
        <w:rPr>
          <w:sz w:val="20"/>
          <w:szCs w:val="20"/>
        </w:rPr>
        <w:t>Sens philosophique : toute croyance ou attitude irrationnelle en tant qu’elle traduit la volonté de se prémunir contre l’ignorance et la peur en ayant recours des procédés archaïques ou dérisoires.</w:t>
      </w:r>
    </w:p>
    <w:p w:rsidR="000238DF" w:rsidRPr="00130B0A" w:rsidRDefault="000238DF" w:rsidP="000238DF">
      <w:pPr>
        <w:jc w:val="both"/>
        <w:rPr>
          <w:sz w:val="20"/>
          <w:szCs w:val="20"/>
        </w:rPr>
      </w:pPr>
      <w:r w:rsidRPr="00130B0A">
        <w:rPr>
          <w:sz w:val="20"/>
          <w:szCs w:val="20"/>
        </w:rPr>
        <w:t xml:space="preserve">La superstition a </w:t>
      </w:r>
      <w:r w:rsidRPr="00130B0A">
        <w:rPr>
          <w:b/>
          <w:sz w:val="20"/>
          <w:szCs w:val="20"/>
        </w:rPr>
        <w:t>deux caractéristiques essentielles</w:t>
      </w:r>
      <w:r w:rsidRPr="00130B0A">
        <w:rPr>
          <w:sz w:val="20"/>
          <w:szCs w:val="20"/>
        </w:rPr>
        <w:t xml:space="preserve"> : le désir d’obtenir une faveur et le fait de compter sur des moyens aléatoires pour se concilier les puissances surnaturelles. </w:t>
      </w:r>
    </w:p>
    <w:p w:rsidR="000238DF" w:rsidRPr="00130B0A" w:rsidRDefault="000238DF" w:rsidP="000238DF">
      <w:pPr>
        <w:jc w:val="both"/>
        <w:rPr>
          <w:sz w:val="20"/>
          <w:szCs w:val="20"/>
        </w:rPr>
      </w:pPr>
      <w:r w:rsidRPr="00130B0A">
        <w:rPr>
          <w:sz w:val="20"/>
          <w:szCs w:val="20"/>
        </w:rPr>
        <w:t xml:space="preserve">Si la conscience religieuse distingue la superstition et la foi, dénonçant le fait de vouloir établir un commerce avec Dieu, </w:t>
      </w:r>
      <w:r w:rsidRPr="00130B0A">
        <w:rPr>
          <w:b/>
          <w:sz w:val="20"/>
          <w:szCs w:val="20"/>
        </w:rPr>
        <w:t>la tradition critique tend à assimiler croyance religieuse et superstition</w:t>
      </w:r>
      <w:r w:rsidRPr="00130B0A">
        <w:rPr>
          <w:sz w:val="20"/>
          <w:szCs w:val="20"/>
        </w:rPr>
        <w:t xml:space="preserve">. </w:t>
      </w:r>
    </w:p>
    <w:p w:rsidR="000238DF" w:rsidRPr="00130B0A" w:rsidRDefault="000238DF" w:rsidP="000238DF">
      <w:pPr>
        <w:jc w:val="both"/>
        <w:rPr>
          <w:b/>
          <w:sz w:val="20"/>
          <w:szCs w:val="20"/>
        </w:rPr>
      </w:pPr>
      <w:r w:rsidRPr="00130B0A">
        <w:rPr>
          <w:sz w:val="20"/>
          <w:szCs w:val="20"/>
        </w:rPr>
        <w:t xml:space="preserve">Ainsi donc, la croyance religieuse, aussi rassurante et agréable qu’elle soit, a, comme toute illusion, un prix : </w:t>
      </w:r>
      <w:r w:rsidRPr="00130B0A">
        <w:rPr>
          <w:b/>
          <w:sz w:val="20"/>
          <w:szCs w:val="20"/>
        </w:rPr>
        <w:t>le croyant se place dans un prolongement indu du monde de l’enfance, dominé par le principe de plaisir.</w:t>
      </w:r>
    </w:p>
    <w:p w:rsidR="000238DF" w:rsidRPr="00130B0A" w:rsidRDefault="000238DF" w:rsidP="000238DF">
      <w:pPr>
        <w:jc w:val="both"/>
        <w:rPr>
          <w:b/>
          <w:sz w:val="20"/>
          <w:szCs w:val="20"/>
        </w:rPr>
      </w:pPr>
      <w:r w:rsidRPr="00130B0A">
        <w:rPr>
          <w:sz w:val="20"/>
          <w:szCs w:val="20"/>
        </w:rPr>
        <w:t xml:space="preserve">Pour Freud, il y a </w:t>
      </w:r>
      <w:r w:rsidRPr="00130B0A">
        <w:rPr>
          <w:b/>
          <w:sz w:val="20"/>
          <w:szCs w:val="20"/>
        </w:rPr>
        <w:t>deux principes régissant le psychisme humain</w:t>
      </w:r>
      <w:r w:rsidRPr="00130B0A">
        <w:rPr>
          <w:sz w:val="20"/>
          <w:szCs w:val="20"/>
        </w:rPr>
        <w:t xml:space="preserve">. </w:t>
      </w:r>
      <w:r w:rsidRPr="00130B0A">
        <w:rPr>
          <w:b/>
          <w:sz w:val="20"/>
          <w:szCs w:val="20"/>
        </w:rPr>
        <w:t>Le postulat de départ : l’homme est un être de désir.</w:t>
      </w:r>
    </w:p>
    <w:p w:rsidR="000238DF" w:rsidRPr="00130B0A" w:rsidRDefault="000238DF" w:rsidP="000238DF">
      <w:pPr>
        <w:pStyle w:val="Paragraphedeliste"/>
        <w:numPr>
          <w:ilvl w:val="0"/>
          <w:numId w:val="1"/>
        </w:numPr>
        <w:jc w:val="both"/>
        <w:rPr>
          <w:sz w:val="20"/>
          <w:szCs w:val="20"/>
        </w:rPr>
      </w:pPr>
      <w:r w:rsidRPr="00130B0A">
        <w:rPr>
          <w:b/>
          <w:sz w:val="20"/>
          <w:szCs w:val="20"/>
        </w:rPr>
        <w:t>Sa première loi est donc le principe de plaisir</w:t>
      </w:r>
      <w:r w:rsidRPr="00130B0A">
        <w:rPr>
          <w:sz w:val="20"/>
          <w:szCs w:val="20"/>
        </w:rPr>
        <w:t xml:space="preserve"> : nos pulsions, nos désirs, dans les premiers temps de notre existence ne cherchent qu’à se décharger dans les plus brefs délais : le principe de plaisir </w:t>
      </w:r>
      <w:r w:rsidRPr="00130B0A">
        <w:rPr>
          <w:b/>
          <w:sz w:val="20"/>
          <w:szCs w:val="20"/>
        </w:rPr>
        <w:t>vise la réduction des tensions</w:t>
      </w:r>
      <w:r w:rsidRPr="00130B0A">
        <w:rPr>
          <w:sz w:val="20"/>
          <w:szCs w:val="20"/>
        </w:rPr>
        <w:t xml:space="preserve"> (l’apaisement du besoin ou d’un désir).</w:t>
      </w:r>
    </w:p>
    <w:p w:rsidR="000238DF" w:rsidRPr="00130B0A" w:rsidRDefault="000238DF" w:rsidP="000238DF">
      <w:pPr>
        <w:pStyle w:val="Paragraphedeliste"/>
        <w:numPr>
          <w:ilvl w:val="0"/>
          <w:numId w:val="1"/>
        </w:numPr>
        <w:jc w:val="both"/>
        <w:rPr>
          <w:b/>
          <w:sz w:val="20"/>
          <w:szCs w:val="20"/>
        </w:rPr>
      </w:pPr>
      <w:r w:rsidRPr="00130B0A">
        <w:rPr>
          <w:sz w:val="20"/>
          <w:szCs w:val="20"/>
        </w:rPr>
        <w:t xml:space="preserve">Cependant, très rapidement, nous faisons l’apprentissage de la réalité, c’est-à-dire que nous </w:t>
      </w:r>
      <w:r w:rsidRPr="00130B0A">
        <w:rPr>
          <w:b/>
          <w:sz w:val="20"/>
          <w:szCs w:val="20"/>
        </w:rPr>
        <w:t>devons accepter les obstacles que le monde impose à nos désirs</w:t>
      </w:r>
      <w:r w:rsidRPr="00130B0A">
        <w:rPr>
          <w:sz w:val="20"/>
          <w:szCs w:val="20"/>
        </w:rPr>
        <w:t xml:space="preserve">. </w:t>
      </w:r>
      <w:r w:rsidRPr="00130B0A">
        <w:rPr>
          <w:b/>
          <w:sz w:val="20"/>
          <w:szCs w:val="20"/>
        </w:rPr>
        <w:t xml:space="preserve">Devenir adulte, c’est ordonner sa vie en fonction du principe de réalité. </w:t>
      </w:r>
    </w:p>
    <w:p w:rsidR="000238DF" w:rsidRPr="00130B0A" w:rsidRDefault="000238DF" w:rsidP="000238DF">
      <w:pPr>
        <w:jc w:val="both"/>
        <w:rPr>
          <w:b/>
          <w:sz w:val="20"/>
          <w:szCs w:val="20"/>
        </w:rPr>
      </w:pPr>
      <w:r w:rsidRPr="00130B0A">
        <w:rPr>
          <w:sz w:val="20"/>
          <w:szCs w:val="20"/>
        </w:rPr>
        <w:t xml:space="preserve">En comparant le croyant à un enfant, Freud </w:t>
      </w:r>
      <w:r w:rsidRPr="00130B0A">
        <w:rPr>
          <w:b/>
          <w:sz w:val="20"/>
          <w:szCs w:val="20"/>
        </w:rPr>
        <w:t xml:space="preserve">applique les enseignements de la psychanalyse à l’explication d’un nombre de phénomènes </w:t>
      </w:r>
      <w:r w:rsidRPr="00130B0A">
        <w:rPr>
          <w:sz w:val="20"/>
          <w:szCs w:val="20"/>
        </w:rPr>
        <w:t xml:space="preserve">sociaux. Pour Freud, il y a une connexion étroite entre le développement et la civilisation progressive de l’espèce (phylogenèse) et de l’individu (ontogenèse). </w:t>
      </w:r>
      <w:r w:rsidRPr="00130B0A">
        <w:rPr>
          <w:b/>
          <w:sz w:val="20"/>
          <w:szCs w:val="20"/>
        </w:rPr>
        <w:t>L’insatisfaction des pulsions</w:t>
      </w:r>
      <w:r w:rsidRPr="00130B0A">
        <w:rPr>
          <w:sz w:val="20"/>
          <w:szCs w:val="20"/>
        </w:rPr>
        <w:t xml:space="preserve">, due aux interdits comme à la conscience de notre impuissance face à la nature, </w:t>
      </w:r>
      <w:r w:rsidRPr="00130B0A">
        <w:rPr>
          <w:b/>
          <w:sz w:val="20"/>
          <w:szCs w:val="20"/>
        </w:rPr>
        <w:t>peut conduire, dès l’origine de l’humanité à des réactions collectives de diverses natures :</w:t>
      </w:r>
    </w:p>
    <w:p w:rsidR="000238DF" w:rsidRPr="00130B0A" w:rsidRDefault="000238DF" w:rsidP="000238DF">
      <w:pPr>
        <w:jc w:val="both"/>
        <w:rPr>
          <w:sz w:val="20"/>
          <w:szCs w:val="20"/>
        </w:rPr>
      </w:pPr>
      <w:r w:rsidRPr="00130B0A">
        <w:rPr>
          <w:b/>
          <w:sz w:val="20"/>
          <w:szCs w:val="20"/>
        </w:rPr>
        <w:t xml:space="preserve">L’art, </w:t>
      </w:r>
      <w:r w:rsidRPr="00130B0A">
        <w:rPr>
          <w:sz w:val="20"/>
          <w:szCs w:val="20"/>
        </w:rPr>
        <w:t xml:space="preserve">par ex, est un moyen de satisfaire dans l’imaginaire ce que le réel nous refuse ; tandis que </w:t>
      </w:r>
      <w:r w:rsidRPr="00130B0A">
        <w:rPr>
          <w:b/>
          <w:sz w:val="20"/>
          <w:szCs w:val="20"/>
        </w:rPr>
        <w:t>la religion reproduit à l’échelle sociale les relations de l’enfant à l’autorité parentale</w:t>
      </w:r>
      <w:r w:rsidRPr="00130B0A">
        <w:rPr>
          <w:sz w:val="20"/>
          <w:szCs w:val="20"/>
        </w:rPr>
        <w:t>, assumant une double fonction de protection et de répression.</w:t>
      </w:r>
    </w:p>
    <w:p w:rsidR="000238DF" w:rsidRPr="00130B0A" w:rsidRDefault="000238DF" w:rsidP="000238DF">
      <w:pPr>
        <w:jc w:val="both"/>
        <w:rPr>
          <w:sz w:val="20"/>
          <w:szCs w:val="20"/>
        </w:rPr>
      </w:pPr>
      <w:r w:rsidRPr="00130B0A">
        <w:rPr>
          <w:sz w:val="20"/>
          <w:szCs w:val="20"/>
        </w:rPr>
        <w:t xml:space="preserve">S’il veut devenir adulte, l’homme doit donc renoncer à l’illusion religieuse et à l’irresponsabilité qu’elle implique : </w:t>
      </w:r>
      <w:r w:rsidRPr="00130B0A">
        <w:rPr>
          <w:b/>
          <w:sz w:val="20"/>
          <w:szCs w:val="20"/>
        </w:rPr>
        <w:t>il doit affronter la dure réalité : c’est-à-dire son absurdité de principe et le fait que le sens du monde n’est pas donné, qu’il est à construire</w:t>
      </w:r>
      <w:r w:rsidRPr="00130B0A">
        <w:rPr>
          <w:sz w:val="20"/>
          <w:szCs w:val="20"/>
        </w:rPr>
        <w:t xml:space="preserve">. Il doit avoir le courage de se servir de son entendement et de sa liberté. </w:t>
      </w:r>
    </w:p>
    <w:p w:rsidR="000238DF" w:rsidRDefault="000238DF" w:rsidP="000238DF">
      <w:pPr>
        <w:jc w:val="both"/>
        <w:rPr>
          <w:i/>
          <w:sz w:val="20"/>
          <w:szCs w:val="20"/>
        </w:rPr>
      </w:pPr>
      <w:r w:rsidRPr="00130B0A">
        <w:rPr>
          <w:i/>
          <w:sz w:val="20"/>
          <w:szCs w:val="20"/>
        </w:rPr>
        <w:t>Or, devenir adulte, c’est également accéder à une forme de conscience morale, qui ne soit  plus déterminée par la crainte du châtiment et l’espoir d’une récompense, mais par la compréhension rationnelle de son devoir.</w:t>
      </w:r>
    </w:p>
    <w:p w:rsidR="000238DF" w:rsidRPr="001575E5" w:rsidRDefault="000238DF" w:rsidP="000238DF">
      <w:pPr>
        <w:jc w:val="both"/>
        <w:rPr>
          <w:i/>
          <w:sz w:val="20"/>
          <w:szCs w:val="20"/>
        </w:rPr>
      </w:pPr>
    </w:p>
    <w:p w:rsidR="000238DF" w:rsidRPr="001575E5" w:rsidRDefault="000238DF" w:rsidP="000238DF">
      <w:pPr>
        <w:pStyle w:val="Paragraphedeliste"/>
        <w:numPr>
          <w:ilvl w:val="0"/>
          <w:numId w:val="11"/>
        </w:numPr>
        <w:jc w:val="both"/>
        <w:rPr>
          <w:b/>
          <w:sz w:val="20"/>
          <w:szCs w:val="20"/>
          <w:u w:val="single"/>
        </w:rPr>
      </w:pPr>
      <w:r w:rsidRPr="001575E5">
        <w:rPr>
          <w:b/>
          <w:sz w:val="20"/>
          <w:szCs w:val="20"/>
          <w:u w:val="single"/>
        </w:rPr>
        <w:t>La religion favorise l’hypocrisie morale et le conformisme social</w:t>
      </w:r>
    </w:p>
    <w:p w:rsidR="000238DF" w:rsidRPr="00130B0A" w:rsidRDefault="000238DF" w:rsidP="000238DF">
      <w:pPr>
        <w:jc w:val="both"/>
        <w:rPr>
          <w:sz w:val="20"/>
          <w:szCs w:val="20"/>
        </w:rPr>
      </w:pPr>
      <w:r w:rsidRPr="00130B0A">
        <w:rPr>
          <w:sz w:val="20"/>
          <w:szCs w:val="20"/>
        </w:rPr>
        <w:t xml:space="preserve">Les religions  imposent aux hommes </w:t>
      </w:r>
      <w:r w:rsidRPr="00130B0A">
        <w:rPr>
          <w:b/>
          <w:sz w:val="20"/>
          <w:szCs w:val="20"/>
        </w:rPr>
        <w:t>des règles de vie concrètes, les protégeant de l’angoisse liée au non-sens de l’existence. Elles les obligent à respecter l’ordre social et la tradition</w:t>
      </w:r>
      <w:r w:rsidRPr="00130B0A">
        <w:rPr>
          <w:sz w:val="20"/>
          <w:szCs w:val="20"/>
        </w:rPr>
        <w:t xml:space="preserve">. On parle ici </w:t>
      </w:r>
      <w:r w:rsidRPr="00130B0A">
        <w:rPr>
          <w:b/>
          <w:sz w:val="20"/>
          <w:szCs w:val="20"/>
        </w:rPr>
        <w:t>d’idéologie</w:t>
      </w:r>
      <w:r w:rsidRPr="00130B0A">
        <w:rPr>
          <w:sz w:val="20"/>
          <w:szCs w:val="20"/>
        </w:rPr>
        <w:t>.</w:t>
      </w:r>
    </w:p>
    <w:p w:rsidR="000238DF" w:rsidRPr="00130B0A" w:rsidRDefault="000238DF" w:rsidP="000238DF">
      <w:pPr>
        <w:jc w:val="both"/>
        <w:rPr>
          <w:sz w:val="20"/>
          <w:szCs w:val="20"/>
        </w:rPr>
      </w:pPr>
      <w:r w:rsidRPr="00130B0A">
        <w:rPr>
          <w:sz w:val="20"/>
          <w:szCs w:val="20"/>
        </w:rPr>
        <w:lastRenderedPageBreak/>
        <w:t xml:space="preserve">Une idéologie, au sens ordinaire, désigne tout d’abord </w:t>
      </w:r>
      <w:r w:rsidRPr="00130B0A">
        <w:rPr>
          <w:b/>
          <w:sz w:val="20"/>
          <w:szCs w:val="20"/>
        </w:rPr>
        <w:t>un système d’idées, une représentation générale du monde ;</w:t>
      </w:r>
      <w:r w:rsidRPr="00130B0A">
        <w:rPr>
          <w:sz w:val="20"/>
          <w:szCs w:val="20"/>
        </w:rPr>
        <w:t xml:space="preserve"> mais, c’est aussi un terme péjoratif qui permet de dénoncer le dogmatisme d’une croyance, fondée sur des principes rigides et peu conformes à la réalité. </w:t>
      </w:r>
    </w:p>
    <w:p w:rsidR="000238DF" w:rsidRPr="00130B0A" w:rsidRDefault="000238DF" w:rsidP="000238DF">
      <w:pPr>
        <w:jc w:val="both"/>
        <w:rPr>
          <w:b/>
          <w:sz w:val="20"/>
          <w:szCs w:val="20"/>
        </w:rPr>
      </w:pPr>
      <w:r w:rsidRPr="00130B0A">
        <w:rPr>
          <w:b/>
          <w:sz w:val="20"/>
          <w:szCs w:val="20"/>
        </w:rPr>
        <w:t xml:space="preserve">Comme idéologie, une religion peut élever au rang de vérité absolue des règles relatives, elle peut pervertir la vérité en superstition, elle peut pousser à l’intolérance et à la violence. </w:t>
      </w:r>
    </w:p>
    <w:p w:rsidR="000238DF" w:rsidRPr="00130B0A" w:rsidRDefault="000238DF" w:rsidP="000238DF">
      <w:pPr>
        <w:jc w:val="both"/>
        <w:rPr>
          <w:b/>
          <w:sz w:val="20"/>
          <w:szCs w:val="20"/>
          <w:u w:val="single"/>
        </w:rPr>
      </w:pPr>
      <w:r w:rsidRPr="00130B0A">
        <w:rPr>
          <w:sz w:val="20"/>
          <w:szCs w:val="20"/>
        </w:rPr>
        <w:t xml:space="preserve">Les penseurs des Lumières ont vivement critiqué la religion pour toutes ces raisons. Une autre critique adressée à la religion est qu’elle favorise </w:t>
      </w:r>
      <w:r w:rsidRPr="00130B0A">
        <w:rPr>
          <w:b/>
          <w:sz w:val="20"/>
          <w:szCs w:val="20"/>
        </w:rPr>
        <w:t>l’hypocrisie morale, c’est-à-dire une absence de sincérité morale.</w:t>
      </w:r>
    </w:p>
    <w:p w:rsidR="000238DF" w:rsidRPr="00130B0A" w:rsidRDefault="000238DF" w:rsidP="000238DF">
      <w:pPr>
        <w:jc w:val="both"/>
        <w:rPr>
          <w:b/>
          <w:sz w:val="20"/>
          <w:szCs w:val="20"/>
        </w:rPr>
      </w:pPr>
      <w:r w:rsidRPr="00130B0A">
        <w:rPr>
          <w:sz w:val="20"/>
          <w:szCs w:val="20"/>
        </w:rPr>
        <w:t xml:space="preserve">La religion, nous l’avons vu, est </w:t>
      </w:r>
      <w:r w:rsidRPr="00130B0A">
        <w:rPr>
          <w:b/>
          <w:sz w:val="20"/>
          <w:szCs w:val="20"/>
        </w:rPr>
        <w:t>un garde-fou moral qui permet de contenir les égoïsmes individuels et d’éviter la guerre de tous contre tous,</w:t>
      </w:r>
      <w:r w:rsidRPr="00130B0A">
        <w:rPr>
          <w:sz w:val="20"/>
          <w:szCs w:val="20"/>
        </w:rPr>
        <w:t xml:space="preserve"> </w:t>
      </w:r>
      <w:r w:rsidRPr="00130B0A">
        <w:rPr>
          <w:b/>
          <w:sz w:val="20"/>
          <w:szCs w:val="20"/>
        </w:rPr>
        <w:t xml:space="preserve">en menaçant les hommes d’un châtiment divin ou en leur promettant au contraire une récompense divine s’ils se conduisent bien. </w:t>
      </w:r>
    </w:p>
    <w:p w:rsidR="000238DF" w:rsidRPr="00130B0A" w:rsidRDefault="000238DF" w:rsidP="000238DF">
      <w:pPr>
        <w:jc w:val="both"/>
        <w:rPr>
          <w:sz w:val="20"/>
          <w:szCs w:val="20"/>
        </w:rPr>
      </w:pPr>
      <w:r w:rsidRPr="00130B0A">
        <w:rPr>
          <w:sz w:val="20"/>
          <w:szCs w:val="20"/>
        </w:rPr>
        <w:t xml:space="preserve">L’éducation morale dispensée par la religion constitue donc </w:t>
      </w:r>
      <w:r w:rsidRPr="00130B0A">
        <w:rPr>
          <w:b/>
          <w:sz w:val="20"/>
          <w:szCs w:val="20"/>
        </w:rPr>
        <w:t>une forme de dressage</w:t>
      </w:r>
      <w:r w:rsidRPr="00130B0A">
        <w:rPr>
          <w:sz w:val="20"/>
          <w:szCs w:val="20"/>
        </w:rPr>
        <w:t xml:space="preserve">, consistant dans l’adoption des habitudes du groupe. Ce terme a quelque chose de choquant en ce qui concerne l’être humain, car il est habituellement réservé aux animaux : le dressage est une forme éducative normalement destinée à l’animal et visant à lui inculquer des réflexes conditionnés. </w:t>
      </w:r>
    </w:p>
    <w:p w:rsidR="000238DF" w:rsidRPr="00130B0A" w:rsidRDefault="000238DF" w:rsidP="000238DF">
      <w:pPr>
        <w:jc w:val="both"/>
        <w:rPr>
          <w:b/>
          <w:sz w:val="20"/>
          <w:szCs w:val="20"/>
        </w:rPr>
      </w:pPr>
      <w:r w:rsidRPr="00130B0A">
        <w:rPr>
          <w:sz w:val="20"/>
          <w:szCs w:val="20"/>
        </w:rPr>
        <w:t xml:space="preserve">Pourtant, </w:t>
      </w:r>
      <w:r w:rsidRPr="00130B0A">
        <w:rPr>
          <w:b/>
          <w:sz w:val="20"/>
          <w:szCs w:val="20"/>
        </w:rPr>
        <w:t xml:space="preserve">il s’agit bien de dressage lorsqu’on apprend aux enfants, à coups de récompenses et de punitions, à intégrer des règles, des obligations, des interdits et à se conformer aux règles sociales. </w:t>
      </w:r>
    </w:p>
    <w:p w:rsidR="000238DF" w:rsidRPr="00130B0A" w:rsidRDefault="000238DF" w:rsidP="000238DF">
      <w:pPr>
        <w:jc w:val="both"/>
        <w:rPr>
          <w:b/>
          <w:sz w:val="20"/>
          <w:szCs w:val="20"/>
        </w:rPr>
      </w:pPr>
      <w:r w:rsidRPr="00130B0A">
        <w:rPr>
          <w:sz w:val="20"/>
          <w:szCs w:val="20"/>
        </w:rPr>
        <w:t xml:space="preserve">Dès lors, comme le montre Kant, la religion favorise une </w:t>
      </w:r>
      <w:r w:rsidRPr="00130B0A">
        <w:rPr>
          <w:b/>
          <w:sz w:val="20"/>
          <w:szCs w:val="20"/>
        </w:rPr>
        <w:t xml:space="preserve">obéissance passive à un ensemble de règles dans le seul but d’obtenir les faveurs de Dieu ou son aide. </w:t>
      </w:r>
    </w:p>
    <w:p w:rsidR="000238DF" w:rsidRPr="00130B0A" w:rsidRDefault="000238DF" w:rsidP="000238DF">
      <w:pPr>
        <w:pStyle w:val="Paragraphedeliste"/>
        <w:numPr>
          <w:ilvl w:val="0"/>
          <w:numId w:val="1"/>
        </w:numPr>
        <w:jc w:val="both"/>
        <w:rPr>
          <w:sz w:val="20"/>
          <w:szCs w:val="20"/>
        </w:rPr>
      </w:pPr>
      <w:r w:rsidRPr="00130B0A">
        <w:rPr>
          <w:sz w:val="20"/>
          <w:szCs w:val="20"/>
        </w:rPr>
        <w:t xml:space="preserve">or, soit ces règles sont de simples habitus sociaux, sans valeur morale aucune, soit au contraire il s’agit de conduites problématiques sur le plan moral : sacrifice, meurtre, atteintes à certaines libertés individuelles – ne pas oublier que la religion a servi et sert encore de prétexte à toutes sortes de barbaries ; il s’agit d’une </w:t>
      </w:r>
      <w:r w:rsidRPr="00130B0A">
        <w:rPr>
          <w:b/>
          <w:sz w:val="20"/>
          <w:szCs w:val="20"/>
        </w:rPr>
        <w:t>religion de simple culte</w:t>
      </w:r>
      <w:r w:rsidRPr="00130B0A">
        <w:rPr>
          <w:sz w:val="20"/>
          <w:szCs w:val="20"/>
        </w:rPr>
        <w:t>, selon laquelle « </w:t>
      </w:r>
      <w:r w:rsidRPr="00130B0A">
        <w:rPr>
          <w:i/>
          <w:sz w:val="20"/>
          <w:szCs w:val="20"/>
        </w:rPr>
        <w:t>l’homme se flatte que Dieu peut bien le rendre éternellement heureux sans qu’il ait à vrai dire besoin de devenir meilleur (par la rémission des péchés</w:t>
      </w:r>
      <w:r w:rsidRPr="00130B0A">
        <w:rPr>
          <w:sz w:val="20"/>
          <w:szCs w:val="20"/>
        </w:rPr>
        <w:t> )».</w:t>
      </w:r>
    </w:p>
    <w:p w:rsidR="000238DF" w:rsidRPr="00130B0A" w:rsidRDefault="000238DF" w:rsidP="000238DF">
      <w:pPr>
        <w:pStyle w:val="Paragraphedeliste"/>
        <w:numPr>
          <w:ilvl w:val="0"/>
          <w:numId w:val="1"/>
        </w:numPr>
        <w:jc w:val="both"/>
        <w:rPr>
          <w:sz w:val="20"/>
          <w:szCs w:val="20"/>
        </w:rPr>
      </w:pPr>
      <w:r w:rsidRPr="00130B0A">
        <w:rPr>
          <w:sz w:val="20"/>
          <w:szCs w:val="20"/>
        </w:rPr>
        <w:t>soit ces règles ont une valeur morale, mais elles sont observées pour des motifs « intéressés » : espérance d’un bonheur futur. Donc elles ne sont pas authentiquement morales. Ce que Kant appelle « </w:t>
      </w:r>
      <w:r w:rsidRPr="00130B0A">
        <w:rPr>
          <w:b/>
          <w:sz w:val="20"/>
          <w:szCs w:val="20"/>
        </w:rPr>
        <w:t>la religion morale</w:t>
      </w:r>
      <w:r w:rsidRPr="00130B0A">
        <w:rPr>
          <w:sz w:val="20"/>
          <w:szCs w:val="20"/>
        </w:rPr>
        <w:t> » ou de « </w:t>
      </w:r>
      <w:r w:rsidRPr="00130B0A">
        <w:rPr>
          <w:b/>
          <w:sz w:val="20"/>
          <w:szCs w:val="20"/>
        </w:rPr>
        <w:t>la bonne conduite</w:t>
      </w:r>
      <w:r w:rsidRPr="00130B0A">
        <w:rPr>
          <w:sz w:val="20"/>
          <w:szCs w:val="20"/>
        </w:rPr>
        <w:t> ».</w:t>
      </w:r>
    </w:p>
    <w:p w:rsidR="000238DF" w:rsidRPr="00130B0A" w:rsidRDefault="000238DF" w:rsidP="000238DF">
      <w:pPr>
        <w:jc w:val="both"/>
        <w:rPr>
          <w:b/>
          <w:sz w:val="20"/>
          <w:szCs w:val="20"/>
        </w:rPr>
      </w:pPr>
      <w:r w:rsidRPr="00130B0A">
        <w:rPr>
          <w:b/>
          <w:sz w:val="20"/>
          <w:szCs w:val="20"/>
        </w:rPr>
        <w:t>L’intention morale, selon Kant, relève d’une volonté autonome, cad d’une volonté qui fixe elle-même sa propre loi, quand elle obéit au devoir.</w:t>
      </w:r>
      <w:r w:rsidRPr="00130B0A">
        <w:rPr>
          <w:sz w:val="20"/>
          <w:szCs w:val="20"/>
        </w:rPr>
        <w:t xml:space="preserve"> Une volonté morale est une volonté </w:t>
      </w:r>
      <w:r w:rsidRPr="00130B0A">
        <w:rPr>
          <w:b/>
          <w:sz w:val="20"/>
          <w:szCs w:val="20"/>
        </w:rPr>
        <w:t>qui fait son devoir pour faire son devoir, et non pour d’autres raisons.</w:t>
      </w:r>
      <w:r w:rsidRPr="00130B0A">
        <w:rPr>
          <w:sz w:val="20"/>
          <w:szCs w:val="20"/>
        </w:rPr>
        <w:t xml:space="preserve"> Une volonté morale est une volonté désintéressée, qui accomplit une action par respect pour la loi. </w:t>
      </w:r>
      <w:r w:rsidRPr="00130B0A">
        <w:rPr>
          <w:b/>
          <w:sz w:val="20"/>
          <w:szCs w:val="20"/>
        </w:rPr>
        <w:t>La conscience de cette nécessité d’agir par pur respect pour la loi est le devoir.</w:t>
      </w:r>
    </w:p>
    <w:p w:rsidR="000238DF" w:rsidRPr="00130B0A" w:rsidRDefault="000238DF" w:rsidP="000238DF">
      <w:pPr>
        <w:jc w:val="both"/>
        <w:rPr>
          <w:sz w:val="20"/>
          <w:szCs w:val="20"/>
        </w:rPr>
      </w:pPr>
      <w:r w:rsidRPr="00130B0A">
        <w:rPr>
          <w:sz w:val="20"/>
          <w:szCs w:val="20"/>
        </w:rPr>
        <w:t xml:space="preserve">Or, le devoir est déterminé à l’aide de </w:t>
      </w:r>
      <w:r w:rsidRPr="00130B0A">
        <w:rPr>
          <w:b/>
          <w:sz w:val="20"/>
          <w:szCs w:val="20"/>
        </w:rPr>
        <w:t>seuls critères rationnels, en l’occurrence le critère d’universalité</w:t>
      </w:r>
      <w:r w:rsidRPr="00130B0A">
        <w:rPr>
          <w:sz w:val="20"/>
          <w:szCs w:val="20"/>
        </w:rPr>
        <w:t> : ce qui doit valoir pour moi, doit valoir pour tout autre homme.</w:t>
      </w:r>
    </w:p>
    <w:p w:rsidR="000238DF" w:rsidRPr="00130B0A" w:rsidRDefault="000238DF" w:rsidP="000238DF">
      <w:pPr>
        <w:jc w:val="both"/>
        <w:rPr>
          <w:sz w:val="20"/>
          <w:szCs w:val="20"/>
        </w:rPr>
      </w:pPr>
      <w:r w:rsidRPr="00130B0A">
        <w:rPr>
          <w:b/>
          <w:sz w:val="20"/>
          <w:szCs w:val="20"/>
        </w:rPr>
        <w:t>C’est donc moi-même, ma raison qui est l’auteur de cette loi que pose ma conscience, à laquelle j’adhère librement par ma volonté.</w:t>
      </w:r>
      <w:r w:rsidRPr="00130B0A">
        <w:rPr>
          <w:sz w:val="20"/>
          <w:szCs w:val="20"/>
        </w:rPr>
        <w:t xml:space="preserve"> Et pourtant, comme loi, elle représente une universalité à laquelle ma subjectivité particulière doit se soumettre. Ainsi, </w:t>
      </w:r>
      <w:r w:rsidRPr="00130B0A">
        <w:rPr>
          <w:b/>
          <w:sz w:val="20"/>
          <w:szCs w:val="20"/>
        </w:rPr>
        <w:t>la conscience morale suppose une sorte de dédoublement intérieur : la conscience morale apparaît comme une sorte de tribunal intérieur en moi</w:t>
      </w:r>
      <w:r w:rsidRPr="00130B0A">
        <w:rPr>
          <w:sz w:val="20"/>
          <w:szCs w:val="20"/>
        </w:rPr>
        <w:t xml:space="preserve">, grâce auquel je peux formuler un jugement impartial sur moi-même. Sans ce dédoublement, je me disculperais toujours. </w:t>
      </w:r>
    </w:p>
    <w:p w:rsidR="000238DF" w:rsidRPr="00130B0A" w:rsidRDefault="000238DF" w:rsidP="000238DF">
      <w:pPr>
        <w:jc w:val="both"/>
        <w:rPr>
          <w:b/>
          <w:sz w:val="20"/>
          <w:szCs w:val="20"/>
        </w:rPr>
      </w:pPr>
      <w:r w:rsidRPr="00130B0A">
        <w:rPr>
          <w:b/>
          <w:sz w:val="20"/>
          <w:szCs w:val="20"/>
        </w:rPr>
        <w:t>Cet autre en moi n’est que l’idée que la raison se fait de sa propre nature : l’homme en général.</w:t>
      </w:r>
      <w:r w:rsidRPr="00130B0A">
        <w:rPr>
          <w:sz w:val="20"/>
          <w:szCs w:val="20"/>
        </w:rPr>
        <w:t xml:space="preserve"> Quand cette personne est conçue </w:t>
      </w:r>
      <w:r w:rsidRPr="00130B0A">
        <w:rPr>
          <w:b/>
          <w:sz w:val="20"/>
          <w:szCs w:val="20"/>
        </w:rPr>
        <w:t>comme existant réellement en dehors de la conscience humaine, c’est Dieu.</w:t>
      </w:r>
    </w:p>
    <w:p w:rsidR="000238DF" w:rsidRPr="00130B0A" w:rsidRDefault="000238DF" w:rsidP="000238DF">
      <w:pPr>
        <w:jc w:val="both"/>
        <w:rPr>
          <w:sz w:val="20"/>
          <w:szCs w:val="20"/>
        </w:rPr>
      </w:pPr>
      <w:r w:rsidRPr="00130B0A">
        <w:rPr>
          <w:sz w:val="20"/>
          <w:szCs w:val="20"/>
        </w:rPr>
        <w:lastRenderedPageBreak/>
        <w:t xml:space="preserve">Ainsi, </w:t>
      </w:r>
      <w:r w:rsidRPr="00130B0A">
        <w:rPr>
          <w:b/>
          <w:sz w:val="20"/>
          <w:szCs w:val="20"/>
        </w:rPr>
        <w:t>l’homme a créé Dieu à son image</w:t>
      </w:r>
      <w:r w:rsidRPr="00130B0A">
        <w:rPr>
          <w:sz w:val="20"/>
          <w:szCs w:val="20"/>
        </w:rPr>
        <w:t>. Dieu n’est qu’une projection des qualités de l’humanité, considérées comme impossibles à réaliser par l’homme lui-même (</w:t>
      </w:r>
      <w:r w:rsidRPr="00130B0A">
        <w:rPr>
          <w:b/>
          <w:sz w:val="20"/>
          <w:szCs w:val="20"/>
        </w:rPr>
        <w:t>Feuerbach</w:t>
      </w:r>
      <w:r w:rsidRPr="00130B0A">
        <w:rPr>
          <w:sz w:val="20"/>
          <w:szCs w:val="20"/>
        </w:rPr>
        <w:t> : la religion repose sur une « aliénation » de la nature humaine).</w:t>
      </w:r>
    </w:p>
    <w:p w:rsidR="000238DF" w:rsidRPr="00130B0A" w:rsidRDefault="000238DF" w:rsidP="000238DF">
      <w:pPr>
        <w:jc w:val="both"/>
        <w:rPr>
          <w:sz w:val="20"/>
          <w:szCs w:val="20"/>
        </w:rPr>
      </w:pPr>
      <w:r w:rsidRPr="00130B0A">
        <w:rPr>
          <w:b/>
          <w:sz w:val="20"/>
          <w:szCs w:val="20"/>
        </w:rPr>
        <w:t>Or, la conscience religieuse, au lieu de se déterminer en fonction de leur seule raison, préfère se déterminer en fonction de motifs extérieurs</w:t>
      </w:r>
      <w:r w:rsidRPr="00130B0A">
        <w:rPr>
          <w:sz w:val="20"/>
          <w:szCs w:val="20"/>
        </w:rPr>
        <w:t> : l’espérance que Dieu la récompensera pour ses bienfaits. Leur volonté n’est donc pas autonome.</w:t>
      </w:r>
    </w:p>
    <w:p w:rsidR="000238DF" w:rsidRPr="00130B0A" w:rsidRDefault="000238DF" w:rsidP="000238DF">
      <w:pPr>
        <w:jc w:val="both"/>
        <w:rPr>
          <w:sz w:val="20"/>
          <w:szCs w:val="20"/>
        </w:rPr>
      </w:pPr>
      <w:r w:rsidRPr="00130B0A">
        <w:rPr>
          <w:sz w:val="20"/>
          <w:szCs w:val="20"/>
        </w:rPr>
        <w:t xml:space="preserve">Une volonté qui se détermine d’après des motifs extérieurs à elle-même est dite </w:t>
      </w:r>
      <w:r w:rsidRPr="00130B0A">
        <w:rPr>
          <w:b/>
          <w:sz w:val="20"/>
          <w:szCs w:val="20"/>
        </w:rPr>
        <w:t>hétéronome</w:t>
      </w:r>
      <w:r w:rsidRPr="00130B0A">
        <w:rPr>
          <w:sz w:val="20"/>
          <w:szCs w:val="20"/>
        </w:rPr>
        <w:t>.</w:t>
      </w:r>
    </w:p>
    <w:p w:rsidR="000238DF" w:rsidRPr="00130B0A" w:rsidRDefault="000238DF" w:rsidP="000238DF">
      <w:pPr>
        <w:jc w:val="both"/>
        <w:rPr>
          <w:sz w:val="20"/>
          <w:szCs w:val="20"/>
        </w:rPr>
      </w:pPr>
      <w:r w:rsidRPr="00130B0A">
        <w:rPr>
          <w:sz w:val="20"/>
          <w:szCs w:val="20"/>
        </w:rPr>
        <w:t xml:space="preserve">Dès lors, ses actions </w:t>
      </w:r>
      <w:r w:rsidRPr="00130B0A">
        <w:rPr>
          <w:b/>
          <w:sz w:val="20"/>
          <w:szCs w:val="20"/>
        </w:rPr>
        <w:t>ne sont pas authentiquement morales, mais sont simplement légales</w:t>
      </w:r>
      <w:r w:rsidRPr="00130B0A">
        <w:rPr>
          <w:sz w:val="20"/>
          <w:szCs w:val="20"/>
        </w:rPr>
        <w:t xml:space="preserve">, c’est-à-dire qu’elles sont extérieurement conformes au devoir moral, mais non intérieurement. La moralité réside dans la pureté de la volonté et non dans la légalité des actions. </w:t>
      </w:r>
    </w:p>
    <w:p w:rsidR="000238DF" w:rsidRPr="00130B0A" w:rsidRDefault="000238DF" w:rsidP="000238DF">
      <w:pPr>
        <w:jc w:val="both"/>
        <w:rPr>
          <w:sz w:val="20"/>
          <w:szCs w:val="20"/>
        </w:rPr>
      </w:pPr>
      <w:r w:rsidRPr="00130B0A">
        <w:rPr>
          <w:sz w:val="20"/>
          <w:szCs w:val="20"/>
        </w:rPr>
        <w:t xml:space="preserve">L’idée d’un Dieu juste et d’un au-delà où les bons sont récompensés et les mauvais punis, joue </w:t>
      </w:r>
      <w:r w:rsidRPr="00130B0A">
        <w:rPr>
          <w:b/>
          <w:sz w:val="20"/>
          <w:szCs w:val="20"/>
        </w:rPr>
        <w:t>incontestablement un rôle de régulation sociale</w:t>
      </w:r>
      <w:r w:rsidRPr="00130B0A">
        <w:rPr>
          <w:sz w:val="20"/>
          <w:szCs w:val="20"/>
        </w:rPr>
        <w:t> : « </w:t>
      </w:r>
      <w:r w:rsidRPr="00130B0A">
        <w:rPr>
          <w:i/>
          <w:sz w:val="20"/>
          <w:szCs w:val="20"/>
        </w:rPr>
        <w:t>Si la religion n’existait pas, il faudrait l’inventer</w:t>
      </w:r>
      <w:r w:rsidRPr="00130B0A">
        <w:rPr>
          <w:sz w:val="20"/>
          <w:szCs w:val="20"/>
        </w:rPr>
        <w:t xml:space="preserve"> » affirme Voltaire dans </w:t>
      </w:r>
      <w:r w:rsidRPr="00130B0A">
        <w:rPr>
          <w:sz w:val="20"/>
          <w:szCs w:val="20"/>
          <w:u w:val="single"/>
        </w:rPr>
        <w:t>L’Epître des trois imposteurs</w:t>
      </w:r>
      <w:r w:rsidRPr="00130B0A">
        <w:rPr>
          <w:sz w:val="20"/>
          <w:szCs w:val="20"/>
        </w:rPr>
        <w:t xml:space="preserve">. La croyance est donc </w:t>
      </w:r>
      <w:r w:rsidRPr="00130B0A">
        <w:rPr>
          <w:b/>
          <w:sz w:val="20"/>
          <w:szCs w:val="20"/>
        </w:rPr>
        <w:t>une illusion utile</w:t>
      </w:r>
      <w:r w:rsidRPr="00130B0A">
        <w:rPr>
          <w:sz w:val="20"/>
          <w:szCs w:val="20"/>
        </w:rPr>
        <w:t xml:space="preserve">, en tant qu’elle console l’individu et lui apprend à dépasser son égoïsme. Il faut néanmoins reconnaître que </w:t>
      </w:r>
      <w:r w:rsidRPr="00130B0A">
        <w:rPr>
          <w:b/>
          <w:sz w:val="20"/>
          <w:szCs w:val="20"/>
        </w:rPr>
        <w:t>cette illusion se paie très cher, puisqu’elle suppose une forme de mutilation de la partie rationnelle qui est en chacun,</w:t>
      </w:r>
      <w:r w:rsidRPr="00130B0A">
        <w:rPr>
          <w:sz w:val="20"/>
          <w:szCs w:val="20"/>
        </w:rPr>
        <w:t xml:space="preserve"> par une sorte de prolongation indue de l’immaturité et de l’infantilisme. </w:t>
      </w:r>
    </w:p>
    <w:p w:rsidR="000238DF" w:rsidRPr="00130B0A" w:rsidRDefault="000238DF" w:rsidP="000238DF">
      <w:pPr>
        <w:jc w:val="both"/>
        <w:rPr>
          <w:i/>
          <w:sz w:val="20"/>
          <w:szCs w:val="20"/>
        </w:rPr>
      </w:pPr>
      <w:r w:rsidRPr="00130B0A">
        <w:rPr>
          <w:i/>
          <w:sz w:val="20"/>
          <w:szCs w:val="20"/>
        </w:rPr>
        <w:t xml:space="preserve">Or, cette prolongation de l’état d’enfance de l’humanité a un effet politique et social : en bridant les capacités critiques des individus, la religion annihile les forces de révolte, qui sont des forces positives de transformation de la société. </w:t>
      </w:r>
    </w:p>
    <w:p w:rsidR="000238DF" w:rsidRPr="00130B0A" w:rsidRDefault="000238DF" w:rsidP="000238DF">
      <w:pPr>
        <w:pStyle w:val="Paragraphedeliste"/>
        <w:numPr>
          <w:ilvl w:val="0"/>
          <w:numId w:val="11"/>
        </w:numPr>
        <w:ind w:left="0"/>
        <w:jc w:val="both"/>
        <w:rPr>
          <w:b/>
          <w:sz w:val="20"/>
          <w:szCs w:val="20"/>
          <w:u w:val="single"/>
        </w:rPr>
      </w:pPr>
      <w:r w:rsidRPr="00130B0A">
        <w:rPr>
          <w:b/>
          <w:sz w:val="20"/>
          <w:szCs w:val="20"/>
          <w:u w:val="single"/>
        </w:rPr>
        <w:t>La religion favorise l’asservissement politique du peuple</w:t>
      </w:r>
    </w:p>
    <w:p w:rsidR="000238DF" w:rsidRPr="00130B0A" w:rsidRDefault="000238DF" w:rsidP="000238DF">
      <w:pPr>
        <w:pStyle w:val="Paragraphedeliste"/>
        <w:ind w:left="0"/>
        <w:jc w:val="both"/>
        <w:rPr>
          <w:b/>
          <w:sz w:val="20"/>
          <w:szCs w:val="20"/>
          <w:u w:val="single"/>
        </w:rPr>
      </w:pPr>
    </w:p>
    <w:p w:rsidR="000238DF" w:rsidRPr="00130B0A" w:rsidRDefault="000238DF" w:rsidP="000238DF">
      <w:pPr>
        <w:rPr>
          <w:sz w:val="20"/>
          <w:szCs w:val="20"/>
        </w:rPr>
      </w:pPr>
      <w:r w:rsidRPr="00130B0A">
        <w:rPr>
          <w:sz w:val="20"/>
          <w:szCs w:val="20"/>
        </w:rPr>
        <w:t xml:space="preserve">La religion instaure </w:t>
      </w:r>
      <w:r w:rsidRPr="00130B0A">
        <w:rPr>
          <w:b/>
          <w:sz w:val="20"/>
          <w:szCs w:val="20"/>
        </w:rPr>
        <w:t>une mythologie qui permet de supporter  des injustices et des inégalités sociales</w:t>
      </w:r>
      <w:r w:rsidRPr="00130B0A">
        <w:rPr>
          <w:sz w:val="20"/>
          <w:szCs w:val="20"/>
        </w:rPr>
        <w:t>, et ce faisant, elle renforce l’ordre existant :</w:t>
      </w:r>
    </w:p>
    <w:p w:rsidR="000238DF" w:rsidRPr="00130B0A" w:rsidRDefault="000238DF" w:rsidP="000238DF">
      <w:pPr>
        <w:pStyle w:val="Paragraphedeliste"/>
        <w:numPr>
          <w:ilvl w:val="0"/>
          <w:numId w:val="1"/>
        </w:numPr>
        <w:jc w:val="both"/>
        <w:rPr>
          <w:sz w:val="20"/>
          <w:szCs w:val="20"/>
        </w:rPr>
      </w:pPr>
      <w:r w:rsidRPr="00130B0A">
        <w:rPr>
          <w:sz w:val="20"/>
          <w:szCs w:val="20"/>
        </w:rPr>
        <w:t xml:space="preserve">Tout d’abord, elle promet </w:t>
      </w:r>
      <w:r w:rsidRPr="00130B0A">
        <w:rPr>
          <w:b/>
          <w:sz w:val="20"/>
          <w:szCs w:val="20"/>
        </w:rPr>
        <w:t>une justice divine qui viendra compenser les injustices de ce monde</w:t>
      </w:r>
      <w:r w:rsidRPr="00130B0A">
        <w:rPr>
          <w:sz w:val="20"/>
          <w:szCs w:val="20"/>
        </w:rPr>
        <w:t>. Si les hommes supportent de vivre ensemble, c’est en grande partie parce que la communauté s’établit en lois et coutumes, qui assurent à chacun une certaine sécurité, et une part de liberté et de possessions. Cette part n’est pas forcément la même pour tous</w:t>
      </w:r>
      <w:r w:rsidRPr="00130B0A">
        <w:rPr>
          <w:b/>
          <w:sz w:val="20"/>
          <w:szCs w:val="20"/>
        </w:rPr>
        <w:t>. La plupart des sociétés traditionnelles sont en effet construites sur des hiérarchies de pouvoir et de richesses</w:t>
      </w:r>
      <w:r w:rsidRPr="00130B0A">
        <w:rPr>
          <w:sz w:val="20"/>
          <w:szCs w:val="20"/>
        </w:rPr>
        <w:t xml:space="preserve">. Normalement, </w:t>
      </w:r>
      <w:r w:rsidRPr="00130B0A">
        <w:rPr>
          <w:b/>
          <w:sz w:val="20"/>
          <w:szCs w:val="20"/>
        </w:rPr>
        <w:t>cependant, les lois et coutumes permettent au moins à chacun de faire valoir ses droits, lorsqu’il est lésé.</w:t>
      </w:r>
      <w:r w:rsidRPr="00130B0A">
        <w:rPr>
          <w:sz w:val="20"/>
          <w:szCs w:val="20"/>
        </w:rPr>
        <w:t xml:space="preserve">  Or, </w:t>
      </w:r>
      <w:r w:rsidRPr="00130B0A">
        <w:rPr>
          <w:b/>
          <w:sz w:val="20"/>
          <w:szCs w:val="20"/>
        </w:rPr>
        <w:t>la justice humaine est toujours imparfaite, et cette imperfection pourrait conduire à la révolte sociale</w:t>
      </w:r>
      <w:r w:rsidRPr="00130B0A">
        <w:rPr>
          <w:sz w:val="20"/>
          <w:szCs w:val="20"/>
        </w:rPr>
        <w:t>. D’où des mythologies religieuses promettant une compensation dans l’au-delà (les derniers seront les premiers).</w:t>
      </w:r>
    </w:p>
    <w:p w:rsidR="000238DF" w:rsidRPr="00130B0A" w:rsidRDefault="000238DF" w:rsidP="000238DF">
      <w:pPr>
        <w:pStyle w:val="Paragraphedeliste"/>
        <w:numPr>
          <w:ilvl w:val="0"/>
          <w:numId w:val="1"/>
        </w:numPr>
        <w:jc w:val="both"/>
        <w:rPr>
          <w:sz w:val="20"/>
          <w:szCs w:val="20"/>
        </w:rPr>
      </w:pPr>
      <w:r w:rsidRPr="00130B0A">
        <w:rPr>
          <w:sz w:val="20"/>
          <w:szCs w:val="20"/>
        </w:rPr>
        <w:t xml:space="preserve">Ensuite, </w:t>
      </w:r>
      <w:r w:rsidRPr="00130B0A">
        <w:rPr>
          <w:b/>
          <w:sz w:val="20"/>
          <w:szCs w:val="20"/>
        </w:rPr>
        <w:t>les inégalités sociales contredisent l’aspiration des hommes à l’égalité</w:t>
      </w:r>
      <w:r w:rsidRPr="00130B0A">
        <w:rPr>
          <w:sz w:val="20"/>
          <w:szCs w:val="20"/>
        </w:rPr>
        <w:t xml:space="preserve">. Cette aspiration pourrait être un ferment de révolte et l’occasion d’une fragilisation du tissu social. La religion donne </w:t>
      </w:r>
      <w:r w:rsidRPr="00130B0A">
        <w:rPr>
          <w:b/>
          <w:sz w:val="20"/>
          <w:szCs w:val="20"/>
        </w:rPr>
        <w:t>une représentation imaginaire compensatrice, qui permet aux hommes de supporter les inégalités</w:t>
      </w:r>
      <w:r w:rsidRPr="00130B0A">
        <w:rPr>
          <w:sz w:val="20"/>
          <w:szCs w:val="20"/>
        </w:rPr>
        <w:t xml:space="preserve">. Ainsi </w:t>
      </w:r>
      <w:r w:rsidRPr="00130B0A">
        <w:rPr>
          <w:b/>
          <w:sz w:val="20"/>
          <w:szCs w:val="20"/>
        </w:rPr>
        <w:t>par ex, la société hindoue est fondée sur une répartition en castes religieusement justifiées et compensées</w:t>
      </w:r>
      <w:r w:rsidRPr="00130B0A">
        <w:rPr>
          <w:sz w:val="20"/>
          <w:szCs w:val="20"/>
        </w:rPr>
        <w:t> : les castes inférieures sont censées accueillir les incarnations d’êtres ayant péché dans leurs vies antérieures et les castes supérieures sont destinées à être accessibles, dans une vie future, à tous ceux qui, dans leur vie présente, auront accumulé suffisamment de bénéfices par leur générosité, leur respect des lois, leur serviabilité, leur sérieux au travail etc.</w:t>
      </w:r>
    </w:p>
    <w:p w:rsidR="000238DF" w:rsidRPr="00130B0A" w:rsidRDefault="000238DF" w:rsidP="000238DF">
      <w:pPr>
        <w:jc w:val="both"/>
        <w:rPr>
          <w:b/>
          <w:sz w:val="20"/>
          <w:szCs w:val="20"/>
        </w:rPr>
      </w:pPr>
      <w:r w:rsidRPr="00130B0A">
        <w:rPr>
          <w:b/>
          <w:sz w:val="20"/>
          <w:szCs w:val="20"/>
        </w:rPr>
        <w:t>La religion contribue donc à pérenniser l’ordre social.</w:t>
      </w:r>
    </w:p>
    <w:p w:rsidR="000238DF" w:rsidRPr="00130B0A" w:rsidRDefault="000238DF" w:rsidP="000238DF">
      <w:pPr>
        <w:jc w:val="both"/>
        <w:rPr>
          <w:sz w:val="20"/>
          <w:szCs w:val="20"/>
        </w:rPr>
      </w:pPr>
      <w:r w:rsidRPr="00130B0A">
        <w:rPr>
          <w:b/>
          <w:sz w:val="20"/>
          <w:szCs w:val="20"/>
        </w:rPr>
        <w:lastRenderedPageBreak/>
        <w:t>Marx</w:t>
      </w:r>
      <w:r w:rsidRPr="00130B0A">
        <w:rPr>
          <w:sz w:val="20"/>
          <w:szCs w:val="20"/>
        </w:rPr>
        <w:t xml:space="preserve"> montre qu’elle s’apparente à </w:t>
      </w:r>
      <w:r w:rsidRPr="00130B0A">
        <w:rPr>
          <w:b/>
          <w:sz w:val="20"/>
          <w:szCs w:val="20"/>
        </w:rPr>
        <w:t>un mensonge inventé et propagé par les privilégiés afin de justifier et pérenniser leurs privilèges.</w:t>
      </w:r>
      <w:r w:rsidRPr="00130B0A">
        <w:rPr>
          <w:sz w:val="20"/>
          <w:szCs w:val="20"/>
        </w:rPr>
        <w:t xml:space="preserve"> Les mythes religieux consolent les classes défavorisées afin qu’elles se tiennent tranquilles : les pauvres y trouvent de quoi supporter leur misère, les impuissants leur manque de pouvoir etc.</w:t>
      </w:r>
    </w:p>
    <w:p w:rsidR="000238DF" w:rsidRPr="00130B0A" w:rsidRDefault="000238DF" w:rsidP="000238DF">
      <w:pPr>
        <w:jc w:val="both"/>
        <w:rPr>
          <w:sz w:val="20"/>
          <w:szCs w:val="20"/>
        </w:rPr>
      </w:pPr>
      <w:r w:rsidRPr="00130B0A">
        <w:rPr>
          <w:sz w:val="20"/>
          <w:szCs w:val="20"/>
        </w:rPr>
        <w:t>Mais, ce faisant</w:t>
      </w:r>
      <w:r w:rsidRPr="00130B0A">
        <w:rPr>
          <w:b/>
          <w:sz w:val="20"/>
          <w:szCs w:val="20"/>
        </w:rPr>
        <w:t>, la croyance religieuse tend aussi à annihiler toute forme de révolte sociale et tout espoir d’amélioration des conditions de vie des exploités</w:t>
      </w:r>
      <w:r w:rsidRPr="00130B0A">
        <w:rPr>
          <w:sz w:val="20"/>
          <w:szCs w:val="20"/>
        </w:rPr>
        <w:t xml:space="preserve">. L’espoir en l’au-delà se transforme en </w:t>
      </w:r>
      <w:r w:rsidRPr="00130B0A">
        <w:rPr>
          <w:b/>
          <w:sz w:val="20"/>
          <w:szCs w:val="20"/>
        </w:rPr>
        <w:t>fatalisme</w:t>
      </w:r>
      <w:r w:rsidRPr="00130B0A">
        <w:rPr>
          <w:sz w:val="20"/>
          <w:szCs w:val="20"/>
        </w:rPr>
        <w:t xml:space="preserve"> et en </w:t>
      </w:r>
      <w:r w:rsidRPr="00130B0A">
        <w:rPr>
          <w:b/>
          <w:sz w:val="20"/>
          <w:szCs w:val="20"/>
        </w:rPr>
        <w:t>renoncement</w:t>
      </w:r>
      <w:r w:rsidRPr="00130B0A">
        <w:rPr>
          <w:sz w:val="20"/>
          <w:szCs w:val="20"/>
        </w:rPr>
        <w:t xml:space="preserve"> à toute amélioration du monde réel. Il empêche toute forme d’évolution vers plus de justice sociale. </w:t>
      </w:r>
    </w:p>
    <w:p w:rsidR="000238DF" w:rsidRPr="00130B0A" w:rsidRDefault="000238DF" w:rsidP="000238DF">
      <w:pPr>
        <w:jc w:val="both"/>
        <w:rPr>
          <w:sz w:val="20"/>
          <w:szCs w:val="20"/>
        </w:rPr>
      </w:pPr>
      <w:r w:rsidRPr="00130B0A">
        <w:rPr>
          <w:sz w:val="20"/>
          <w:szCs w:val="20"/>
        </w:rPr>
        <w:t xml:space="preserve">C’est pourquoi Marx dit de la religion qu’elle est </w:t>
      </w:r>
      <w:r w:rsidRPr="00130B0A">
        <w:rPr>
          <w:b/>
          <w:sz w:val="20"/>
          <w:szCs w:val="20"/>
        </w:rPr>
        <w:t>« l’opium des peuples »</w:t>
      </w:r>
      <w:r w:rsidRPr="00130B0A">
        <w:rPr>
          <w:sz w:val="20"/>
          <w:szCs w:val="20"/>
        </w:rPr>
        <w:t xml:space="preserve"> (</w:t>
      </w:r>
      <w:r w:rsidRPr="00130B0A">
        <w:rPr>
          <w:sz w:val="20"/>
          <w:szCs w:val="20"/>
          <w:u w:val="single"/>
        </w:rPr>
        <w:t>Critique de la philosophie du droit de Hegel</w:t>
      </w:r>
      <w:r w:rsidRPr="00130B0A">
        <w:rPr>
          <w:sz w:val="20"/>
          <w:szCs w:val="20"/>
        </w:rPr>
        <w:t>, 1844) : la religion est une drogue assoupissante et adoucissante, mais elle aliène les forces vives de la révolte.</w:t>
      </w:r>
    </w:p>
    <w:p w:rsidR="000238DF" w:rsidRPr="00130B0A" w:rsidRDefault="000238DF" w:rsidP="000238DF">
      <w:pPr>
        <w:jc w:val="both"/>
        <w:rPr>
          <w:sz w:val="20"/>
          <w:szCs w:val="20"/>
        </w:rPr>
      </w:pPr>
      <w:r w:rsidRPr="00130B0A">
        <w:rPr>
          <w:sz w:val="20"/>
          <w:szCs w:val="20"/>
        </w:rPr>
        <w:t>« </w:t>
      </w:r>
      <w:r w:rsidRPr="00130B0A">
        <w:rPr>
          <w:i/>
          <w:sz w:val="20"/>
          <w:szCs w:val="20"/>
        </w:rPr>
        <w:t>L’abolition de la religion en tant que bonheur illusoire du peuple, c’est l’exigence de son bonheur véritable. Exiger de renoncer aux illusions relatives à son état, c’est exiger de renoncer à une situation qui a besoin de l’illusion</w:t>
      </w:r>
      <w:r w:rsidRPr="00130B0A">
        <w:rPr>
          <w:sz w:val="20"/>
          <w:szCs w:val="20"/>
        </w:rPr>
        <w:t> ».</w:t>
      </w:r>
    </w:p>
    <w:p w:rsidR="000238DF" w:rsidRPr="00130B0A" w:rsidRDefault="000238DF" w:rsidP="000238DF">
      <w:pPr>
        <w:jc w:val="both"/>
        <w:rPr>
          <w:sz w:val="20"/>
          <w:szCs w:val="20"/>
        </w:rPr>
      </w:pPr>
      <w:r w:rsidRPr="00130B0A">
        <w:rPr>
          <w:sz w:val="20"/>
          <w:szCs w:val="20"/>
        </w:rPr>
        <w:t xml:space="preserve">Marx est un </w:t>
      </w:r>
      <w:r w:rsidRPr="00130B0A">
        <w:rPr>
          <w:b/>
          <w:sz w:val="20"/>
          <w:szCs w:val="20"/>
        </w:rPr>
        <w:t>matérialiste</w:t>
      </w:r>
      <w:r w:rsidRPr="00130B0A">
        <w:rPr>
          <w:sz w:val="20"/>
          <w:szCs w:val="20"/>
        </w:rPr>
        <w:t xml:space="preserve"> : il s’agit pour lui d’éradiquer toutes les productions imaginaires sur l’au-delà, afin </w:t>
      </w:r>
      <w:r w:rsidRPr="00130B0A">
        <w:rPr>
          <w:b/>
          <w:sz w:val="20"/>
          <w:szCs w:val="20"/>
        </w:rPr>
        <w:t>de recentrer l’homme sur cette vie terrestre</w:t>
      </w:r>
      <w:r w:rsidRPr="00130B0A">
        <w:rPr>
          <w:sz w:val="20"/>
          <w:szCs w:val="20"/>
        </w:rPr>
        <w:t xml:space="preserve">. En dénonçant l’imaginaire de l’au-delà, le matérialisme est toujours </w:t>
      </w:r>
      <w:r w:rsidRPr="00130B0A">
        <w:rPr>
          <w:b/>
          <w:sz w:val="20"/>
          <w:szCs w:val="20"/>
        </w:rPr>
        <w:t>une invitation à vivre cette vie</w:t>
      </w:r>
      <w:r w:rsidRPr="00130B0A">
        <w:rPr>
          <w:sz w:val="20"/>
          <w:szCs w:val="20"/>
        </w:rPr>
        <w:t xml:space="preserve">-là, à prendre ses responsabilités d’être humain et de citoyen, et à agir si nécessaire. </w:t>
      </w:r>
    </w:p>
    <w:p w:rsidR="000238DF" w:rsidRPr="00130B0A" w:rsidRDefault="000238DF" w:rsidP="000238DF">
      <w:pPr>
        <w:jc w:val="both"/>
        <w:rPr>
          <w:b/>
          <w:sz w:val="20"/>
          <w:szCs w:val="20"/>
        </w:rPr>
      </w:pPr>
      <w:r w:rsidRPr="00130B0A">
        <w:rPr>
          <w:b/>
          <w:sz w:val="20"/>
          <w:szCs w:val="20"/>
          <w:u w:val="single"/>
        </w:rPr>
        <w:t>BILAN</w:t>
      </w:r>
      <w:r w:rsidRPr="00130B0A">
        <w:rPr>
          <w:b/>
          <w:sz w:val="20"/>
          <w:szCs w:val="20"/>
        </w:rPr>
        <w:t> </w:t>
      </w:r>
    </w:p>
    <w:p w:rsidR="000238DF" w:rsidRPr="00130B0A" w:rsidRDefault="000238DF" w:rsidP="000238DF">
      <w:pPr>
        <w:jc w:val="both"/>
        <w:rPr>
          <w:sz w:val="20"/>
          <w:szCs w:val="20"/>
        </w:rPr>
      </w:pPr>
      <w:r w:rsidRPr="00130B0A">
        <w:rPr>
          <w:sz w:val="20"/>
          <w:szCs w:val="20"/>
        </w:rPr>
        <w:t>La religion est donc attaquable pour 4 raisons essentielles :</w:t>
      </w:r>
    </w:p>
    <w:p w:rsidR="000238DF" w:rsidRPr="00130B0A" w:rsidRDefault="000238DF" w:rsidP="000238DF">
      <w:pPr>
        <w:pStyle w:val="Paragraphedeliste"/>
        <w:numPr>
          <w:ilvl w:val="0"/>
          <w:numId w:val="1"/>
        </w:numPr>
        <w:ind w:left="0"/>
        <w:jc w:val="both"/>
        <w:rPr>
          <w:sz w:val="20"/>
          <w:szCs w:val="20"/>
        </w:rPr>
      </w:pPr>
      <w:r w:rsidRPr="00130B0A">
        <w:rPr>
          <w:sz w:val="20"/>
          <w:szCs w:val="20"/>
        </w:rPr>
        <w:t xml:space="preserve">Elle est une illusion en soi </w:t>
      </w:r>
      <w:r w:rsidRPr="00130B0A">
        <w:rPr>
          <w:b/>
          <w:sz w:val="20"/>
          <w:szCs w:val="20"/>
        </w:rPr>
        <w:t>contraire à l’aspiration humaine vers la vérité</w:t>
      </w:r>
      <w:r w:rsidRPr="00130B0A">
        <w:rPr>
          <w:sz w:val="20"/>
          <w:szCs w:val="20"/>
        </w:rPr>
        <w:t> ;</w:t>
      </w:r>
    </w:p>
    <w:p w:rsidR="000238DF" w:rsidRPr="00130B0A" w:rsidRDefault="000238DF" w:rsidP="000238DF">
      <w:pPr>
        <w:pStyle w:val="Paragraphedeliste"/>
        <w:numPr>
          <w:ilvl w:val="0"/>
          <w:numId w:val="1"/>
        </w:numPr>
        <w:ind w:left="0"/>
        <w:jc w:val="both"/>
        <w:rPr>
          <w:sz w:val="20"/>
          <w:szCs w:val="20"/>
        </w:rPr>
      </w:pPr>
      <w:r w:rsidRPr="00130B0A">
        <w:rPr>
          <w:sz w:val="20"/>
          <w:szCs w:val="20"/>
        </w:rPr>
        <w:t xml:space="preserve">Elle est en outre une illusion qui maintient l’individu dans une forme </w:t>
      </w:r>
      <w:r w:rsidRPr="00130B0A">
        <w:rPr>
          <w:b/>
          <w:sz w:val="20"/>
          <w:szCs w:val="20"/>
        </w:rPr>
        <w:t>de puérilité morale</w:t>
      </w:r>
    </w:p>
    <w:p w:rsidR="000238DF" w:rsidRPr="00130B0A" w:rsidRDefault="000238DF" w:rsidP="000238DF">
      <w:pPr>
        <w:pStyle w:val="Paragraphedeliste"/>
        <w:numPr>
          <w:ilvl w:val="0"/>
          <w:numId w:val="1"/>
        </w:numPr>
        <w:ind w:left="0"/>
        <w:jc w:val="both"/>
        <w:rPr>
          <w:sz w:val="20"/>
          <w:szCs w:val="20"/>
        </w:rPr>
      </w:pPr>
      <w:r w:rsidRPr="00130B0A">
        <w:rPr>
          <w:sz w:val="20"/>
          <w:szCs w:val="20"/>
        </w:rPr>
        <w:t xml:space="preserve">De surcroît, très souvent liée au pouvoir politique, elle joue un </w:t>
      </w:r>
      <w:r w:rsidRPr="00130B0A">
        <w:rPr>
          <w:b/>
          <w:sz w:val="20"/>
          <w:szCs w:val="20"/>
        </w:rPr>
        <w:t>rôle conservateur</w:t>
      </w:r>
      <w:r w:rsidRPr="00130B0A">
        <w:rPr>
          <w:sz w:val="20"/>
          <w:szCs w:val="20"/>
        </w:rPr>
        <w:t xml:space="preserve"> </w:t>
      </w:r>
      <w:r w:rsidRPr="00130B0A">
        <w:rPr>
          <w:b/>
          <w:sz w:val="20"/>
          <w:szCs w:val="20"/>
        </w:rPr>
        <w:t>à l’égard des structures politiques et sociales</w:t>
      </w:r>
      <w:r w:rsidRPr="00130B0A">
        <w:rPr>
          <w:sz w:val="20"/>
          <w:szCs w:val="20"/>
        </w:rPr>
        <w:t xml:space="preserve"> qui pourraient être améliorées</w:t>
      </w:r>
    </w:p>
    <w:p w:rsidR="000238DF" w:rsidRPr="00130B0A" w:rsidRDefault="000238DF" w:rsidP="000238DF">
      <w:pPr>
        <w:pStyle w:val="Paragraphedeliste"/>
        <w:numPr>
          <w:ilvl w:val="0"/>
          <w:numId w:val="1"/>
        </w:numPr>
        <w:ind w:left="0"/>
        <w:jc w:val="both"/>
        <w:rPr>
          <w:sz w:val="20"/>
          <w:szCs w:val="20"/>
        </w:rPr>
      </w:pPr>
      <w:r w:rsidRPr="00130B0A">
        <w:rPr>
          <w:sz w:val="20"/>
          <w:szCs w:val="20"/>
        </w:rPr>
        <w:t xml:space="preserve">Enfin, on ne peut nier qu’elle peut être l’occasion d’une </w:t>
      </w:r>
      <w:r w:rsidRPr="00130B0A">
        <w:rPr>
          <w:b/>
          <w:sz w:val="20"/>
          <w:szCs w:val="20"/>
        </w:rPr>
        <w:t>redoutable violence</w:t>
      </w:r>
      <w:r w:rsidRPr="00130B0A">
        <w:rPr>
          <w:sz w:val="20"/>
          <w:szCs w:val="20"/>
        </w:rPr>
        <w:t xml:space="preserve"> entre les hommes (fanatisme, persécutions religieuses, guerres de religions).</w:t>
      </w:r>
    </w:p>
    <w:p w:rsidR="000238DF" w:rsidRPr="00130B0A" w:rsidRDefault="000238DF" w:rsidP="000238DF">
      <w:pPr>
        <w:jc w:val="both"/>
        <w:rPr>
          <w:b/>
          <w:sz w:val="20"/>
          <w:szCs w:val="20"/>
        </w:rPr>
      </w:pPr>
      <w:r w:rsidRPr="00130B0A">
        <w:rPr>
          <w:sz w:val="20"/>
          <w:szCs w:val="20"/>
        </w:rPr>
        <w:t xml:space="preserve">C’est pour toutes ces raisons que la religion a pu être attaquée par </w:t>
      </w:r>
      <w:r w:rsidRPr="00130B0A">
        <w:rPr>
          <w:b/>
          <w:sz w:val="20"/>
          <w:szCs w:val="20"/>
        </w:rPr>
        <w:t>un athéisme militant</w:t>
      </w:r>
      <w:r w:rsidRPr="00130B0A">
        <w:rPr>
          <w:sz w:val="20"/>
          <w:szCs w:val="20"/>
        </w:rPr>
        <w:t xml:space="preserve">, né de la </w:t>
      </w:r>
      <w:r w:rsidRPr="00130B0A">
        <w:rPr>
          <w:b/>
          <w:sz w:val="20"/>
          <w:szCs w:val="20"/>
        </w:rPr>
        <w:t>« libre pensée » et</w:t>
      </w:r>
      <w:r w:rsidRPr="00130B0A">
        <w:rPr>
          <w:sz w:val="20"/>
          <w:szCs w:val="20"/>
        </w:rPr>
        <w:t xml:space="preserve"> préconisant une </w:t>
      </w:r>
      <w:r w:rsidRPr="00130B0A">
        <w:rPr>
          <w:b/>
          <w:sz w:val="20"/>
          <w:szCs w:val="20"/>
        </w:rPr>
        <w:t>éducation rationnelle et scientifique de l’homme dans des établissements scolaires laïcs.</w:t>
      </w:r>
    </w:p>
    <w:p w:rsidR="000238DF" w:rsidRPr="00130B0A" w:rsidRDefault="000238DF" w:rsidP="000238DF">
      <w:pPr>
        <w:jc w:val="both"/>
        <w:rPr>
          <w:sz w:val="20"/>
          <w:szCs w:val="20"/>
        </w:rPr>
      </w:pPr>
      <w:r w:rsidRPr="00130B0A">
        <w:rPr>
          <w:sz w:val="20"/>
          <w:szCs w:val="20"/>
        </w:rPr>
        <w:t xml:space="preserve">Le mouvement vers la laïcité fut </w:t>
      </w:r>
      <w:r w:rsidRPr="00130B0A">
        <w:rPr>
          <w:b/>
          <w:sz w:val="20"/>
          <w:szCs w:val="20"/>
        </w:rPr>
        <w:t>très important en Occident dès le XIXème siècle</w:t>
      </w:r>
      <w:r w:rsidRPr="00130B0A">
        <w:rPr>
          <w:sz w:val="20"/>
          <w:szCs w:val="20"/>
        </w:rPr>
        <w:t xml:space="preserve">, à travers notamment la </w:t>
      </w:r>
      <w:r w:rsidRPr="00130B0A">
        <w:rPr>
          <w:b/>
          <w:sz w:val="20"/>
          <w:szCs w:val="20"/>
        </w:rPr>
        <w:t>franc-maçonnerie.</w:t>
      </w:r>
      <w:r w:rsidRPr="00130B0A">
        <w:rPr>
          <w:sz w:val="20"/>
          <w:szCs w:val="20"/>
        </w:rPr>
        <w:t xml:space="preserve"> Ce mouvement est né du développement de l’athéisme en Europe, avec ceux qu’on appelle </w:t>
      </w:r>
      <w:r w:rsidRPr="00130B0A">
        <w:rPr>
          <w:b/>
          <w:sz w:val="20"/>
          <w:szCs w:val="20"/>
        </w:rPr>
        <w:t>les libertins des XVIIe et XVIIIè siècles</w:t>
      </w:r>
      <w:r w:rsidRPr="00130B0A">
        <w:rPr>
          <w:sz w:val="20"/>
          <w:szCs w:val="20"/>
        </w:rPr>
        <w:t xml:space="preserve">. Il s’appuie sur une conception de l’univers issue des sciences et sur les écrits philosophiques consacrés à la moralité. </w:t>
      </w:r>
    </w:p>
    <w:p w:rsidR="000238DF" w:rsidRPr="00130B0A" w:rsidRDefault="000238DF" w:rsidP="000238DF">
      <w:pPr>
        <w:jc w:val="both"/>
        <w:rPr>
          <w:i/>
          <w:sz w:val="20"/>
          <w:szCs w:val="20"/>
        </w:rPr>
      </w:pPr>
      <w:r w:rsidRPr="00130B0A">
        <w:rPr>
          <w:b/>
          <w:i/>
          <w:sz w:val="20"/>
          <w:szCs w:val="20"/>
        </w:rPr>
        <w:t>Cependant, l’athéisme implique-t-il pour autant le renoncement à toute croyance, ou plus exactement à toute foi ?</w:t>
      </w:r>
      <w:r w:rsidRPr="00130B0A">
        <w:rPr>
          <w:i/>
          <w:sz w:val="20"/>
          <w:szCs w:val="20"/>
        </w:rPr>
        <w:t xml:space="preserve"> En effet, l’athée est le plus souvent mû par une </w:t>
      </w:r>
      <w:r w:rsidRPr="00130B0A">
        <w:rPr>
          <w:b/>
          <w:i/>
          <w:sz w:val="20"/>
          <w:szCs w:val="20"/>
        </w:rPr>
        <w:t>foi en l’homme</w:t>
      </w:r>
      <w:r w:rsidRPr="00130B0A">
        <w:rPr>
          <w:i/>
          <w:sz w:val="20"/>
          <w:szCs w:val="20"/>
        </w:rPr>
        <w:t xml:space="preserve">. </w:t>
      </w:r>
      <w:r w:rsidRPr="00130B0A">
        <w:rPr>
          <w:b/>
          <w:i/>
          <w:sz w:val="20"/>
          <w:szCs w:val="20"/>
        </w:rPr>
        <w:t>L’humanisme</w:t>
      </w:r>
      <w:r w:rsidRPr="00130B0A">
        <w:rPr>
          <w:i/>
          <w:sz w:val="20"/>
          <w:szCs w:val="20"/>
        </w:rPr>
        <w:t xml:space="preserve"> qui fonde l’athéisme est en effet une tentative pour placer en l’homme, en sa raison, en sa capacité de fraternité, en la diffusion d’une éthique sans fondement religieux, cette transcendance que le croyant place hors de la dimension normale de l’homme. </w:t>
      </w:r>
    </w:p>
    <w:p w:rsidR="000238DF" w:rsidRPr="00130B0A" w:rsidRDefault="000238DF" w:rsidP="000238DF">
      <w:pPr>
        <w:jc w:val="both"/>
        <w:rPr>
          <w:b/>
          <w:i/>
          <w:sz w:val="20"/>
          <w:szCs w:val="20"/>
        </w:rPr>
      </w:pPr>
      <w:r w:rsidRPr="00130B0A">
        <w:rPr>
          <w:i/>
          <w:sz w:val="20"/>
          <w:szCs w:val="20"/>
        </w:rPr>
        <w:t xml:space="preserve">D’une certaine manière, donc, </w:t>
      </w:r>
      <w:r w:rsidRPr="00130B0A">
        <w:rPr>
          <w:b/>
          <w:i/>
          <w:sz w:val="20"/>
          <w:szCs w:val="20"/>
        </w:rPr>
        <w:t xml:space="preserve">le croyant et l’athée croient l’un et l’autre en la possible transformation de l’homme. </w:t>
      </w:r>
      <w:r w:rsidRPr="00130B0A">
        <w:rPr>
          <w:i/>
          <w:sz w:val="20"/>
          <w:szCs w:val="20"/>
        </w:rPr>
        <w:t xml:space="preserve">Mais alors que le croyant pense que cette transformation est une métamorphose par une spiritualisation, par un contact plus grand et plus permanent avec le divin, l’athée croit en la transformation de l’homme par l’homme, par le changement des structures économique et politiques, des modalités éducatives, des institutions. </w:t>
      </w:r>
      <w:r w:rsidRPr="00130B0A">
        <w:rPr>
          <w:b/>
          <w:i/>
          <w:sz w:val="20"/>
          <w:szCs w:val="20"/>
        </w:rPr>
        <w:t>Est-ce à dire que la foi, comme aspiration à un absolu et à un infini, soit universelle</w:t>
      </w:r>
      <w:r>
        <w:rPr>
          <w:b/>
          <w:i/>
          <w:sz w:val="20"/>
          <w:szCs w:val="20"/>
        </w:rPr>
        <w:t> ?</w:t>
      </w:r>
    </w:p>
    <w:p w:rsidR="000238DF" w:rsidRPr="004E7405" w:rsidRDefault="000238DF" w:rsidP="000238DF">
      <w:pPr>
        <w:jc w:val="both"/>
        <w:rPr>
          <w:sz w:val="16"/>
          <w:szCs w:val="16"/>
        </w:rPr>
      </w:pPr>
    </w:p>
    <w:p w:rsidR="000238DF" w:rsidRDefault="000238DF" w:rsidP="000238DF">
      <w:pPr>
        <w:pStyle w:val="Paragraphedeliste"/>
        <w:numPr>
          <w:ilvl w:val="0"/>
          <w:numId w:val="7"/>
        </w:numPr>
        <w:jc w:val="both"/>
        <w:rPr>
          <w:b/>
          <w:sz w:val="20"/>
          <w:szCs w:val="20"/>
          <w:u w:val="single"/>
        </w:rPr>
      </w:pPr>
      <w:r>
        <w:rPr>
          <w:b/>
          <w:i/>
          <w:sz w:val="20"/>
          <w:szCs w:val="20"/>
          <w:u w:val="single"/>
        </w:rPr>
        <w:t>La foi, une donnée anthropologique fondamentale</w:t>
      </w:r>
    </w:p>
    <w:p w:rsidR="000238DF" w:rsidRPr="001575E5" w:rsidRDefault="000238DF" w:rsidP="000238DF">
      <w:pPr>
        <w:pStyle w:val="Paragraphedeliste"/>
        <w:ind w:left="1080"/>
        <w:jc w:val="both"/>
        <w:rPr>
          <w:b/>
          <w:sz w:val="20"/>
          <w:szCs w:val="20"/>
          <w:u w:val="single"/>
        </w:rPr>
      </w:pPr>
    </w:p>
    <w:p w:rsidR="000238DF" w:rsidRPr="001575E5" w:rsidRDefault="000238DF" w:rsidP="000238DF">
      <w:pPr>
        <w:pStyle w:val="Paragraphedeliste"/>
        <w:jc w:val="both"/>
        <w:rPr>
          <w:sz w:val="20"/>
          <w:szCs w:val="20"/>
        </w:rPr>
      </w:pPr>
    </w:p>
    <w:p w:rsidR="000238DF" w:rsidRPr="001575E5" w:rsidRDefault="000238DF" w:rsidP="000238DF">
      <w:pPr>
        <w:pStyle w:val="Paragraphedeliste"/>
        <w:numPr>
          <w:ilvl w:val="0"/>
          <w:numId w:val="14"/>
        </w:numPr>
        <w:jc w:val="both"/>
        <w:rPr>
          <w:b/>
          <w:sz w:val="20"/>
          <w:szCs w:val="20"/>
          <w:u w:val="single"/>
        </w:rPr>
      </w:pPr>
      <w:r>
        <w:rPr>
          <w:b/>
          <w:sz w:val="20"/>
          <w:szCs w:val="20"/>
          <w:u w:val="single"/>
        </w:rPr>
        <w:t>La  foi doit être distinguée de la religion</w:t>
      </w:r>
    </w:p>
    <w:p w:rsidR="000238DF" w:rsidRPr="001575E5" w:rsidRDefault="000238DF" w:rsidP="000238DF">
      <w:pPr>
        <w:pStyle w:val="Paragraphedeliste"/>
        <w:ind w:left="1080"/>
        <w:jc w:val="both"/>
        <w:rPr>
          <w:sz w:val="20"/>
          <w:szCs w:val="20"/>
        </w:rPr>
      </w:pPr>
      <w:r w:rsidRPr="001575E5">
        <w:rPr>
          <w:sz w:val="20"/>
          <w:szCs w:val="20"/>
        </w:rPr>
        <w:t>Il convient de distinguer soigneusement différents concepts</w:t>
      </w:r>
    </w:p>
    <w:p w:rsidR="000238DF" w:rsidRPr="001575E5" w:rsidRDefault="000238DF" w:rsidP="000238DF">
      <w:pPr>
        <w:pStyle w:val="Paragraphedeliste"/>
        <w:numPr>
          <w:ilvl w:val="0"/>
          <w:numId w:val="1"/>
        </w:numPr>
        <w:jc w:val="both"/>
        <w:rPr>
          <w:sz w:val="20"/>
          <w:szCs w:val="20"/>
        </w:rPr>
      </w:pPr>
      <w:r w:rsidRPr="001575E5">
        <w:rPr>
          <w:b/>
          <w:sz w:val="20"/>
          <w:szCs w:val="20"/>
        </w:rPr>
        <w:t xml:space="preserve">La foi, </w:t>
      </w:r>
      <w:r w:rsidRPr="001575E5">
        <w:rPr>
          <w:sz w:val="20"/>
          <w:szCs w:val="20"/>
        </w:rPr>
        <w:t xml:space="preserve">comme aspiration à un absolu et à un infini, qui paraît bien être universelle (l’homme est un être qui a besoin de sens) </w:t>
      </w:r>
      <w:r w:rsidRPr="001575E5">
        <w:rPr>
          <w:b/>
          <w:sz w:val="20"/>
          <w:szCs w:val="20"/>
        </w:rPr>
        <w:t>et les croyances,</w:t>
      </w:r>
      <w:r w:rsidRPr="001575E5">
        <w:rPr>
          <w:sz w:val="20"/>
          <w:szCs w:val="20"/>
        </w:rPr>
        <w:t xml:space="preserve"> qui sont les manifestations concrètes et culturelles de cette aspiration universelle, et qui ne sont que particulières.</w:t>
      </w:r>
    </w:p>
    <w:p w:rsidR="000238DF" w:rsidRPr="001575E5" w:rsidRDefault="000238DF" w:rsidP="000238DF">
      <w:pPr>
        <w:pStyle w:val="Paragraphedeliste"/>
        <w:jc w:val="both"/>
        <w:rPr>
          <w:sz w:val="20"/>
          <w:szCs w:val="20"/>
        </w:rPr>
      </w:pPr>
    </w:p>
    <w:p w:rsidR="000238DF" w:rsidRPr="001575E5" w:rsidRDefault="000238DF" w:rsidP="000238DF">
      <w:pPr>
        <w:pStyle w:val="Paragraphedeliste"/>
        <w:numPr>
          <w:ilvl w:val="0"/>
          <w:numId w:val="1"/>
        </w:numPr>
        <w:jc w:val="both"/>
        <w:rPr>
          <w:sz w:val="20"/>
          <w:szCs w:val="20"/>
        </w:rPr>
      </w:pPr>
      <w:r w:rsidRPr="001575E5">
        <w:rPr>
          <w:b/>
          <w:sz w:val="20"/>
          <w:szCs w:val="20"/>
        </w:rPr>
        <w:t>La religion, comme réalité institutionnelle,</w:t>
      </w:r>
      <w:r w:rsidRPr="001575E5">
        <w:rPr>
          <w:sz w:val="20"/>
          <w:szCs w:val="20"/>
        </w:rPr>
        <w:t xml:space="preserve"> avec ses membres, </w:t>
      </w:r>
      <w:r w:rsidRPr="001575E5">
        <w:rPr>
          <w:b/>
          <w:sz w:val="20"/>
          <w:szCs w:val="20"/>
        </w:rPr>
        <w:t>ses hiérarchies, ses dogmes, ses mythes et ses rituels, et</w:t>
      </w:r>
      <w:r w:rsidRPr="001575E5">
        <w:rPr>
          <w:sz w:val="20"/>
          <w:szCs w:val="20"/>
        </w:rPr>
        <w:t xml:space="preserve"> d’autre part la vie spirituelle de l’homme en tant qu’il se lie à une réalité mystérieuse et transcendante, le sacré, que ce sacré soit Dieu, le Progrès, l’Histoire ou la Nation. </w:t>
      </w:r>
    </w:p>
    <w:p w:rsidR="000238DF" w:rsidRPr="001575E5" w:rsidRDefault="000238DF" w:rsidP="000238DF">
      <w:pPr>
        <w:jc w:val="both"/>
        <w:rPr>
          <w:sz w:val="20"/>
          <w:szCs w:val="20"/>
        </w:rPr>
      </w:pPr>
      <w:r w:rsidRPr="001575E5">
        <w:rPr>
          <w:b/>
          <w:sz w:val="20"/>
          <w:szCs w:val="20"/>
        </w:rPr>
        <w:t>Au XVIIIème siècle</w:t>
      </w:r>
      <w:r w:rsidRPr="001575E5">
        <w:rPr>
          <w:sz w:val="20"/>
          <w:szCs w:val="20"/>
        </w:rPr>
        <w:t xml:space="preserve">, les philosophes des Lumières ont ainsi proposé d’opposer une </w:t>
      </w:r>
      <w:r w:rsidRPr="001575E5">
        <w:rPr>
          <w:b/>
          <w:sz w:val="20"/>
          <w:szCs w:val="20"/>
        </w:rPr>
        <w:t>religion naturelle</w:t>
      </w:r>
      <w:r w:rsidRPr="001575E5">
        <w:rPr>
          <w:sz w:val="20"/>
          <w:szCs w:val="20"/>
        </w:rPr>
        <w:t xml:space="preserve"> aux religions instituées et révélées. Cette religion prône </w:t>
      </w:r>
      <w:r w:rsidRPr="001575E5">
        <w:rPr>
          <w:b/>
          <w:sz w:val="20"/>
          <w:szCs w:val="20"/>
        </w:rPr>
        <w:t>un rapport immédiat à Dieu, sans l’intermédiaire d’une institution ecclésiastique –</w:t>
      </w:r>
      <w:r w:rsidRPr="001575E5">
        <w:rPr>
          <w:sz w:val="20"/>
          <w:szCs w:val="20"/>
        </w:rPr>
        <w:t xml:space="preserve"> </w:t>
      </w:r>
      <w:r w:rsidRPr="001575E5">
        <w:rPr>
          <w:b/>
          <w:sz w:val="20"/>
          <w:szCs w:val="20"/>
        </w:rPr>
        <w:t>« naturelle » s’oppose ici à « artificielle</w:t>
      </w:r>
      <w:r w:rsidRPr="001575E5">
        <w:rPr>
          <w:sz w:val="20"/>
          <w:szCs w:val="20"/>
        </w:rPr>
        <w:t xml:space="preserve"> » ; </w:t>
      </w:r>
      <w:r w:rsidRPr="001575E5">
        <w:rPr>
          <w:b/>
          <w:sz w:val="20"/>
          <w:szCs w:val="20"/>
        </w:rPr>
        <w:t>cette religion repère la présence de Dieu dans les lois de la nature plus que dans la Bible et elle situe la piété, non dans l’observance rituelle, mais dans le contenu moral des prescriptions religieuses – « naturelle » signifie donc aussi « rationnelle ».</w:t>
      </w:r>
      <w:r w:rsidRPr="001575E5">
        <w:rPr>
          <w:sz w:val="20"/>
          <w:szCs w:val="20"/>
        </w:rPr>
        <w:t xml:space="preserve"> Ainsi Kant propose-t-il une </w:t>
      </w:r>
      <w:r w:rsidRPr="001575E5">
        <w:rPr>
          <w:sz w:val="20"/>
          <w:szCs w:val="20"/>
          <w:u w:val="single"/>
        </w:rPr>
        <w:t>Religion dans les limites de la simple raison</w:t>
      </w:r>
      <w:r w:rsidRPr="001575E5">
        <w:rPr>
          <w:sz w:val="20"/>
          <w:szCs w:val="20"/>
        </w:rPr>
        <w:t xml:space="preserve">, car il </w:t>
      </w:r>
      <w:r w:rsidRPr="001575E5">
        <w:rPr>
          <w:b/>
          <w:sz w:val="20"/>
          <w:szCs w:val="20"/>
        </w:rPr>
        <w:t>sent que l’obligation morale et rationnelle est privée de sens sans la religion.</w:t>
      </w:r>
      <w:r w:rsidRPr="001575E5">
        <w:rPr>
          <w:sz w:val="20"/>
          <w:szCs w:val="20"/>
        </w:rPr>
        <w:t xml:space="preserve"> Pourquoi, en effet, ferais-je le bien d’autrui ou m’abstiendrais-je de faire du mal à autrui si, ce faisant, je ne me fais aucun bien et, si pour cela je restreins ou nie mon propre bien ? C’est pourquoi Kant réintroduit le mythe religieux du Dieu juste, afin de donner du sens au respect moral de l’autre.</w:t>
      </w:r>
    </w:p>
    <w:p w:rsidR="000238DF" w:rsidRPr="001575E5" w:rsidRDefault="000238DF" w:rsidP="000238DF">
      <w:pPr>
        <w:jc w:val="both"/>
        <w:rPr>
          <w:sz w:val="20"/>
          <w:szCs w:val="20"/>
        </w:rPr>
      </w:pPr>
      <w:r w:rsidRPr="001575E5">
        <w:rPr>
          <w:sz w:val="20"/>
          <w:szCs w:val="20"/>
        </w:rPr>
        <w:t xml:space="preserve">Or ces mythes ne parlent plus vraiment aux hommes d’aujourd’hui. Il y a donc un vide qui appelle l’invention d’un nouveau sens. C’est pourquoi le fait religieux paraître renaître aujourd’hui, mais d’une autre manière. </w:t>
      </w:r>
      <w:r w:rsidRPr="001575E5">
        <w:rPr>
          <w:b/>
          <w:sz w:val="20"/>
          <w:szCs w:val="20"/>
        </w:rPr>
        <w:t>Le renouveau spirituel actuel en Occident se manifeste par un détachement à l’égard de la religion d’origine au profit d’autres cultures religieuses, notamment orientales </w:t>
      </w:r>
      <w:r w:rsidRPr="001575E5">
        <w:rPr>
          <w:sz w:val="20"/>
          <w:szCs w:val="20"/>
        </w:rPr>
        <w:t xml:space="preserve">: tourisme religieux et bricolage spirituel témoignent du </w:t>
      </w:r>
      <w:r w:rsidRPr="001575E5">
        <w:rPr>
          <w:b/>
          <w:sz w:val="20"/>
          <w:szCs w:val="20"/>
        </w:rPr>
        <w:t>refus de l’homme moderne de soumettre inconditionnellement à des institutions traditionnelles.</w:t>
      </w:r>
      <w:r w:rsidRPr="001575E5">
        <w:rPr>
          <w:sz w:val="20"/>
          <w:szCs w:val="20"/>
        </w:rPr>
        <w:t xml:space="preserve"> Ces dernières confisquent en partie le lien au sacré, s’appropriant le </w:t>
      </w:r>
      <w:r w:rsidRPr="001575E5">
        <w:rPr>
          <w:i/>
          <w:sz w:val="20"/>
          <w:szCs w:val="20"/>
        </w:rPr>
        <w:t>mana</w:t>
      </w:r>
      <w:r w:rsidRPr="001575E5">
        <w:rPr>
          <w:sz w:val="20"/>
          <w:szCs w:val="20"/>
        </w:rPr>
        <w:t xml:space="preserve"> (cf I.C) et </w:t>
      </w:r>
      <w:r w:rsidRPr="001575E5">
        <w:rPr>
          <w:b/>
          <w:sz w:val="20"/>
          <w:szCs w:val="20"/>
        </w:rPr>
        <w:t>l’individu contemporain veut se réapproprier ce lien au sacré qu’il ressent comme une dimension essentielle de son humanité</w:t>
      </w:r>
      <w:r w:rsidRPr="001575E5">
        <w:rPr>
          <w:sz w:val="20"/>
          <w:szCs w:val="20"/>
        </w:rPr>
        <w:t xml:space="preserve">. D’où leur choix de se tourner vers des pratiques exotiques où ils pensent pouvoir retrouver le </w:t>
      </w:r>
      <w:r w:rsidRPr="001575E5">
        <w:rPr>
          <w:b/>
          <w:sz w:val="20"/>
          <w:szCs w:val="20"/>
        </w:rPr>
        <w:t>mysticisme</w:t>
      </w:r>
      <w:r w:rsidRPr="001575E5">
        <w:rPr>
          <w:sz w:val="20"/>
          <w:szCs w:val="20"/>
        </w:rPr>
        <w:t xml:space="preserve"> fondant toute religion (le mystique est en effet celui qui a un contact immédiate avec le sacré).</w:t>
      </w:r>
    </w:p>
    <w:p w:rsidR="000238DF" w:rsidRPr="001575E5" w:rsidRDefault="000238DF" w:rsidP="000238DF">
      <w:pPr>
        <w:pStyle w:val="Paragraphedeliste"/>
        <w:numPr>
          <w:ilvl w:val="0"/>
          <w:numId w:val="1"/>
        </w:numPr>
        <w:jc w:val="both"/>
        <w:rPr>
          <w:sz w:val="20"/>
          <w:szCs w:val="20"/>
        </w:rPr>
      </w:pPr>
      <w:r w:rsidRPr="001575E5">
        <w:rPr>
          <w:b/>
          <w:sz w:val="20"/>
          <w:szCs w:val="20"/>
        </w:rPr>
        <w:t>L’athéisme et le nihilisme</w:t>
      </w:r>
      <w:r w:rsidRPr="001575E5">
        <w:rPr>
          <w:sz w:val="20"/>
          <w:szCs w:val="20"/>
        </w:rPr>
        <w:t xml:space="preserve">. </w:t>
      </w:r>
    </w:p>
    <w:p w:rsidR="000238DF" w:rsidRPr="001575E5" w:rsidRDefault="000238DF" w:rsidP="000238DF">
      <w:pPr>
        <w:jc w:val="both"/>
        <w:rPr>
          <w:sz w:val="20"/>
          <w:szCs w:val="20"/>
        </w:rPr>
      </w:pPr>
      <w:r w:rsidRPr="001575E5">
        <w:rPr>
          <w:sz w:val="20"/>
          <w:szCs w:val="20"/>
        </w:rPr>
        <w:t xml:space="preserve">Le </w:t>
      </w:r>
      <w:r w:rsidRPr="001575E5">
        <w:rPr>
          <w:b/>
          <w:sz w:val="20"/>
          <w:szCs w:val="20"/>
        </w:rPr>
        <w:t>nihilisme</w:t>
      </w:r>
      <w:r w:rsidRPr="001575E5">
        <w:rPr>
          <w:sz w:val="20"/>
          <w:szCs w:val="20"/>
        </w:rPr>
        <w:t xml:space="preserve"> (du latin </w:t>
      </w:r>
      <w:r w:rsidRPr="001575E5">
        <w:rPr>
          <w:i/>
          <w:sz w:val="20"/>
          <w:szCs w:val="20"/>
        </w:rPr>
        <w:t>nihil</w:t>
      </w:r>
      <w:r w:rsidRPr="001575E5">
        <w:rPr>
          <w:sz w:val="20"/>
          <w:szCs w:val="20"/>
        </w:rPr>
        <w:t xml:space="preserve">, rien) se définit comme une </w:t>
      </w:r>
      <w:r w:rsidRPr="001575E5">
        <w:rPr>
          <w:b/>
          <w:sz w:val="20"/>
          <w:szCs w:val="20"/>
        </w:rPr>
        <w:t>doctrine proclamant la négation de toutes les valeurs reconnues.</w:t>
      </w:r>
      <w:r w:rsidRPr="001575E5">
        <w:rPr>
          <w:sz w:val="20"/>
          <w:szCs w:val="20"/>
        </w:rPr>
        <w:t xml:space="preserve"> Il proclame donc </w:t>
      </w:r>
      <w:r w:rsidRPr="001575E5">
        <w:rPr>
          <w:b/>
          <w:sz w:val="20"/>
          <w:szCs w:val="20"/>
        </w:rPr>
        <w:t>le « rien »,</w:t>
      </w:r>
      <w:r w:rsidRPr="001575E5">
        <w:rPr>
          <w:sz w:val="20"/>
          <w:szCs w:val="20"/>
        </w:rPr>
        <w:t xml:space="preserve"> nie toute valeur transcendante et n’accorde d’importance qu’à la destruction et à la mort. Cette position trouve chez </w:t>
      </w:r>
      <w:r w:rsidRPr="001575E5">
        <w:rPr>
          <w:b/>
          <w:sz w:val="20"/>
          <w:szCs w:val="20"/>
        </w:rPr>
        <w:t>Dostoïevski</w:t>
      </w:r>
      <w:r w:rsidRPr="001575E5">
        <w:rPr>
          <w:sz w:val="20"/>
          <w:szCs w:val="20"/>
        </w:rPr>
        <w:t xml:space="preserve"> ses premières illustrations littéraires, sous la forme de personnages liant l’affirmation de l’inexistence de Dieu à celle d’une égalisation de toutes les actions et valeurs (« </w:t>
      </w:r>
      <w:r w:rsidRPr="001575E5">
        <w:rPr>
          <w:i/>
          <w:sz w:val="20"/>
          <w:szCs w:val="20"/>
        </w:rPr>
        <w:t>Si Dieu n’existe pas, tout est permis</w:t>
      </w:r>
      <w:r w:rsidRPr="001575E5">
        <w:rPr>
          <w:sz w:val="20"/>
          <w:szCs w:val="20"/>
        </w:rPr>
        <w:t xml:space="preserve"> », </w:t>
      </w:r>
      <w:r w:rsidRPr="001575E5">
        <w:rPr>
          <w:sz w:val="20"/>
          <w:szCs w:val="20"/>
          <w:u w:val="single"/>
        </w:rPr>
        <w:t>Les Frères Karamazov</w:t>
      </w:r>
      <w:r w:rsidRPr="001575E5">
        <w:rPr>
          <w:sz w:val="20"/>
          <w:szCs w:val="20"/>
        </w:rPr>
        <w:t xml:space="preserve">). </w:t>
      </w:r>
    </w:p>
    <w:p w:rsidR="000238DF" w:rsidRPr="001575E5" w:rsidRDefault="000238DF" w:rsidP="000238DF">
      <w:pPr>
        <w:jc w:val="both"/>
        <w:rPr>
          <w:sz w:val="20"/>
          <w:szCs w:val="20"/>
        </w:rPr>
      </w:pPr>
      <w:r w:rsidRPr="001575E5">
        <w:rPr>
          <w:b/>
          <w:sz w:val="20"/>
          <w:szCs w:val="20"/>
        </w:rPr>
        <w:t>Ce que l’athéisme retient du nihilisme, c’est le constat de l’absurdité de la vie et du monde.</w:t>
      </w:r>
      <w:r w:rsidRPr="001575E5">
        <w:rPr>
          <w:sz w:val="20"/>
          <w:szCs w:val="20"/>
        </w:rPr>
        <w:t xml:space="preserve"> </w:t>
      </w:r>
      <w:r w:rsidRPr="001575E5">
        <w:rPr>
          <w:b/>
          <w:sz w:val="20"/>
          <w:szCs w:val="20"/>
        </w:rPr>
        <w:t>Cependant, l’athéisme ne se résout pas forcément au pessimisme et au renoncement</w:t>
      </w:r>
      <w:r w:rsidRPr="001575E5">
        <w:rPr>
          <w:sz w:val="20"/>
          <w:szCs w:val="20"/>
        </w:rPr>
        <w:t xml:space="preserve">. Ainsi </w:t>
      </w:r>
      <w:r w:rsidRPr="001575E5">
        <w:rPr>
          <w:b/>
          <w:sz w:val="20"/>
          <w:szCs w:val="20"/>
        </w:rPr>
        <w:t>pour les philosophes dits « de l’absurde »,</w:t>
      </w:r>
      <w:r w:rsidRPr="001575E5">
        <w:rPr>
          <w:sz w:val="20"/>
          <w:szCs w:val="20"/>
        </w:rPr>
        <w:t xml:space="preserve"> comme </w:t>
      </w:r>
      <w:r w:rsidRPr="001575E5">
        <w:rPr>
          <w:b/>
          <w:sz w:val="20"/>
          <w:szCs w:val="20"/>
        </w:rPr>
        <w:t>Camus</w:t>
      </w:r>
      <w:r w:rsidRPr="001575E5">
        <w:rPr>
          <w:sz w:val="20"/>
          <w:szCs w:val="20"/>
        </w:rPr>
        <w:t xml:space="preserve">, la prise de conscience de l’absurde </w:t>
      </w:r>
      <w:r w:rsidRPr="001575E5">
        <w:rPr>
          <w:b/>
          <w:sz w:val="20"/>
          <w:szCs w:val="20"/>
        </w:rPr>
        <w:t>doit conduire à l’action et à la révolte</w:t>
      </w:r>
      <w:r w:rsidRPr="001575E5">
        <w:rPr>
          <w:sz w:val="20"/>
          <w:szCs w:val="20"/>
        </w:rPr>
        <w:t xml:space="preserve">, c’est-à-dire au double refus de la passivité nihiliste et de la consolation religieuse. Selon </w:t>
      </w:r>
      <w:r w:rsidRPr="001575E5">
        <w:rPr>
          <w:b/>
          <w:sz w:val="20"/>
          <w:szCs w:val="20"/>
        </w:rPr>
        <w:t>Sartre</w:t>
      </w:r>
      <w:r w:rsidRPr="001575E5">
        <w:rPr>
          <w:sz w:val="20"/>
          <w:szCs w:val="20"/>
        </w:rPr>
        <w:t xml:space="preserve">, </w:t>
      </w:r>
      <w:r w:rsidRPr="001575E5">
        <w:rPr>
          <w:b/>
          <w:sz w:val="20"/>
          <w:szCs w:val="20"/>
        </w:rPr>
        <w:t xml:space="preserve">si le sens du monde n’existe pas, s’il n’est pas donné, c’est qu’il est à construire. </w:t>
      </w:r>
      <w:r w:rsidRPr="001575E5">
        <w:rPr>
          <w:sz w:val="20"/>
          <w:szCs w:val="20"/>
        </w:rPr>
        <w:t xml:space="preserve">C’est pourquoi </w:t>
      </w:r>
      <w:r w:rsidRPr="001575E5">
        <w:rPr>
          <w:b/>
          <w:sz w:val="20"/>
          <w:szCs w:val="20"/>
        </w:rPr>
        <w:t>l’angoisse</w:t>
      </w:r>
      <w:r w:rsidRPr="001575E5">
        <w:rPr>
          <w:sz w:val="20"/>
          <w:szCs w:val="20"/>
        </w:rPr>
        <w:t xml:space="preserve"> éprouvée devant l’absurde n’est pas tant liée à l’absence de sens, qu’à </w:t>
      </w:r>
      <w:r w:rsidRPr="001575E5">
        <w:rPr>
          <w:b/>
          <w:sz w:val="20"/>
          <w:szCs w:val="20"/>
        </w:rPr>
        <w:t>la prise de conscience de ma liberté et de ma responsabilité devant un monde dont il dépend de moi qu’il ait ou non un sens</w:t>
      </w:r>
      <w:r w:rsidRPr="001575E5">
        <w:rPr>
          <w:sz w:val="20"/>
          <w:szCs w:val="20"/>
        </w:rPr>
        <w:t xml:space="preserve">, c’est-à-dire qu’il soit ou non </w:t>
      </w:r>
      <w:r w:rsidRPr="001575E5">
        <w:rPr>
          <w:sz w:val="20"/>
          <w:szCs w:val="20"/>
        </w:rPr>
        <w:lastRenderedPageBreak/>
        <w:t xml:space="preserve">conforme à ma définition de l’humanité. Dès lors, tenter d’échapper à l’angoisse en se voilant ses responsabilités, en se retranchant derrière une forme de fatalisme passif, c’est pour Sartre faire preuve de </w:t>
      </w:r>
      <w:r w:rsidRPr="001575E5">
        <w:rPr>
          <w:b/>
          <w:sz w:val="20"/>
          <w:szCs w:val="20"/>
        </w:rPr>
        <w:t>mauvaise foi.</w:t>
      </w:r>
      <w:r w:rsidRPr="001575E5">
        <w:rPr>
          <w:sz w:val="20"/>
          <w:szCs w:val="20"/>
        </w:rPr>
        <w:t xml:space="preserve"> La bonne foi, c’est pour l’homme affronter sa liberté et croire en sa capacité à produire du sens.</w:t>
      </w:r>
    </w:p>
    <w:p w:rsidR="000238DF" w:rsidRPr="001575E5" w:rsidRDefault="000238DF" w:rsidP="000238DF">
      <w:pPr>
        <w:jc w:val="both"/>
        <w:rPr>
          <w:i/>
          <w:sz w:val="20"/>
          <w:szCs w:val="20"/>
        </w:rPr>
      </w:pPr>
      <w:r w:rsidRPr="001575E5">
        <w:rPr>
          <w:i/>
          <w:sz w:val="20"/>
          <w:szCs w:val="20"/>
        </w:rPr>
        <w:t>Mais alors, si la foi, qu’elle soit religieuse ou athée, traduit une quête de sens, se définit comme refus de l’absurde (a priori ou posteriori), force est d’admettre qu’elle n’est pas l’ennemie de la raison. Il faut donc pour finir penser à nouveaux frais les rapports entre la foi et la raison.</w:t>
      </w:r>
    </w:p>
    <w:p w:rsidR="000238DF" w:rsidRPr="001575E5" w:rsidRDefault="000238DF" w:rsidP="000238DF">
      <w:pPr>
        <w:pStyle w:val="Paragraphedeliste"/>
        <w:numPr>
          <w:ilvl w:val="0"/>
          <w:numId w:val="14"/>
        </w:numPr>
        <w:jc w:val="both"/>
        <w:rPr>
          <w:b/>
          <w:sz w:val="20"/>
          <w:szCs w:val="20"/>
          <w:u w:val="single"/>
        </w:rPr>
      </w:pPr>
      <w:r w:rsidRPr="001575E5">
        <w:rPr>
          <w:b/>
          <w:sz w:val="20"/>
          <w:szCs w:val="20"/>
          <w:u w:val="single"/>
        </w:rPr>
        <w:t>La foi, le cœur et la raison</w:t>
      </w:r>
    </w:p>
    <w:p w:rsidR="000238DF" w:rsidRPr="001575E5" w:rsidRDefault="000238DF" w:rsidP="000238DF">
      <w:pPr>
        <w:jc w:val="both"/>
        <w:rPr>
          <w:sz w:val="20"/>
          <w:szCs w:val="20"/>
          <w:u w:val="single"/>
        </w:rPr>
      </w:pPr>
      <w:r w:rsidRPr="001575E5">
        <w:rPr>
          <w:b/>
          <w:sz w:val="20"/>
          <w:szCs w:val="20"/>
        </w:rPr>
        <w:t>La foi n’est certes pas un savoir, mais ne se réduit pas à une simple croyance</w:t>
      </w:r>
      <w:r w:rsidRPr="001575E5">
        <w:rPr>
          <w:sz w:val="20"/>
          <w:szCs w:val="20"/>
        </w:rPr>
        <w:t xml:space="preserve">, voire s’y oppose parfois.  Alors que la croyance se comprend souvent comme crédulité, naïveté et sommeil de l’esprit, la foi est </w:t>
      </w:r>
      <w:r w:rsidRPr="001575E5">
        <w:rPr>
          <w:b/>
          <w:sz w:val="20"/>
          <w:szCs w:val="20"/>
        </w:rPr>
        <w:t>un engagement qui se veut lucide</w:t>
      </w:r>
      <w:r w:rsidRPr="001575E5">
        <w:rPr>
          <w:sz w:val="20"/>
          <w:szCs w:val="20"/>
        </w:rPr>
        <w:t xml:space="preserve">. Disons donc qu’il existe divers degrés de croyance, selon qu’elles ont plus ou moins été réfléchies et librement choisies par le sujet. Contrairement à la croyance naïve, au préjugé, qui suppose une certaine passivité du sujet, la foi se traduit par un comportement volontaire, une obligation, celle de faire confiance. Ce en quoi on a foi n’est certes pas démontrable, mais exige un degré de confiance au moins égal à celui que produirait une démonstration. </w:t>
      </w:r>
      <w:r w:rsidRPr="001575E5">
        <w:rPr>
          <w:b/>
          <w:sz w:val="20"/>
          <w:szCs w:val="20"/>
          <w:u w:val="single"/>
        </w:rPr>
        <w:t>Pour qu’il y ait foi, il faut donc qu’il y ait des raisons de croire</w:t>
      </w:r>
      <w:r w:rsidRPr="001575E5">
        <w:rPr>
          <w:sz w:val="20"/>
          <w:szCs w:val="20"/>
          <w:u w:val="single"/>
        </w:rPr>
        <w:t xml:space="preserve">, </w:t>
      </w:r>
      <w:r w:rsidRPr="001575E5">
        <w:rPr>
          <w:b/>
          <w:sz w:val="20"/>
          <w:szCs w:val="20"/>
          <w:u w:val="single"/>
        </w:rPr>
        <w:t>même si ces raisons se situent au-delà de ce que la raison peut calculer ou démontrer, à la limite de l’absurde même</w:t>
      </w:r>
      <w:r w:rsidRPr="001575E5">
        <w:rPr>
          <w:sz w:val="20"/>
          <w:szCs w:val="20"/>
          <w:u w:val="single"/>
        </w:rPr>
        <w:t xml:space="preserve">. </w:t>
      </w:r>
    </w:p>
    <w:p w:rsidR="000238DF" w:rsidRPr="001575E5" w:rsidRDefault="000238DF" w:rsidP="000238DF">
      <w:pPr>
        <w:pStyle w:val="Paragraphedeliste"/>
        <w:numPr>
          <w:ilvl w:val="0"/>
          <w:numId w:val="15"/>
        </w:numPr>
        <w:jc w:val="both"/>
        <w:rPr>
          <w:sz w:val="20"/>
          <w:szCs w:val="20"/>
        </w:rPr>
      </w:pPr>
      <w:r w:rsidRPr="001575E5">
        <w:rPr>
          <w:sz w:val="20"/>
          <w:szCs w:val="20"/>
        </w:rPr>
        <w:t xml:space="preserve">Il revient à </w:t>
      </w:r>
      <w:r w:rsidRPr="001575E5">
        <w:rPr>
          <w:b/>
          <w:sz w:val="20"/>
          <w:szCs w:val="20"/>
        </w:rPr>
        <w:t>Pascal</w:t>
      </w:r>
      <w:r w:rsidRPr="001575E5">
        <w:rPr>
          <w:sz w:val="20"/>
          <w:szCs w:val="20"/>
        </w:rPr>
        <w:t xml:space="preserve"> d’avoir énoncé cette spécificité de la foi en la rapportant à la dimension du </w:t>
      </w:r>
      <w:r w:rsidRPr="001575E5">
        <w:rPr>
          <w:b/>
          <w:sz w:val="20"/>
          <w:szCs w:val="20"/>
        </w:rPr>
        <w:t>cœur</w:t>
      </w:r>
      <w:r w:rsidRPr="001575E5">
        <w:rPr>
          <w:sz w:val="20"/>
          <w:szCs w:val="20"/>
        </w:rPr>
        <w:t>.</w:t>
      </w:r>
    </w:p>
    <w:p w:rsidR="000238DF" w:rsidRPr="001575E5" w:rsidRDefault="000238DF" w:rsidP="000238DF">
      <w:pPr>
        <w:pStyle w:val="Paragraphedeliste"/>
        <w:jc w:val="both"/>
        <w:rPr>
          <w:sz w:val="20"/>
          <w:szCs w:val="20"/>
          <w:u w:val="single"/>
        </w:rPr>
      </w:pPr>
      <w:r w:rsidRPr="001575E5">
        <w:rPr>
          <w:sz w:val="20"/>
          <w:szCs w:val="20"/>
        </w:rPr>
        <w:t>« </w:t>
      </w:r>
      <w:r w:rsidRPr="001575E5">
        <w:rPr>
          <w:i/>
          <w:sz w:val="20"/>
          <w:szCs w:val="20"/>
        </w:rPr>
        <w:t>Le cœur a son ordre, l’esprit a le sien qui est par principes et démonstration. Le cœur en a un autre. On ne prouve pas qu’on doive être aimé en exposant d’ordre les causes de l’amour ; cela serait ridicule</w:t>
      </w:r>
      <w:r w:rsidRPr="001575E5">
        <w:rPr>
          <w:sz w:val="20"/>
          <w:szCs w:val="20"/>
        </w:rPr>
        <w:t> ». (</w:t>
      </w:r>
      <w:r w:rsidRPr="001575E5">
        <w:rPr>
          <w:sz w:val="20"/>
          <w:szCs w:val="20"/>
          <w:u w:val="single"/>
        </w:rPr>
        <w:t>Pensées</w:t>
      </w:r>
      <w:r w:rsidRPr="001575E5">
        <w:rPr>
          <w:sz w:val="20"/>
          <w:szCs w:val="20"/>
        </w:rPr>
        <w:t>, 298L, 1662)</w:t>
      </w:r>
    </w:p>
    <w:p w:rsidR="000238DF" w:rsidRPr="001575E5" w:rsidRDefault="000238DF" w:rsidP="000238DF">
      <w:pPr>
        <w:jc w:val="both"/>
        <w:rPr>
          <w:sz w:val="20"/>
          <w:szCs w:val="20"/>
        </w:rPr>
      </w:pPr>
      <w:r w:rsidRPr="001575E5">
        <w:rPr>
          <w:b/>
          <w:sz w:val="20"/>
          <w:szCs w:val="20"/>
        </w:rPr>
        <w:t>Lorsque l’on aime quelqu’un, ce n’est pas sans raison, même si ces raisons sont difficiles à exprimer et ne peuvent en tout cas faire l’objet d’une démonstration</w:t>
      </w:r>
      <w:r w:rsidRPr="001575E5">
        <w:rPr>
          <w:sz w:val="20"/>
          <w:szCs w:val="20"/>
        </w:rPr>
        <w:t xml:space="preserve">. Il serait absurde de raisonner en géomètre en commençant par les principes et en appliquant ces principes par déduction pour établir que l’on aime quelqu’un. </w:t>
      </w:r>
      <w:r w:rsidRPr="001575E5">
        <w:rPr>
          <w:b/>
          <w:sz w:val="20"/>
          <w:szCs w:val="20"/>
        </w:rPr>
        <w:t>Il y a pourtant des principes en la matière, mais on les voit à peine, on les sent plutôt qu’on ne les voit et on a bien du mal à les faire sentir à ceux qui ne les sentent pas d’eux-même</w:t>
      </w:r>
      <w:r w:rsidRPr="001575E5">
        <w:rPr>
          <w:sz w:val="20"/>
          <w:szCs w:val="20"/>
        </w:rPr>
        <w:t xml:space="preserve">s. Il y a donc certains principes qui s’appréhendent par le </w:t>
      </w:r>
      <w:r w:rsidRPr="001575E5">
        <w:rPr>
          <w:b/>
          <w:sz w:val="20"/>
          <w:szCs w:val="20"/>
        </w:rPr>
        <w:t>sentiment</w:t>
      </w:r>
      <w:r w:rsidRPr="001575E5">
        <w:rPr>
          <w:sz w:val="20"/>
          <w:szCs w:val="20"/>
        </w:rPr>
        <w:t xml:space="preserve"> ou encore </w:t>
      </w:r>
      <w:r w:rsidRPr="001575E5">
        <w:rPr>
          <w:b/>
          <w:sz w:val="20"/>
          <w:szCs w:val="20"/>
        </w:rPr>
        <w:t>l’intuition</w:t>
      </w:r>
      <w:r w:rsidRPr="001575E5">
        <w:rPr>
          <w:sz w:val="20"/>
          <w:szCs w:val="20"/>
        </w:rPr>
        <w:t xml:space="preserve">. </w:t>
      </w:r>
      <w:r w:rsidRPr="001575E5">
        <w:rPr>
          <w:b/>
          <w:sz w:val="20"/>
          <w:szCs w:val="20"/>
          <w:u w:val="single"/>
        </w:rPr>
        <w:t>Le cœur est ce qui permet de sentir</w:t>
      </w:r>
      <w:r w:rsidRPr="001575E5">
        <w:rPr>
          <w:sz w:val="20"/>
          <w:szCs w:val="20"/>
        </w:rPr>
        <w:t xml:space="preserve"> : dans le langage ordinaire, le cœur est désigné comme le siège de l’affectivité, mais dans le langage biblique, il désigne ce qu’il y a de plus intérieur en l’homme. </w:t>
      </w:r>
      <w:r w:rsidRPr="001575E5">
        <w:rPr>
          <w:b/>
          <w:sz w:val="20"/>
          <w:szCs w:val="20"/>
        </w:rPr>
        <w:t>Le cœur sent donc ce que la raison ne peut démêler, et c’est à lui que se donnent les vérités de foi.</w:t>
      </w:r>
    </w:p>
    <w:p w:rsidR="000238DF" w:rsidRPr="001575E5" w:rsidRDefault="000238DF" w:rsidP="000238DF">
      <w:pPr>
        <w:jc w:val="both"/>
        <w:rPr>
          <w:sz w:val="20"/>
          <w:szCs w:val="20"/>
        </w:rPr>
      </w:pPr>
      <w:r w:rsidRPr="001575E5">
        <w:rPr>
          <w:b/>
          <w:sz w:val="20"/>
          <w:szCs w:val="20"/>
        </w:rPr>
        <w:t>Ainsi, au sens théologique, la foi désigne la confiance absolue qu’on accorde à Dieu, même lorsque la raison n’y saurait donner un quelconque appui</w:t>
      </w:r>
      <w:r w:rsidRPr="001575E5">
        <w:rPr>
          <w:sz w:val="20"/>
          <w:szCs w:val="20"/>
        </w:rPr>
        <w:t xml:space="preserve">. C’est en sens que l’on peut dire que la foi constitue </w:t>
      </w:r>
      <w:r w:rsidRPr="001575E5">
        <w:rPr>
          <w:b/>
          <w:sz w:val="20"/>
          <w:szCs w:val="20"/>
        </w:rPr>
        <w:t>un saut dans l’irrationnel</w:t>
      </w:r>
      <w:r w:rsidRPr="001575E5">
        <w:rPr>
          <w:sz w:val="20"/>
          <w:szCs w:val="20"/>
        </w:rPr>
        <w:t xml:space="preserve">, au sens de ce que la raison ne peut comprendre, mais qui n’est pas sans raison. </w:t>
      </w:r>
    </w:p>
    <w:p w:rsidR="000238DF" w:rsidRPr="001575E5" w:rsidRDefault="000238DF" w:rsidP="000238DF">
      <w:pPr>
        <w:jc w:val="both"/>
        <w:rPr>
          <w:sz w:val="20"/>
          <w:szCs w:val="20"/>
        </w:rPr>
      </w:pPr>
      <w:r w:rsidRPr="001575E5">
        <w:rPr>
          <w:b/>
          <w:sz w:val="20"/>
          <w:szCs w:val="20"/>
        </w:rPr>
        <w:t>La figure d’Abraham</w:t>
      </w:r>
      <w:r w:rsidRPr="001575E5">
        <w:rPr>
          <w:sz w:val="20"/>
          <w:szCs w:val="20"/>
        </w:rPr>
        <w:t xml:space="preserve">, patriarche biblique, qui obéit aveuglement à Dieu (quand il lui demande de quitter la patrie de ses pères pour aller en terre inconnue, quand il lui demande de sacrifier son fils Isaac) est une parfaite illustration de cette foi, qui soutient la volonté, même lorsqu’il n’y a plus de raison d’espérer. </w:t>
      </w:r>
    </w:p>
    <w:p w:rsidR="000238DF" w:rsidRPr="001575E5" w:rsidRDefault="000238DF" w:rsidP="000238DF">
      <w:pPr>
        <w:pStyle w:val="Paragraphedeliste"/>
        <w:numPr>
          <w:ilvl w:val="0"/>
          <w:numId w:val="15"/>
        </w:numPr>
        <w:jc w:val="both"/>
        <w:rPr>
          <w:sz w:val="20"/>
          <w:szCs w:val="20"/>
        </w:rPr>
      </w:pPr>
      <w:r w:rsidRPr="001575E5">
        <w:rPr>
          <w:b/>
          <w:sz w:val="20"/>
          <w:szCs w:val="20"/>
          <w:u w:val="single"/>
        </w:rPr>
        <w:t>Cependant, si la conviction du cœur n’est pas critiquable comme certitude immédiate, elle ne peut récuser la raison, surtout lorsqu’elle cherche à formuler ses certitudes à travers un discours (logos).</w:t>
      </w:r>
      <w:r w:rsidRPr="001575E5">
        <w:rPr>
          <w:sz w:val="20"/>
          <w:szCs w:val="20"/>
        </w:rPr>
        <w:t xml:space="preserve"> Elle s’exprime alors comme une philosophie qui ne peut prétendre éviter la critique philosophique.</w:t>
      </w:r>
    </w:p>
    <w:p w:rsidR="000238DF" w:rsidRPr="001575E5" w:rsidRDefault="000238DF" w:rsidP="000238DF">
      <w:pPr>
        <w:jc w:val="both"/>
        <w:rPr>
          <w:sz w:val="20"/>
          <w:szCs w:val="20"/>
        </w:rPr>
      </w:pPr>
      <w:r w:rsidRPr="001575E5">
        <w:rPr>
          <w:b/>
          <w:sz w:val="20"/>
          <w:szCs w:val="20"/>
        </w:rPr>
        <w:t>La foi pourrait cependant prétendre se soustraire à l’examen de la pensée et choisir de demeurer un pur mouvement du cœur</w:t>
      </w:r>
      <w:r w:rsidRPr="001575E5">
        <w:rPr>
          <w:sz w:val="20"/>
          <w:szCs w:val="20"/>
        </w:rPr>
        <w:t xml:space="preserve">. Cette position est ce qu’on appelle le </w:t>
      </w:r>
      <w:r w:rsidRPr="001575E5">
        <w:rPr>
          <w:b/>
          <w:sz w:val="20"/>
          <w:szCs w:val="20"/>
        </w:rPr>
        <w:t>fidéisme</w:t>
      </w:r>
      <w:r w:rsidRPr="001575E5">
        <w:rPr>
          <w:sz w:val="20"/>
          <w:szCs w:val="20"/>
        </w:rPr>
        <w:t> : il s’agit d’une position qui consiste à disqualifier totalement la raison.</w:t>
      </w:r>
    </w:p>
    <w:p w:rsidR="000238DF" w:rsidRPr="001575E5" w:rsidRDefault="000238DF" w:rsidP="000238DF">
      <w:pPr>
        <w:jc w:val="both"/>
        <w:rPr>
          <w:b/>
          <w:sz w:val="20"/>
          <w:szCs w:val="20"/>
        </w:rPr>
      </w:pPr>
      <w:r w:rsidRPr="001575E5">
        <w:rPr>
          <w:sz w:val="20"/>
          <w:szCs w:val="20"/>
        </w:rPr>
        <w:lastRenderedPageBreak/>
        <w:t xml:space="preserve"> Or, </w:t>
      </w:r>
      <w:r w:rsidRPr="001575E5">
        <w:rPr>
          <w:b/>
          <w:sz w:val="20"/>
          <w:szCs w:val="20"/>
        </w:rPr>
        <w:t>récuser la raison, c’est récuser ce qui est humain, et notamment toute tentative rationnelle de fonder la morale</w:t>
      </w:r>
      <w:r w:rsidRPr="001575E5">
        <w:rPr>
          <w:sz w:val="20"/>
          <w:szCs w:val="20"/>
        </w:rPr>
        <w:t xml:space="preserve">. Dès lors, une telle foi court </w:t>
      </w:r>
      <w:r w:rsidRPr="001575E5">
        <w:rPr>
          <w:b/>
          <w:sz w:val="20"/>
          <w:szCs w:val="20"/>
        </w:rPr>
        <w:t>le risque du nihilisme</w:t>
      </w:r>
      <w:r w:rsidRPr="001575E5">
        <w:rPr>
          <w:sz w:val="20"/>
          <w:szCs w:val="20"/>
        </w:rPr>
        <w:t xml:space="preserve"> en posant une alternative radicale : soit Dieu se donne par sentiment de cœur, soit l’homme est voué au désespoir le plus total. </w:t>
      </w:r>
      <w:r w:rsidRPr="001575E5">
        <w:rPr>
          <w:b/>
          <w:sz w:val="20"/>
          <w:szCs w:val="20"/>
        </w:rPr>
        <w:t>Celui qui n’a pas la chance d’être touché par la grâce est condamné à la misère</w:t>
      </w:r>
      <w:r w:rsidRPr="001575E5">
        <w:rPr>
          <w:sz w:val="20"/>
          <w:szCs w:val="20"/>
        </w:rPr>
        <w:t xml:space="preserve">. Telle est le sens du pari pascalien. Dès lors, </w:t>
      </w:r>
      <w:r w:rsidRPr="001575E5">
        <w:rPr>
          <w:b/>
          <w:sz w:val="20"/>
          <w:szCs w:val="20"/>
        </w:rPr>
        <w:t>l’homme qui s’en tient à suivre les préceptes d’une honnête et raisonnable morale se trouve finalement plus éloigné du salut que le pire criminel qui ne croit en rien</w:t>
      </w:r>
      <w:r w:rsidRPr="001575E5">
        <w:rPr>
          <w:sz w:val="20"/>
          <w:szCs w:val="20"/>
        </w:rPr>
        <w:t xml:space="preserve">. Celui-ci peut encore être touché par la grâce, tandis que celui qui a pris des habitudes morales est totalement imperméable à la grâce. Ainsi, avoir plus de complaisance pour le désespoir que pour la raison et afficher plus de sympathie pour le crime que pour la morale sont les excès d’une foi qui, assurée d’être « la vraie morale », se moque de la morale.  </w:t>
      </w:r>
      <w:r w:rsidRPr="001575E5">
        <w:rPr>
          <w:b/>
          <w:sz w:val="20"/>
          <w:szCs w:val="20"/>
        </w:rPr>
        <w:t xml:space="preserve">Une foi sans pensée est donc condamnée à se renier elle-même en reniant ce qui est vraiment saint : l’espérance, la justice, la rectitude morale. </w:t>
      </w:r>
    </w:p>
    <w:p w:rsidR="000238DF" w:rsidRPr="001575E5" w:rsidRDefault="000238DF" w:rsidP="000238DF">
      <w:pPr>
        <w:jc w:val="both"/>
        <w:rPr>
          <w:b/>
          <w:sz w:val="20"/>
          <w:szCs w:val="20"/>
        </w:rPr>
      </w:pPr>
      <w:r w:rsidRPr="001575E5">
        <w:rPr>
          <w:sz w:val="20"/>
          <w:szCs w:val="20"/>
        </w:rPr>
        <w:t xml:space="preserve">Une foi authentique ne redoute pas l’examen de la pensée. </w:t>
      </w:r>
      <w:r w:rsidRPr="001575E5">
        <w:rPr>
          <w:b/>
          <w:sz w:val="20"/>
          <w:szCs w:val="20"/>
        </w:rPr>
        <w:t>Grâce à l’examen rationnel, la foi reste identique à elle-même, en tant que conviction intime, mais elle se transforme dans ses formulations réfléchies.</w:t>
      </w:r>
      <w:r>
        <w:rPr>
          <w:b/>
          <w:sz w:val="20"/>
          <w:szCs w:val="20"/>
        </w:rPr>
        <w:t xml:space="preserve"> </w:t>
      </w:r>
      <w:r w:rsidRPr="001575E5">
        <w:rPr>
          <w:b/>
          <w:sz w:val="20"/>
          <w:szCs w:val="20"/>
        </w:rPr>
        <w:t xml:space="preserve">Ainsi, la foi ne peut se maintenir qu’en se transformant par l’apport de la pensée libre. </w:t>
      </w:r>
    </w:p>
    <w:p w:rsidR="000238DF" w:rsidRPr="001575E5" w:rsidRDefault="000238DF" w:rsidP="000238DF">
      <w:pPr>
        <w:jc w:val="both"/>
        <w:rPr>
          <w:b/>
          <w:sz w:val="20"/>
          <w:szCs w:val="20"/>
          <w:u w:val="single"/>
        </w:rPr>
      </w:pPr>
      <w:r w:rsidRPr="001575E5">
        <w:rPr>
          <w:b/>
          <w:sz w:val="20"/>
          <w:szCs w:val="20"/>
          <w:u w:val="single"/>
        </w:rPr>
        <w:t>CONCLUSION</w:t>
      </w:r>
    </w:p>
    <w:p w:rsidR="000238DF" w:rsidRPr="001575E5" w:rsidRDefault="000238DF" w:rsidP="000238DF">
      <w:pPr>
        <w:jc w:val="both"/>
        <w:rPr>
          <w:sz w:val="20"/>
          <w:szCs w:val="20"/>
        </w:rPr>
      </w:pPr>
      <w:r w:rsidRPr="001575E5">
        <w:rPr>
          <w:b/>
          <w:sz w:val="20"/>
          <w:szCs w:val="20"/>
        </w:rPr>
        <w:t>Le fait religieux est un fait universel, qui n’a pas disparu</w:t>
      </w:r>
      <w:r w:rsidRPr="001575E5">
        <w:rPr>
          <w:sz w:val="20"/>
          <w:szCs w:val="20"/>
        </w:rPr>
        <w:t xml:space="preserve">, </w:t>
      </w:r>
      <w:r w:rsidRPr="001575E5">
        <w:rPr>
          <w:b/>
          <w:sz w:val="20"/>
          <w:szCs w:val="20"/>
        </w:rPr>
        <w:t>même s’il a été incontestablement ébranlé par les conceptions mécanistes issues des sciences.</w:t>
      </w:r>
      <w:r w:rsidRPr="001575E5">
        <w:rPr>
          <w:sz w:val="20"/>
          <w:szCs w:val="20"/>
        </w:rPr>
        <w:t xml:space="preserve"> En réalité, il semble que ces conceptions ont plutôt joué le rôle du feu qui purifie que du feu qui tue.</w:t>
      </w:r>
    </w:p>
    <w:p w:rsidR="000238DF" w:rsidRPr="001575E5" w:rsidRDefault="000238DF" w:rsidP="000238DF">
      <w:pPr>
        <w:jc w:val="both"/>
        <w:rPr>
          <w:b/>
          <w:sz w:val="20"/>
          <w:szCs w:val="20"/>
        </w:rPr>
      </w:pPr>
      <w:r w:rsidRPr="001575E5">
        <w:rPr>
          <w:b/>
          <w:sz w:val="20"/>
          <w:szCs w:val="20"/>
        </w:rPr>
        <w:t>Les religions traditionnelles sont en effet, par bien des côtés, trop statiques et trop hiérarchiques, et jouent un rôle beaucoup trop profane dans l’exercice du pouvoir</w:t>
      </w:r>
      <w:r w:rsidRPr="001575E5">
        <w:rPr>
          <w:sz w:val="20"/>
          <w:szCs w:val="20"/>
        </w:rPr>
        <w:t xml:space="preserve">. Elles sont donc autant un écran qu’un lien entre l’homme et le sacré. Sans doute ont-elles longtemps, en échange du pouvoir qu’elles avaient sur les hommes, joué un rôle essentiel de régulation sociale. Mais il est clair </w:t>
      </w:r>
      <w:r w:rsidRPr="001575E5">
        <w:rPr>
          <w:b/>
          <w:sz w:val="20"/>
          <w:szCs w:val="20"/>
        </w:rPr>
        <w:t>que l’humanité ne peut plus fonctionner socialement à partir de mythes qui ne lui parlent plus ou auxquels elle ne croit plus.</w:t>
      </w:r>
    </w:p>
    <w:p w:rsidR="000238DF" w:rsidRPr="001575E5" w:rsidRDefault="000238DF" w:rsidP="000238DF">
      <w:pPr>
        <w:jc w:val="both"/>
        <w:rPr>
          <w:sz w:val="20"/>
          <w:szCs w:val="20"/>
        </w:rPr>
      </w:pPr>
      <w:r w:rsidRPr="001575E5">
        <w:rPr>
          <w:sz w:val="20"/>
          <w:szCs w:val="20"/>
        </w:rPr>
        <w:t xml:space="preserve">Nous sommes donc à un </w:t>
      </w:r>
      <w:r w:rsidRPr="001575E5">
        <w:rPr>
          <w:b/>
          <w:sz w:val="20"/>
          <w:szCs w:val="20"/>
        </w:rPr>
        <w:t>tournant de l’histoire des religions</w:t>
      </w:r>
      <w:r w:rsidRPr="001575E5">
        <w:rPr>
          <w:sz w:val="20"/>
          <w:szCs w:val="20"/>
        </w:rPr>
        <w:t xml:space="preserve">, où les croyances et les rites locaux ont perdu de leur attrait et où </w:t>
      </w:r>
      <w:r w:rsidRPr="001575E5">
        <w:rPr>
          <w:b/>
          <w:sz w:val="20"/>
          <w:szCs w:val="20"/>
        </w:rPr>
        <w:t>la foi se cherche, individuellement, dans des pratiques nouvelles</w:t>
      </w:r>
      <w:r w:rsidRPr="001575E5">
        <w:rPr>
          <w:sz w:val="20"/>
          <w:szCs w:val="20"/>
        </w:rPr>
        <w:t xml:space="preserve">, où il n’est plus vraiment question de hiérarchie et de médiation entre soi et le sacré. Peut-être ce tournant correspond-il à cette prédiction de Bergson et de Malraux, qui annonçaient un retour du religieux, mais </w:t>
      </w:r>
      <w:r w:rsidRPr="001575E5">
        <w:rPr>
          <w:b/>
          <w:sz w:val="20"/>
          <w:szCs w:val="20"/>
        </w:rPr>
        <w:t>un religieux plus authentique, plus spirituel, plus soucieux de vérité que de pouvoir, plus désireux de sainteté que de dévotion.</w:t>
      </w:r>
    </w:p>
    <w:p w:rsidR="00DD056A" w:rsidRDefault="000238DF">
      <w:bookmarkStart w:id="0" w:name="_GoBack"/>
      <w:bookmarkEnd w:id="0"/>
    </w:p>
    <w:sectPr w:rsidR="00DD05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D1"/>
      </v:shape>
    </w:pict>
  </w:numPicBullet>
  <w:abstractNum w:abstractNumId="0">
    <w:nsid w:val="087814CA"/>
    <w:multiLevelType w:val="hybridMultilevel"/>
    <w:tmpl w:val="BA1EB486"/>
    <w:lvl w:ilvl="0" w:tplc="4C3E371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AAE77D5"/>
    <w:multiLevelType w:val="hybridMultilevel"/>
    <w:tmpl w:val="CEDEC938"/>
    <w:lvl w:ilvl="0" w:tplc="AAFE49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425062"/>
    <w:multiLevelType w:val="hybridMultilevel"/>
    <w:tmpl w:val="4A36628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F91811"/>
    <w:multiLevelType w:val="hybridMultilevel"/>
    <w:tmpl w:val="9D80CB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C7F5E52"/>
    <w:multiLevelType w:val="hybridMultilevel"/>
    <w:tmpl w:val="0DA0F9FE"/>
    <w:lvl w:ilvl="0" w:tplc="237E109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32C1670"/>
    <w:multiLevelType w:val="hybridMultilevel"/>
    <w:tmpl w:val="075A496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7383ABF"/>
    <w:multiLevelType w:val="hybridMultilevel"/>
    <w:tmpl w:val="50F090FE"/>
    <w:lvl w:ilvl="0" w:tplc="D8A6E92A">
      <w:start w:val="1"/>
      <w:numFmt w:val="bullet"/>
      <w:lvlText w:val=""/>
      <w:lvlJc w:val="left"/>
      <w:pPr>
        <w:ind w:left="720" w:hanging="360"/>
      </w:pPr>
      <w:rPr>
        <w:rFonts w:ascii="Wingdings" w:hAnsi="Wingdings"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05B6067"/>
    <w:multiLevelType w:val="hybridMultilevel"/>
    <w:tmpl w:val="520AC3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F335096"/>
    <w:multiLevelType w:val="hybridMultilevel"/>
    <w:tmpl w:val="2AEC1F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B513745"/>
    <w:multiLevelType w:val="hybridMultilevel"/>
    <w:tmpl w:val="89E8F7C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3F5252E"/>
    <w:multiLevelType w:val="hybridMultilevel"/>
    <w:tmpl w:val="E1AAFA56"/>
    <w:lvl w:ilvl="0" w:tplc="66DA21F4">
      <w:start w:val="1"/>
      <w:numFmt w:val="upperRoman"/>
      <w:lvlText w:val="%1."/>
      <w:lvlJc w:val="left"/>
      <w:pPr>
        <w:ind w:left="1080" w:hanging="72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E3E4751"/>
    <w:multiLevelType w:val="hybridMultilevel"/>
    <w:tmpl w:val="8452B008"/>
    <w:lvl w:ilvl="0" w:tplc="802CA7B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2E06779"/>
    <w:multiLevelType w:val="hybridMultilevel"/>
    <w:tmpl w:val="56A43F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1D419FB"/>
    <w:multiLevelType w:val="hybridMultilevel"/>
    <w:tmpl w:val="A1D4B2C2"/>
    <w:lvl w:ilvl="0" w:tplc="80DAB126">
      <w:start w:val="1"/>
      <w:numFmt w:val="upperRoman"/>
      <w:lvlText w:val="%1."/>
      <w:lvlJc w:val="left"/>
      <w:pPr>
        <w:ind w:left="1080"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8424E5B"/>
    <w:multiLevelType w:val="hybridMultilevel"/>
    <w:tmpl w:val="6C6CE11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AA43563"/>
    <w:multiLevelType w:val="hybridMultilevel"/>
    <w:tmpl w:val="9CEA4C90"/>
    <w:lvl w:ilvl="0" w:tplc="AAFE49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6"/>
  </w:num>
  <w:num w:numId="4">
    <w:abstractNumId w:val="10"/>
  </w:num>
  <w:num w:numId="5">
    <w:abstractNumId w:val="2"/>
  </w:num>
  <w:num w:numId="6">
    <w:abstractNumId w:val="7"/>
  </w:num>
  <w:num w:numId="7">
    <w:abstractNumId w:val="13"/>
  </w:num>
  <w:num w:numId="8">
    <w:abstractNumId w:val="5"/>
  </w:num>
  <w:num w:numId="9">
    <w:abstractNumId w:val="14"/>
  </w:num>
  <w:num w:numId="10">
    <w:abstractNumId w:val="12"/>
  </w:num>
  <w:num w:numId="11">
    <w:abstractNumId w:val="3"/>
  </w:num>
  <w:num w:numId="12">
    <w:abstractNumId w:val="15"/>
  </w:num>
  <w:num w:numId="13">
    <w:abstractNumId w:val="9"/>
  </w:num>
  <w:num w:numId="14">
    <w:abstractNumId w:val="0"/>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8DF"/>
    <w:rsid w:val="000238DF"/>
    <w:rsid w:val="00427D66"/>
    <w:rsid w:val="00D35C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8D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38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8D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38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9494</Words>
  <Characters>52220</Characters>
  <Application>Microsoft Office Word</Application>
  <DocSecurity>0</DocSecurity>
  <Lines>435</Lines>
  <Paragraphs>123</Paragraphs>
  <ScaleCrop>false</ScaleCrop>
  <Company/>
  <LinksUpToDate>false</LinksUpToDate>
  <CharactersWithSpaces>61591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1</cp:revision>
  <dcterms:created xsi:type="dcterms:W3CDTF">2021-06-01T07:44:00Z</dcterms:created>
  <dcterms:modified xsi:type="dcterms:W3CDTF">2021-06-01T07:45:00Z</dcterms:modified>
</cp:coreProperties>
</file>