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EDEB1" w14:textId="5B605374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SORA  </w:t>
      </w:r>
      <w:r w:rsidR="000972AB">
        <w:rPr>
          <w:rFonts w:eastAsiaTheme="minorEastAsia"/>
          <w:sz w:val="28"/>
          <w:szCs w:val="28"/>
        </w:rPr>
        <w:t>1</w:t>
      </w:r>
      <w:r w:rsidR="006841AB">
        <w:rPr>
          <w:rFonts w:eastAsiaTheme="minorEastAsia"/>
          <w:sz w:val="28"/>
          <w:szCs w:val="28"/>
        </w:rPr>
        <w:t>6</w:t>
      </w:r>
      <w:r w:rsidR="0008268B">
        <w:rPr>
          <w:rFonts w:eastAsiaTheme="minorEastAsia"/>
          <w:sz w:val="28"/>
          <w:szCs w:val="28"/>
        </w:rPr>
        <w:t>/05</w:t>
      </w:r>
      <w:r w:rsidR="00191F15">
        <w:rPr>
          <w:rFonts w:eastAsiaTheme="minorEastAsia"/>
          <w:sz w:val="28"/>
          <w:szCs w:val="28"/>
        </w:rPr>
        <w:t>/</w:t>
      </w:r>
      <w:r>
        <w:rPr>
          <w:rFonts w:eastAsiaTheme="minorEastAsia"/>
          <w:sz w:val="28"/>
          <w:szCs w:val="28"/>
        </w:rPr>
        <w:t xml:space="preserve"> 2020 </w:t>
      </w:r>
      <w:r w:rsidR="00FD65B9">
        <w:rPr>
          <w:rFonts w:eastAsiaTheme="minorEastAsia"/>
          <w:sz w:val="28"/>
          <w:szCs w:val="28"/>
        </w:rPr>
        <w:t xml:space="preserve">  </w:t>
      </w:r>
      <w:r w:rsidR="00191F15">
        <w:rPr>
          <w:rFonts w:eastAsiaTheme="minorEastAsia"/>
          <w:sz w:val="28"/>
          <w:szCs w:val="28"/>
        </w:rPr>
        <w:t>VENER</w:t>
      </w:r>
      <w:r>
        <w:rPr>
          <w:rFonts w:eastAsiaTheme="minorEastAsia"/>
          <w:sz w:val="28"/>
          <w:szCs w:val="28"/>
        </w:rPr>
        <w:t>DI’</w:t>
      </w:r>
    </w:p>
    <w:p w14:paraId="5B9196D7" w14:textId="6F335D7E" w:rsidR="000C67B9" w:rsidRDefault="00BF23AD" w:rsidP="000C67B9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LEZIONE N.1</w:t>
      </w:r>
      <w:r w:rsidR="00191F15">
        <w:rPr>
          <w:rFonts w:eastAsiaTheme="minorEastAsia"/>
          <w:sz w:val="28"/>
          <w:szCs w:val="28"/>
        </w:rPr>
        <w:t>8</w:t>
      </w:r>
      <w:r w:rsidR="00634015">
        <w:rPr>
          <w:rFonts w:eastAsiaTheme="minorEastAsia"/>
          <w:sz w:val="28"/>
          <w:szCs w:val="28"/>
        </w:rPr>
        <w:t xml:space="preserve">                      </w:t>
      </w:r>
      <w:r>
        <w:rPr>
          <w:rFonts w:eastAsiaTheme="minorEastAsia"/>
          <w:sz w:val="28"/>
          <w:szCs w:val="28"/>
        </w:rPr>
        <w:t>INS. MARIA STELLA DE BENEDETTI</w:t>
      </w:r>
      <w:r w:rsidR="00634015">
        <w:rPr>
          <w:rFonts w:eastAsiaTheme="minorEastAsia"/>
          <w:sz w:val="28"/>
          <w:szCs w:val="28"/>
        </w:rPr>
        <w:t xml:space="preserve">                 PRE A1  </w:t>
      </w:r>
    </w:p>
    <w:p w14:paraId="7B3268AE" w14:textId="5D18BA25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31C210C5" w14:textId="46D3CEC6" w:rsidR="00BF23AD" w:rsidRDefault="00191F15">
      <w:r>
        <w:rPr>
          <w:noProof/>
        </w:rPr>
        <w:drawing>
          <wp:inline distT="0" distB="0" distL="0" distR="0" wp14:anchorId="4221533B" wp14:editId="5E859C8E">
            <wp:extent cx="6120130" cy="792861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2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05DF1" w14:textId="0A078046" w:rsidR="00191F15" w:rsidRDefault="00191F15">
      <w:r>
        <w:rPr>
          <w:noProof/>
        </w:rPr>
        <w:lastRenderedPageBreak/>
        <w:drawing>
          <wp:inline distT="0" distB="0" distL="0" distR="0" wp14:anchorId="1101A5D6" wp14:editId="12814C83">
            <wp:extent cx="6120130" cy="8088630"/>
            <wp:effectExtent l="0" t="0" r="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8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1F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29"/>
    <w:rsid w:val="000242BE"/>
    <w:rsid w:val="00082151"/>
    <w:rsid w:val="0008268B"/>
    <w:rsid w:val="000972AB"/>
    <w:rsid w:val="000C67B9"/>
    <w:rsid w:val="00191F15"/>
    <w:rsid w:val="001B5B79"/>
    <w:rsid w:val="00342EC4"/>
    <w:rsid w:val="00634015"/>
    <w:rsid w:val="006841AB"/>
    <w:rsid w:val="00767F3D"/>
    <w:rsid w:val="00791B49"/>
    <w:rsid w:val="00860B29"/>
    <w:rsid w:val="00A47D27"/>
    <w:rsid w:val="00BF23AD"/>
    <w:rsid w:val="00CD323A"/>
    <w:rsid w:val="00DB1379"/>
    <w:rsid w:val="00DD48AA"/>
    <w:rsid w:val="00E832B1"/>
    <w:rsid w:val="00FC438D"/>
    <w:rsid w:val="00F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1B9D"/>
  <w15:chartTrackingRefBased/>
  <w15:docId w15:val="{04ABA5A7-CB41-4323-8F6C-FB226DDA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3A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F2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23AD"/>
  </w:style>
  <w:style w:type="character" w:styleId="Collegamentoipertestuale">
    <w:name w:val="Hyperlink"/>
    <w:basedOn w:val="Carpredefinitoparagrafo"/>
    <w:uiPriority w:val="99"/>
    <w:semiHidden/>
    <w:unhideWhenUsed/>
    <w:rsid w:val="00342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7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19</cp:revision>
  <dcterms:created xsi:type="dcterms:W3CDTF">2020-04-18T18:57:00Z</dcterms:created>
  <dcterms:modified xsi:type="dcterms:W3CDTF">2020-05-12T19:03:00Z</dcterms:modified>
</cp:coreProperties>
</file>