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24E93" w14:textId="61C11BD2" w:rsidR="00110742" w:rsidRDefault="00D07637" w:rsidP="00BE675D">
      <w:pPr>
        <w:spacing w:line="240" w:lineRule="auto"/>
      </w:pPr>
      <w:r w:rsidRPr="00BE675D">
        <w:t xml:space="preserve">SORA   </w:t>
      </w:r>
      <w:r w:rsidR="00CD7925">
        <w:t>2</w:t>
      </w:r>
      <w:r w:rsidR="003C4FC4">
        <w:t>5</w:t>
      </w:r>
      <w:r w:rsidR="00107065" w:rsidRPr="00BE675D">
        <w:t xml:space="preserve">/05 </w:t>
      </w:r>
      <w:r w:rsidR="00DC58D2" w:rsidRPr="00BE675D">
        <w:t>/</w:t>
      </w:r>
      <w:r w:rsidRPr="00BE675D">
        <w:t xml:space="preserve"> 2020   </w:t>
      </w:r>
      <w:r w:rsidR="003C4FC4">
        <w:t>MARTE</w:t>
      </w:r>
      <w:r w:rsidR="00056DB4">
        <w:t>DI</w:t>
      </w:r>
      <w:r w:rsidR="002B6D11">
        <w:t xml:space="preserve"> </w:t>
      </w:r>
      <w:r w:rsidR="00BE675D" w:rsidRPr="00BE675D">
        <w:t xml:space="preserve"> </w:t>
      </w:r>
    </w:p>
    <w:p w14:paraId="5CEF65E1" w14:textId="05CAB651" w:rsidR="00110742" w:rsidRDefault="00BE675D" w:rsidP="00BE675D">
      <w:pPr>
        <w:spacing w:line="240" w:lineRule="auto"/>
      </w:pPr>
      <w:r w:rsidRPr="00BE675D">
        <w:t xml:space="preserve"> </w:t>
      </w:r>
      <w:r w:rsidR="00D07637" w:rsidRPr="00BE675D">
        <w:t>LEZ</w:t>
      </w:r>
      <w:r w:rsidR="009716BB">
        <w:t>.</w:t>
      </w:r>
      <w:r w:rsidR="00D07637" w:rsidRPr="00BE675D">
        <w:t xml:space="preserve"> N. </w:t>
      </w:r>
      <w:r w:rsidR="00CD7925">
        <w:t>2</w:t>
      </w:r>
      <w:r w:rsidR="003C4FC4">
        <w:t>1</w:t>
      </w:r>
      <w:r w:rsidRPr="00BE675D">
        <w:t xml:space="preserve">   </w:t>
      </w:r>
      <w:r w:rsidR="00D07637" w:rsidRPr="00BE675D">
        <w:t>INS. M</w:t>
      </w:r>
      <w:r w:rsidR="009716BB">
        <w:t>.</w:t>
      </w:r>
      <w:r w:rsidR="00D07637" w:rsidRPr="00BE675D">
        <w:t xml:space="preserve"> STELLA DE BENEDETTI</w:t>
      </w:r>
      <w:r w:rsidRPr="00BE675D">
        <w:t xml:space="preserve">    </w:t>
      </w:r>
    </w:p>
    <w:p w14:paraId="6FBDABE5" w14:textId="77777777" w:rsidR="003C4FC4" w:rsidRDefault="00BE675D" w:rsidP="003C4FC4">
      <w:pPr>
        <w:spacing w:after="0" w:line="240" w:lineRule="auto"/>
        <w:jc w:val="center"/>
      </w:pPr>
      <w:r w:rsidRPr="00BE675D">
        <w:t xml:space="preserve"> </w:t>
      </w:r>
      <w:r w:rsidR="00D07637" w:rsidRPr="00BE675D">
        <w:t>GRUPPO A1 /Interazione Orale</w:t>
      </w:r>
      <w:r w:rsidR="00CF62E7" w:rsidRPr="00BE675D">
        <w:t xml:space="preserve">  </w:t>
      </w:r>
    </w:p>
    <w:p w14:paraId="55945171" w14:textId="77777777" w:rsidR="003C4FC4" w:rsidRDefault="003C4FC4" w:rsidP="003C4FC4">
      <w:pPr>
        <w:spacing w:after="0" w:line="240" w:lineRule="auto"/>
        <w:jc w:val="center"/>
      </w:pPr>
    </w:p>
    <w:p w14:paraId="041EB8E8" w14:textId="1D0DA376" w:rsidR="003C4FC4" w:rsidRDefault="003C4FC4" w:rsidP="003C4FC4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3C4FC4">
        <w:rPr>
          <w:color w:val="FF0000"/>
          <w:sz w:val="28"/>
          <w:szCs w:val="28"/>
        </w:rPr>
        <w:t>CONSOLIDAMENTO</w:t>
      </w:r>
      <w:r>
        <w:rPr>
          <w:color w:val="FF0000"/>
          <w:sz w:val="28"/>
          <w:szCs w:val="28"/>
        </w:rPr>
        <w:t xml:space="preserve"> PER PREPARAZIONE TESINA</w:t>
      </w:r>
    </w:p>
    <w:p w14:paraId="2F44B91D" w14:textId="77777777" w:rsidR="003C4FC4" w:rsidRPr="003C4FC4" w:rsidRDefault="003C4FC4" w:rsidP="003C4FC4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36AA1270" w14:textId="77777777" w:rsidR="003C4FC4" w:rsidRDefault="003C4FC4" w:rsidP="003C4FC4">
      <w:pPr>
        <w:spacing w:after="0" w:line="240" w:lineRule="auto"/>
        <w:jc w:val="center"/>
      </w:pPr>
    </w:p>
    <w:p w14:paraId="7E14E9DC" w14:textId="35921F44" w:rsidR="003C4FC4" w:rsidRDefault="00CF62E7" w:rsidP="003C4FC4">
      <w:pPr>
        <w:spacing w:after="0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  <w:lang w:eastAsia="it-IT"/>
        </w:rPr>
      </w:pPr>
      <w:r w:rsidRPr="00BE675D">
        <w:t xml:space="preserve"> </w:t>
      </w:r>
      <w:r w:rsidR="003C4FC4" w:rsidRPr="003C4FC4">
        <w:rPr>
          <w:rFonts w:ascii="Source Sans Pro" w:eastAsia="Times New Roman" w:hAnsi="Source Sans Pro" w:cs="Times New Roman"/>
          <w:color w:val="FF0000"/>
          <w:sz w:val="28"/>
          <w:szCs w:val="28"/>
          <w:lang w:eastAsia="it-IT"/>
        </w:rPr>
        <w:t>CORONAVIRUS: 11 DONNE UCCISE IN   DUE MESI</w:t>
      </w:r>
    </w:p>
    <w:p w14:paraId="035C9F9A" w14:textId="77777777" w:rsidR="003C4FC4" w:rsidRDefault="003C4FC4" w:rsidP="003C4FC4">
      <w:pPr>
        <w:spacing w:after="0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it-IT"/>
        </w:rPr>
      </w:pPr>
    </w:p>
    <w:p w14:paraId="13638208" w14:textId="77777777" w:rsidR="003C4FC4" w:rsidRDefault="003C4FC4" w:rsidP="003C4FC4">
      <w:pPr>
        <w:spacing w:after="0" w:line="240" w:lineRule="auto"/>
        <w:jc w:val="center"/>
        <w:rPr>
          <w:rFonts w:ascii="Source Sans Pro" w:eastAsia="Times New Roman" w:hAnsi="Source Sans Pro" w:cs="Times New Roman"/>
          <w:color w:val="000000"/>
          <w:sz w:val="28"/>
          <w:szCs w:val="28"/>
          <w:lang w:eastAsia="it-IT"/>
        </w:rPr>
      </w:pPr>
    </w:p>
    <w:p w14:paraId="6B803163" w14:textId="77777777" w:rsidR="003C4FC4" w:rsidRDefault="003C4FC4" w:rsidP="003C4FC4">
      <w:pPr>
        <w:spacing w:after="100" w:afterAutospacing="1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Si erano nascoste in casa per difendersi dal nemico invisibile. Ma il nemico era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lì .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 in casa con loro.</w:t>
      </w:r>
    </w:p>
    <w:p w14:paraId="2FF3A3EB" w14:textId="77777777" w:rsidR="003C4FC4" w:rsidRDefault="003C4FC4" w:rsidP="003C4FC4">
      <w:pPr>
        <w:spacing w:after="100" w:afterAutospacing="1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Irina,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Larisa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 Barbara, Bruna, Pamela, Rossella, Irma, Lorena, Gina, Viviana e Alessandra.</w:t>
      </w:r>
    </w:p>
    <w:p w14:paraId="30E43913" w14:textId="77777777" w:rsidR="003C4FC4" w:rsidRDefault="003C4FC4" w:rsidP="003C4FC4">
      <w:pPr>
        <w:spacing w:after="100" w:afterAutospacing="1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Undici donne uccise dall'inizio di marzo, vittime del </w:t>
      </w:r>
      <w:proofErr w:type="spellStart"/>
      <w:r>
        <w:rPr>
          <w:rStyle w:val="Enfasigrassetto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lockdown</w:t>
      </w:r>
      <w:proofErr w:type="spellEnd"/>
      <w:r>
        <w:rPr>
          <w:rStyle w:val="Enfasigrassetto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e dei loro compagni, mariti e figli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 Prese a botte, accoltellate, uccise.</w:t>
      </w:r>
    </w:p>
    <w:p w14:paraId="3E6E6B6A" w14:textId="77777777" w:rsidR="003C4FC4" w:rsidRDefault="003C4FC4" w:rsidP="003C4FC4">
      <w:pPr>
        <w:spacing w:after="100" w:afterAutospacing="1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 quarantena è diventata una pericolosissima prigione per molte donne. Appelli, campagne d'informazione, il numero verde 1522 pubblicizzato anche nelle farmacie, app e parole in codice per chiedere aiuto.</w:t>
      </w:r>
    </w:p>
    <w:p w14:paraId="0238216E" w14:textId="5C28659E" w:rsidR="003C4FC4" w:rsidRDefault="003C4FC4" w:rsidP="003C4FC4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Altre vittime. É la strage dell'isolamento</w:t>
      </w:r>
      <w:r>
        <w:rPr>
          <w:rFonts w:ascii="Arial" w:hAnsi="Arial" w:cs="Arial"/>
          <w:color w:val="000000"/>
          <w:shd w:val="clear" w:color="auto" w:fill="FFFFFF"/>
        </w:rPr>
        <w:t>. </w:t>
      </w:r>
    </w:p>
    <w:p w14:paraId="14CF4BCC" w14:textId="6F9B8C13" w:rsidR="003C4FC4" w:rsidRDefault="003C4FC4" w:rsidP="003C4FC4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3D59B33B" w14:textId="353DC1DD" w:rsidR="003C4FC4" w:rsidRPr="003C4FC4" w:rsidRDefault="003C4FC4" w:rsidP="003C4FC4">
      <w:pPr>
        <w:spacing w:after="0" w:line="240" w:lineRule="auto"/>
        <w:jc w:val="center"/>
        <w:rPr>
          <w:rFonts w:ascii="Arial" w:hAnsi="Arial" w:cs="Arial"/>
          <w:color w:val="FF0000"/>
          <w:shd w:val="clear" w:color="auto" w:fill="FFFFFF"/>
        </w:rPr>
      </w:pPr>
    </w:p>
    <w:p w14:paraId="1D43168D" w14:textId="31C4DBD7" w:rsidR="003C4FC4" w:rsidRPr="003C4FC4" w:rsidRDefault="003C4FC4" w:rsidP="003C4FC4">
      <w:pPr>
        <w:spacing w:after="0" w:line="240" w:lineRule="auto"/>
        <w:jc w:val="center"/>
        <w:rPr>
          <w:rFonts w:ascii="Arial" w:hAnsi="Arial" w:cs="Arial"/>
          <w:color w:val="FF0000"/>
          <w:shd w:val="clear" w:color="auto" w:fill="FFFFFF"/>
        </w:rPr>
      </w:pPr>
    </w:p>
    <w:p w14:paraId="68329EEB" w14:textId="4E413B6B" w:rsidR="003C4FC4" w:rsidRDefault="003C4FC4" w:rsidP="003C4FC4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3C4FC4">
        <w:rPr>
          <w:rFonts w:ascii="Arial" w:hAnsi="Arial" w:cs="Arial"/>
          <w:color w:val="FF0000"/>
          <w:shd w:val="clear" w:color="auto" w:fill="FFFFFF"/>
        </w:rPr>
        <w:t>L’ IMPORTANZA DEL LAVORO NELLA VITA DI UNA DONNA</w:t>
      </w:r>
    </w:p>
    <w:p w14:paraId="37914C2B" w14:textId="77777777" w:rsidR="003C4FC4" w:rsidRPr="003C4FC4" w:rsidRDefault="003C4FC4" w:rsidP="003C4FC4">
      <w:pPr>
        <w:spacing w:after="0" w:line="240" w:lineRule="auto"/>
        <w:jc w:val="center"/>
        <w:rPr>
          <w:sz w:val="28"/>
          <w:szCs w:val="28"/>
        </w:rPr>
      </w:pPr>
    </w:p>
    <w:p w14:paraId="3E672C83" w14:textId="77777777" w:rsidR="003C4FC4" w:rsidRPr="003C4FC4" w:rsidRDefault="003C4FC4" w:rsidP="003C4FC4">
      <w:pPr>
        <w:spacing w:after="0" w:line="240" w:lineRule="auto"/>
        <w:jc w:val="both"/>
        <w:rPr>
          <w:sz w:val="28"/>
          <w:szCs w:val="28"/>
        </w:rPr>
      </w:pPr>
      <w:r w:rsidRPr="003C4FC4">
        <w:rPr>
          <w:sz w:val="28"/>
          <w:szCs w:val="28"/>
        </w:rPr>
        <w:t xml:space="preserve">Un ruolo importante per la realizzazione personale e per avere </w:t>
      </w:r>
      <w:proofErr w:type="gramStart"/>
      <w:r w:rsidRPr="003C4FC4">
        <w:rPr>
          <w:sz w:val="28"/>
          <w:szCs w:val="28"/>
        </w:rPr>
        <w:t>un’ indipendenza</w:t>
      </w:r>
      <w:proofErr w:type="gramEnd"/>
      <w:r w:rsidRPr="003C4FC4">
        <w:rPr>
          <w:sz w:val="28"/>
          <w:szCs w:val="28"/>
        </w:rPr>
        <w:t xml:space="preserve"> economica lo ha il LAVORO. </w:t>
      </w:r>
    </w:p>
    <w:p w14:paraId="1723763C" w14:textId="77777777" w:rsidR="003C4FC4" w:rsidRPr="003C4FC4" w:rsidRDefault="003C4FC4" w:rsidP="003C4FC4">
      <w:pPr>
        <w:spacing w:after="0" w:line="240" w:lineRule="auto"/>
        <w:jc w:val="both"/>
        <w:rPr>
          <w:sz w:val="28"/>
          <w:szCs w:val="28"/>
        </w:rPr>
      </w:pPr>
      <w:r w:rsidRPr="003C4FC4">
        <w:rPr>
          <w:sz w:val="28"/>
          <w:szCs w:val="28"/>
        </w:rPr>
        <w:t>Molto spesso le donne vittime di violenza domestica non possono lasciare il marito e la casa perché non hanno un lavoro e uno stipendio adeguato.</w:t>
      </w:r>
    </w:p>
    <w:p w14:paraId="467BA1B4" w14:textId="77777777" w:rsidR="003C4FC4" w:rsidRPr="003C4FC4" w:rsidRDefault="003C4FC4" w:rsidP="003C4FC4">
      <w:pPr>
        <w:spacing w:after="0" w:line="240" w:lineRule="auto"/>
        <w:jc w:val="both"/>
        <w:rPr>
          <w:sz w:val="28"/>
          <w:szCs w:val="28"/>
        </w:rPr>
      </w:pPr>
    </w:p>
    <w:p w14:paraId="0FF7624A" w14:textId="77777777" w:rsidR="003C4FC4" w:rsidRPr="003C4FC4" w:rsidRDefault="003C4FC4" w:rsidP="003C4FC4">
      <w:pPr>
        <w:spacing w:after="300" w:line="336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C4FC4">
        <w:rPr>
          <w:rFonts w:ascii="Times New Roman" w:eastAsia="Times New Roman" w:hAnsi="Times New Roman" w:cs="Times New Roman"/>
          <w:sz w:val="28"/>
          <w:szCs w:val="28"/>
          <w:lang w:eastAsia="it-IT"/>
        </w:rPr>
        <w:t>L’Italia è penultima in Europa per partecipazione femminile al mercato del lavoro. Peggio dell’Italia sta solo la Grecia. Solo una donna su due in età lavorativa ha un lavoro. Il 73% delle dimissioni volontarie rassegnate nel 2017 sono state di lavoratrici madri (mancanza di aiuto in casa e nelle istituzioni). Solo il 28% delle posizioni dirigenziali nelle aziende private italiane è ricoperto da donne. Nelle coppie con figli e in cui entrambi i partner lavorano, le donne dedicano in media il 22% del proprio tempo al lavoro familiare, mentre per gli uomini la percentuale scende al 9%.</w:t>
      </w:r>
    </w:p>
    <w:p w14:paraId="208279F1" w14:textId="77777777" w:rsidR="003C4FC4" w:rsidRPr="003C4FC4" w:rsidRDefault="003C4FC4" w:rsidP="003C4FC4">
      <w:pPr>
        <w:spacing w:after="0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it-IT"/>
        </w:rPr>
      </w:pPr>
    </w:p>
    <w:p w14:paraId="2D1B8F5C" w14:textId="488CC9D9" w:rsidR="003C4FC4" w:rsidRDefault="003C4FC4" w:rsidP="003C4FC4">
      <w:pPr>
        <w:spacing w:after="100" w:afterAutospacing="1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E9E4BF2" w14:textId="77777777" w:rsidR="003C4FC4" w:rsidRDefault="003C4FC4" w:rsidP="003C4FC4">
      <w:pPr>
        <w:spacing w:after="100" w:afterAutospacing="1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601F13A" w14:textId="15578BB3" w:rsidR="005C1D97" w:rsidRDefault="005C1D97" w:rsidP="00BE675D">
      <w:pPr>
        <w:spacing w:line="240" w:lineRule="auto"/>
      </w:pPr>
    </w:p>
    <w:p w14:paraId="6A748876" w14:textId="6AC6DBA9" w:rsidR="00CD7925" w:rsidRPr="003C4FC4" w:rsidRDefault="00CD7925" w:rsidP="003C4FC4">
      <w:pPr>
        <w:rPr>
          <w:b/>
          <w:bCs/>
          <w:sz w:val="36"/>
          <w:szCs w:val="36"/>
        </w:rPr>
      </w:pPr>
    </w:p>
    <w:p w14:paraId="7B115AE4" w14:textId="63D8DD07" w:rsid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11A44DA8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13A3F7FA" w14:textId="16AB83F7" w:rsidR="00CD7925" w:rsidRPr="00CD7925" w:rsidRDefault="00CD7925" w:rsidP="00CD7925">
      <w:pPr>
        <w:spacing w:after="0" w:line="240" w:lineRule="auto"/>
        <w:rPr>
          <w:noProof/>
        </w:rPr>
      </w:pPr>
    </w:p>
    <w:p w14:paraId="146CF4E2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561B4CF1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1C1FBF9C" w14:textId="77777777" w:rsidR="00CD7925" w:rsidRPr="00110742" w:rsidRDefault="00CD7925" w:rsidP="00CD7925">
      <w:pPr>
        <w:jc w:val="center"/>
        <w:rPr>
          <w:b/>
          <w:bCs/>
          <w:sz w:val="36"/>
          <w:szCs w:val="36"/>
        </w:rPr>
      </w:pPr>
    </w:p>
    <w:sectPr w:rsidR="00CD7925" w:rsidRPr="00110742" w:rsidSect="005C1D9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9A"/>
    <w:rsid w:val="00056DB4"/>
    <w:rsid w:val="00080F9A"/>
    <w:rsid w:val="00107065"/>
    <w:rsid w:val="00110742"/>
    <w:rsid w:val="001B5B79"/>
    <w:rsid w:val="001E31B5"/>
    <w:rsid w:val="00253E04"/>
    <w:rsid w:val="002B6D11"/>
    <w:rsid w:val="002F0F7C"/>
    <w:rsid w:val="003C4FC4"/>
    <w:rsid w:val="00513BD7"/>
    <w:rsid w:val="005C1D97"/>
    <w:rsid w:val="006702B1"/>
    <w:rsid w:val="007C241D"/>
    <w:rsid w:val="00866201"/>
    <w:rsid w:val="008D76BC"/>
    <w:rsid w:val="009716BB"/>
    <w:rsid w:val="00A5370D"/>
    <w:rsid w:val="00B510A3"/>
    <w:rsid w:val="00BE16E7"/>
    <w:rsid w:val="00BE675D"/>
    <w:rsid w:val="00CD7925"/>
    <w:rsid w:val="00CF3869"/>
    <w:rsid w:val="00CF62E7"/>
    <w:rsid w:val="00D07637"/>
    <w:rsid w:val="00DC58D2"/>
    <w:rsid w:val="00E47607"/>
    <w:rsid w:val="00ED77B1"/>
    <w:rsid w:val="00F923FA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AB5"/>
  <w15:chartTrackingRefBased/>
  <w15:docId w15:val="{23F0C6F5-A4DF-45AF-B3B2-74011C8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63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76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A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F7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10742"/>
    <w:rPr>
      <w:b/>
      <w:bCs/>
    </w:rPr>
  </w:style>
  <w:style w:type="character" w:styleId="Enfasicorsivo">
    <w:name w:val="Emphasis"/>
    <w:basedOn w:val="Carpredefinitoparagrafo"/>
    <w:uiPriority w:val="20"/>
    <w:qFormat/>
    <w:rsid w:val="00110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36</cp:revision>
  <dcterms:created xsi:type="dcterms:W3CDTF">2020-04-26T20:26:00Z</dcterms:created>
  <dcterms:modified xsi:type="dcterms:W3CDTF">2020-05-23T20:45:00Z</dcterms:modified>
</cp:coreProperties>
</file>