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9CE" w:rsidRPr="00BB69CE" w:rsidRDefault="00BB69CE" w:rsidP="00BB69CE">
      <w:pPr>
        <w:rPr>
          <w:b/>
          <w:bCs/>
          <w:sz w:val="28"/>
          <w:szCs w:val="28"/>
          <w:lang w:val="it-IT"/>
        </w:rPr>
      </w:pPr>
      <w:bookmarkStart w:id="0" w:name="_GoBack"/>
      <w:bookmarkEnd w:id="0"/>
      <w:r w:rsidRPr="00BB69CE">
        <w:rPr>
          <w:b/>
          <w:bCs/>
          <w:sz w:val="28"/>
          <w:szCs w:val="28"/>
          <w:lang w:val="it-IT"/>
        </w:rPr>
        <w:t>Nome___________</w:t>
      </w:r>
      <w:r w:rsidR="00AE1760">
        <w:rPr>
          <w:b/>
          <w:bCs/>
          <w:sz w:val="28"/>
          <w:szCs w:val="28"/>
          <w:lang w:val="it-IT"/>
        </w:rPr>
        <w:t>____</w:t>
      </w:r>
      <w:r w:rsidRPr="00BB69CE">
        <w:rPr>
          <w:b/>
          <w:bCs/>
          <w:sz w:val="28"/>
          <w:szCs w:val="28"/>
          <w:lang w:val="it-IT"/>
        </w:rPr>
        <w:t xml:space="preserve"> Cognome______________</w:t>
      </w:r>
      <w:r w:rsidR="00AE1760">
        <w:rPr>
          <w:b/>
          <w:bCs/>
          <w:sz w:val="28"/>
          <w:szCs w:val="28"/>
          <w:lang w:val="it-IT"/>
        </w:rPr>
        <w:t>________</w:t>
      </w:r>
      <w:r w:rsidRPr="00BB69CE">
        <w:rPr>
          <w:b/>
          <w:bCs/>
          <w:sz w:val="28"/>
          <w:szCs w:val="28"/>
          <w:lang w:val="it-IT"/>
        </w:rPr>
        <w:t xml:space="preserve"> Data _________</w:t>
      </w:r>
    </w:p>
    <w:p w:rsidR="00BB69CE" w:rsidRDefault="00BB69CE" w:rsidP="006119A9">
      <w:pPr>
        <w:jc w:val="center"/>
        <w:rPr>
          <w:b/>
          <w:bCs/>
          <w:sz w:val="36"/>
          <w:szCs w:val="36"/>
          <w:lang w:val="it-IT"/>
        </w:rPr>
      </w:pPr>
    </w:p>
    <w:p w:rsidR="00F53456" w:rsidRPr="006119A9" w:rsidRDefault="00F53456" w:rsidP="006119A9">
      <w:pPr>
        <w:jc w:val="center"/>
        <w:rPr>
          <w:b/>
          <w:bCs/>
          <w:sz w:val="36"/>
          <w:szCs w:val="36"/>
          <w:lang w:val="it-IT"/>
        </w:rPr>
      </w:pPr>
      <w:r w:rsidRPr="006119A9">
        <w:rPr>
          <w:b/>
          <w:bCs/>
          <w:sz w:val="36"/>
          <w:szCs w:val="36"/>
          <w:lang w:val="it-IT"/>
        </w:rPr>
        <w:t>Analisi di un testo regolativo</w:t>
      </w:r>
    </w:p>
    <w:p w:rsidR="00F53456" w:rsidRDefault="00F53456">
      <w:pPr>
        <w:rPr>
          <w:lang w:val="it-IT"/>
        </w:rPr>
      </w:pPr>
    </w:p>
    <w:p w:rsidR="00F53456" w:rsidRPr="00162DCA" w:rsidRDefault="00F53456" w:rsidP="008B17C6">
      <w:pPr>
        <w:jc w:val="both"/>
        <w:rPr>
          <w:i/>
          <w:iCs/>
          <w:sz w:val="24"/>
          <w:szCs w:val="24"/>
          <w:lang w:val="it-IT"/>
        </w:rPr>
      </w:pPr>
      <w:r w:rsidRPr="00162DCA">
        <w:rPr>
          <w:i/>
          <w:iCs/>
          <w:sz w:val="24"/>
          <w:szCs w:val="24"/>
          <w:lang w:val="it-IT"/>
        </w:rPr>
        <w:t>Prima di sottoporvi il testo da analizzare</w:t>
      </w:r>
      <w:r w:rsidR="002C159E" w:rsidRPr="00162DCA">
        <w:rPr>
          <w:i/>
          <w:iCs/>
          <w:sz w:val="24"/>
          <w:szCs w:val="24"/>
          <w:lang w:val="it-IT"/>
        </w:rPr>
        <w:t xml:space="preserve"> </w:t>
      </w:r>
      <w:r w:rsidR="009C4260" w:rsidRPr="00162DCA">
        <w:rPr>
          <w:i/>
          <w:iCs/>
          <w:sz w:val="24"/>
          <w:szCs w:val="24"/>
          <w:lang w:val="it-IT"/>
        </w:rPr>
        <w:t xml:space="preserve">e </w:t>
      </w:r>
      <w:r w:rsidR="0091252C">
        <w:rPr>
          <w:i/>
          <w:iCs/>
          <w:sz w:val="24"/>
          <w:szCs w:val="24"/>
          <w:lang w:val="it-IT"/>
        </w:rPr>
        <w:t xml:space="preserve">che </w:t>
      </w:r>
      <w:r w:rsidR="002C159E" w:rsidRPr="00162DCA">
        <w:rPr>
          <w:i/>
          <w:iCs/>
          <w:sz w:val="24"/>
          <w:szCs w:val="24"/>
          <w:lang w:val="it-IT"/>
        </w:rPr>
        <w:t>consiste in un</w:t>
      </w:r>
      <w:r w:rsidR="00D74DDE" w:rsidRPr="00162DCA">
        <w:rPr>
          <w:i/>
          <w:iCs/>
          <w:sz w:val="24"/>
          <w:szCs w:val="24"/>
          <w:lang w:val="it-IT"/>
        </w:rPr>
        <w:t xml:space="preserve">a locandina predisposta dal Ministero della </w:t>
      </w:r>
      <w:r w:rsidR="00612D47" w:rsidRPr="00162DCA">
        <w:rPr>
          <w:i/>
          <w:iCs/>
          <w:sz w:val="24"/>
          <w:szCs w:val="24"/>
          <w:lang w:val="it-IT"/>
        </w:rPr>
        <w:t>Salute,</w:t>
      </w:r>
      <w:r w:rsidRPr="00162DCA">
        <w:rPr>
          <w:i/>
          <w:iCs/>
          <w:sz w:val="24"/>
          <w:szCs w:val="24"/>
          <w:lang w:val="it-IT"/>
        </w:rPr>
        <w:t xml:space="preserve"> vi </w:t>
      </w:r>
      <w:r w:rsidR="0091252C">
        <w:rPr>
          <w:i/>
          <w:iCs/>
          <w:sz w:val="24"/>
          <w:szCs w:val="24"/>
          <w:lang w:val="it-IT"/>
        </w:rPr>
        <w:t>giro</w:t>
      </w:r>
      <w:r w:rsidR="00770701" w:rsidRPr="00162DCA">
        <w:rPr>
          <w:i/>
          <w:iCs/>
          <w:sz w:val="24"/>
          <w:szCs w:val="24"/>
          <w:lang w:val="it-IT"/>
        </w:rPr>
        <w:t xml:space="preserve"> </w:t>
      </w:r>
      <w:r w:rsidR="0091252C">
        <w:rPr>
          <w:i/>
          <w:iCs/>
          <w:sz w:val="24"/>
          <w:szCs w:val="24"/>
          <w:lang w:val="it-IT"/>
        </w:rPr>
        <w:t>una</w:t>
      </w:r>
      <w:r w:rsidR="00770701" w:rsidRPr="00162DCA">
        <w:rPr>
          <w:i/>
          <w:iCs/>
          <w:sz w:val="24"/>
          <w:szCs w:val="24"/>
          <w:lang w:val="it-IT"/>
        </w:rPr>
        <w:t xml:space="preserve"> mappa concettuale che sintetizza le caratteristiche di questa tipologia narrativa</w:t>
      </w:r>
      <w:r w:rsidR="00D31C03" w:rsidRPr="00162DCA">
        <w:rPr>
          <w:i/>
          <w:iCs/>
          <w:sz w:val="24"/>
          <w:szCs w:val="24"/>
          <w:lang w:val="it-IT"/>
        </w:rPr>
        <w:t>, ciò vi darà modo di</w:t>
      </w:r>
      <w:r w:rsidR="003147AD">
        <w:rPr>
          <w:i/>
          <w:iCs/>
          <w:sz w:val="24"/>
          <w:szCs w:val="24"/>
          <w:lang w:val="it-IT"/>
        </w:rPr>
        <w:t xml:space="preserve"> </w:t>
      </w:r>
      <w:r w:rsidR="005E7933">
        <w:rPr>
          <w:i/>
          <w:iCs/>
          <w:sz w:val="24"/>
          <w:szCs w:val="24"/>
          <w:lang w:val="it-IT"/>
        </w:rPr>
        <w:t>ricordare quanto abbiamo già trattato nelle lezioni frontali</w:t>
      </w:r>
      <w:r w:rsidR="00F21D11">
        <w:rPr>
          <w:i/>
          <w:iCs/>
          <w:sz w:val="24"/>
          <w:szCs w:val="24"/>
          <w:lang w:val="it-IT"/>
        </w:rPr>
        <w:t xml:space="preserve"> e di</w:t>
      </w:r>
      <w:r w:rsidR="00D31C03" w:rsidRPr="00162DCA">
        <w:rPr>
          <w:i/>
          <w:iCs/>
          <w:sz w:val="24"/>
          <w:szCs w:val="24"/>
          <w:lang w:val="it-IT"/>
        </w:rPr>
        <w:t xml:space="preserve"> rispondere con più consapevolezza alle domande che seguono.</w:t>
      </w:r>
    </w:p>
    <w:p w:rsidR="00D31C03" w:rsidRPr="00162DCA" w:rsidRDefault="00D31C03">
      <w:pPr>
        <w:rPr>
          <w:i/>
          <w:iCs/>
          <w:lang w:val="it-IT"/>
        </w:rPr>
      </w:pPr>
    </w:p>
    <w:p w:rsidR="00D31C03" w:rsidRDefault="00D31C03">
      <w:pPr>
        <w:rPr>
          <w:lang w:val="it-IT"/>
        </w:rPr>
      </w:pPr>
    </w:p>
    <w:p w:rsidR="00D31C03" w:rsidRDefault="00587B2F">
      <w:pPr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87999</wp:posOffset>
            </wp:positionH>
            <wp:positionV relativeFrom="paragraph">
              <wp:posOffset>330835</wp:posOffset>
            </wp:positionV>
            <wp:extent cx="5731510" cy="3030220"/>
            <wp:effectExtent l="0" t="0" r="0" b="508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C13D6" w:rsidRDefault="00FC13D6">
      <w:pPr>
        <w:rPr>
          <w:lang w:val="it-IT"/>
        </w:rPr>
      </w:pPr>
    </w:p>
    <w:p w:rsidR="00FC13D6" w:rsidRDefault="00FC13D6">
      <w:pPr>
        <w:rPr>
          <w:lang w:val="it-IT"/>
        </w:rPr>
      </w:pPr>
    </w:p>
    <w:p w:rsidR="00FC13D6" w:rsidRDefault="00FC13D6">
      <w:pPr>
        <w:rPr>
          <w:lang w:val="it-IT"/>
        </w:rPr>
      </w:pPr>
    </w:p>
    <w:p w:rsidR="00FC13D6" w:rsidRDefault="00FC13D6">
      <w:pPr>
        <w:rPr>
          <w:lang w:val="it-IT"/>
        </w:rPr>
      </w:pPr>
      <w:r w:rsidRPr="008B0FE1">
        <w:rPr>
          <w:b/>
          <w:bCs/>
          <w:u w:val="single"/>
          <w:lang w:val="it-IT"/>
        </w:rPr>
        <w:t>ATTENZIONE</w:t>
      </w:r>
      <w:r w:rsidR="008B0FE1">
        <w:rPr>
          <w:u w:val="single"/>
          <w:lang w:val="it-IT"/>
        </w:rPr>
        <w:t xml:space="preserve">: </w:t>
      </w:r>
      <w:r w:rsidR="008B0FE1">
        <w:rPr>
          <w:lang w:val="it-IT"/>
        </w:rPr>
        <w:t>nel</w:t>
      </w:r>
      <w:r w:rsidR="001E56DE">
        <w:rPr>
          <w:lang w:val="it-IT"/>
        </w:rPr>
        <w:t xml:space="preserve">le parole </w:t>
      </w:r>
      <w:r w:rsidR="00BD6744">
        <w:rPr>
          <w:lang w:val="it-IT"/>
        </w:rPr>
        <w:t>evidenziate</w:t>
      </w:r>
      <w:r w:rsidR="001E56DE">
        <w:rPr>
          <w:lang w:val="it-IT"/>
        </w:rPr>
        <w:t xml:space="preserve"> </w:t>
      </w:r>
      <w:r w:rsidR="00966C9D">
        <w:rPr>
          <w:lang w:val="it-IT"/>
        </w:rPr>
        <w:t>in</w:t>
      </w:r>
      <w:r w:rsidR="001E56DE">
        <w:rPr>
          <w:lang w:val="it-IT"/>
        </w:rPr>
        <w:t xml:space="preserve"> blu ci sono due errori ortografici</w:t>
      </w:r>
      <w:r w:rsidR="00637A36">
        <w:rPr>
          <w:lang w:val="it-IT"/>
        </w:rPr>
        <w:t>: “</w:t>
      </w:r>
      <w:proofErr w:type="spellStart"/>
      <w:r w:rsidR="00637A36">
        <w:rPr>
          <w:lang w:val="it-IT"/>
        </w:rPr>
        <w:t>screvere</w:t>
      </w:r>
      <w:proofErr w:type="spellEnd"/>
      <w:r w:rsidR="00637A36">
        <w:rPr>
          <w:lang w:val="it-IT"/>
        </w:rPr>
        <w:t xml:space="preserve">” invece di “scrivere” </w:t>
      </w:r>
      <w:proofErr w:type="gramStart"/>
      <w:r w:rsidR="00637A36">
        <w:rPr>
          <w:lang w:val="it-IT"/>
        </w:rPr>
        <w:t xml:space="preserve">e </w:t>
      </w:r>
      <w:r w:rsidR="005A3A6F">
        <w:rPr>
          <w:lang w:val="it-IT"/>
        </w:rPr>
        <w:t>“</w:t>
      </w:r>
      <w:proofErr w:type="gramEnd"/>
      <w:r w:rsidR="005A3A6F">
        <w:rPr>
          <w:lang w:val="it-IT"/>
        </w:rPr>
        <w:t>PARORE” invece di “PAROLE”</w:t>
      </w:r>
    </w:p>
    <w:p w:rsidR="005A3A6F" w:rsidRDefault="005A3A6F">
      <w:pPr>
        <w:rPr>
          <w:lang w:val="it-IT"/>
        </w:rPr>
      </w:pPr>
    </w:p>
    <w:p w:rsidR="005A3A6F" w:rsidRDefault="005A3A6F">
      <w:pPr>
        <w:rPr>
          <w:lang w:val="it-IT"/>
        </w:rPr>
      </w:pPr>
    </w:p>
    <w:p w:rsidR="006D27A9" w:rsidRPr="00294066" w:rsidRDefault="006D27A9" w:rsidP="006D27A9">
      <w:pPr>
        <w:rPr>
          <w:b/>
          <w:bCs/>
          <w:sz w:val="28"/>
          <w:szCs w:val="28"/>
          <w:lang w:val="it-IT"/>
        </w:rPr>
      </w:pPr>
      <w:r w:rsidRPr="006D27A9">
        <w:rPr>
          <w:lang w:val="it-IT"/>
        </w:rPr>
        <w:t xml:space="preserve"> </w:t>
      </w:r>
      <w:r w:rsidRPr="00294066">
        <w:rPr>
          <w:b/>
          <w:bCs/>
          <w:sz w:val="28"/>
          <w:szCs w:val="28"/>
          <w:lang w:val="it-IT"/>
        </w:rPr>
        <w:t>Covid-19. Raccomandazioni per la prevenzione</w:t>
      </w:r>
    </w:p>
    <w:p w:rsidR="006D27A9" w:rsidRPr="006D27A9" w:rsidRDefault="006D27A9" w:rsidP="006D27A9">
      <w:pPr>
        <w:rPr>
          <w:lang w:val="it-IT"/>
        </w:rPr>
      </w:pPr>
    </w:p>
    <w:p w:rsidR="006D27A9" w:rsidRPr="006D27A9" w:rsidRDefault="006D27A9" w:rsidP="006D27A9">
      <w:pPr>
        <w:rPr>
          <w:lang w:val="it-IT"/>
        </w:rPr>
      </w:pPr>
      <w:r w:rsidRPr="006D27A9">
        <w:rPr>
          <w:lang w:val="it-IT"/>
        </w:rPr>
        <w:t xml:space="preserve">Presentate il 5 marzo dal professor Silvio </w:t>
      </w:r>
      <w:proofErr w:type="spellStart"/>
      <w:r w:rsidRPr="006D27A9">
        <w:rPr>
          <w:lang w:val="it-IT"/>
        </w:rPr>
        <w:t>Brusaferro</w:t>
      </w:r>
      <w:proofErr w:type="spellEnd"/>
      <w:r w:rsidRPr="006D27A9">
        <w:rPr>
          <w:lang w:val="it-IT"/>
        </w:rPr>
        <w:t xml:space="preserve"> nel corso della conferenza stampa presso la Protezione civile che ha tenuto insieme al Presidente del Consiglio Superiore di Sanità Franco Locatelli </w:t>
      </w:r>
    </w:p>
    <w:p w:rsidR="006D27A9" w:rsidRPr="006D27A9" w:rsidRDefault="006D27A9" w:rsidP="006D27A9">
      <w:pPr>
        <w:rPr>
          <w:lang w:val="it-IT"/>
        </w:rPr>
      </w:pPr>
    </w:p>
    <w:p w:rsidR="005A3A6F" w:rsidRDefault="006D27A9">
      <w:pPr>
        <w:rPr>
          <w:lang w:val="it-IT"/>
        </w:rPr>
      </w:pPr>
      <w:r w:rsidRPr="006D27A9">
        <w:rPr>
          <w:lang w:val="it-IT"/>
        </w:rPr>
        <w:t>Anno di pubblicazione: 2020</w:t>
      </w:r>
    </w:p>
    <w:p w:rsidR="008918D0" w:rsidRDefault="008918D0">
      <w:pPr>
        <w:rPr>
          <w:lang w:val="it-IT"/>
        </w:rPr>
      </w:pPr>
    </w:p>
    <w:p w:rsidR="008918D0" w:rsidRDefault="002C159E">
      <w:pPr>
        <w:rPr>
          <w:lang w:val="it-IT"/>
        </w:rPr>
      </w:pPr>
      <w:r>
        <w:rPr>
          <w:noProof/>
          <w:lang w:val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31510" cy="4298950"/>
            <wp:effectExtent l="0" t="0" r="0" b="635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14C" w:rsidRDefault="0096014C">
      <w:pPr>
        <w:rPr>
          <w:lang w:val="it-IT"/>
        </w:rPr>
      </w:pPr>
    </w:p>
    <w:p w:rsidR="0096014C" w:rsidRDefault="0096014C">
      <w:pPr>
        <w:rPr>
          <w:lang w:val="it-IT"/>
        </w:rPr>
      </w:pPr>
    </w:p>
    <w:p w:rsidR="0096014C" w:rsidRDefault="0096014C">
      <w:pPr>
        <w:rPr>
          <w:lang w:val="it-IT"/>
        </w:rPr>
      </w:pPr>
    </w:p>
    <w:p w:rsidR="005A03E6" w:rsidRDefault="005A03E6" w:rsidP="00FE252A">
      <w:pPr>
        <w:pStyle w:val="Paragrafoelenco"/>
        <w:numPr>
          <w:ilvl w:val="0"/>
          <w:numId w:val="1"/>
        </w:num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Cos’è </w:t>
      </w:r>
      <w:r w:rsidR="00D42865">
        <w:rPr>
          <w:b/>
          <w:bCs/>
          <w:sz w:val="28"/>
          <w:szCs w:val="28"/>
          <w:lang w:val="it-IT"/>
        </w:rPr>
        <w:t xml:space="preserve">e a cosa serve </w:t>
      </w:r>
      <w:r>
        <w:rPr>
          <w:b/>
          <w:bCs/>
          <w:sz w:val="28"/>
          <w:szCs w:val="28"/>
          <w:lang w:val="it-IT"/>
        </w:rPr>
        <w:t xml:space="preserve">un testo regolativo? </w:t>
      </w:r>
    </w:p>
    <w:p w:rsidR="00D42865" w:rsidRDefault="00D42865" w:rsidP="00D42865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________________________________________________________________________________________________________________________________________________________________________________________________</w:t>
      </w:r>
    </w:p>
    <w:p w:rsidR="00D42865" w:rsidRPr="00D42865" w:rsidRDefault="00D42865" w:rsidP="00D42865">
      <w:pPr>
        <w:rPr>
          <w:b/>
          <w:bCs/>
          <w:sz w:val="28"/>
          <w:szCs w:val="28"/>
          <w:lang w:val="it-IT"/>
        </w:rPr>
      </w:pPr>
    </w:p>
    <w:p w:rsidR="00FE252A" w:rsidRDefault="007F428B" w:rsidP="00FE252A">
      <w:pPr>
        <w:pStyle w:val="Paragrafoelenco"/>
        <w:numPr>
          <w:ilvl w:val="0"/>
          <w:numId w:val="1"/>
        </w:num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Di cosa </w:t>
      </w:r>
      <w:r w:rsidR="00D00CC7">
        <w:rPr>
          <w:b/>
          <w:bCs/>
          <w:sz w:val="28"/>
          <w:szCs w:val="28"/>
          <w:lang w:val="it-IT"/>
        </w:rPr>
        <w:t>parla</w:t>
      </w:r>
      <w:r>
        <w:rPr>
          <w:b/>
          <w:bCs/>
          <w:sz w:val="28"/>
          <w:szCs w:val="28"/>
          <w:lang w:val="it-IT"/>
        </w:rPr>
        <w:t xml:space="preserve"> questo testo regolativo?</w:t>
      </w:r>
      <w:r w:rsidR="009C5B8C">
        <w:rPr>
          <w:b/>
          <w:bCs/>
          <w:sz w:val="28"/>
          <w:szCs w:val="28"/>
          <w:lang w:val="it-IT"/>
        </w:rPr>
        <w:t xml:space="preserve"> </w:t>
      </w:r>
    </w:p>
    <w:p w:rsidR="00163F2C" w:rsidRDefault="00163F2C" w:rsidP="00163F2C">
      <w:pPr>
        <w:rPr>
          <w:b/>
          <w:bCs/>
          <w:sz w:val="28"/>
          <w:szCs w:val="28"/>
          <w:lang w:val="it-IT"/>
        </w:rPr>
      </w:pPr>
    </w:p>
    <w:p w:rsidR="00163F2C" w:rsidRDefault="00163F2C" w:rsidP="00B64369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________________________________________________________________________________________________________________________________________________________________________________________________</w:t>
      </w:r>
    </w:p>
    <w:p w:rsidR="00163F2C" w:rsidRDefault="00163F2C" w:rsidP="00163F2C">
      <w:pPr>
        <w:rPr>
          <w:b/>
          <w:bCs/>
          <w:sz w:val="28"/>
          <w:szCs w:val="28"/>
          <w:lang w:val="it-IT"/>
        </w:rPr>
      </w:pPr>
    </w:p>
    <w:p w:rsidR="00163F2C" w:rsidRDefault="00EE2FBD" w:rsidP="00A82E3B">
      <w:pPr>
        <w:pStyle w:val="Paragrafoelenco"/>
        <w:numPr>
          <w:ilvl w:val="0"/>
          <w:numId w:val="1"/>
        </w:num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Cerca sul dizionario il significato della parola contagio e </w:t>
      </w:r>
      <w:r w:rsidR="00D347B4">
        <w:rPr>
          <w:b/>
          <w:bCs/>
          <w:sz w:val="28"/>
          <w:szCs w:val="28"/>
          <w:lang w:val="it-IT"/>
        </w:rPr>
        <w:t>riportalo nelle righe a tua disposizione</w:t>
      </w:r>
    </w:p>
    <w:p w:rsidR="00D347B4" w:rsidRDefault="00D347B4" w:rsidP="00D347B4">
      <w:pPr>
        <w:rPr>
          <w:b/>
          <w:bCs/>
          <w:sz w:val="28"/>
          <w:szCs w:val="28"/>
          <w:lang w:val="it-IT"/>
        </w:rPr>
      </w:pPr>
    </w:p>
    <w:p w:rsidR="00D347B4" w:rsidRDefault="00D347B4" w:rsidP="00B64369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________________________________________________________________________________________________________________________________________________________________________________________________</w:t>
      </w:r>
    </w:p>
    <w:p w:rsidR="00D347B4" w:rsidRDefault="00D347B4" w:rsidP="00D347B4">
      <w:pPr>
        <w:rPr>
          <w:b/>
          <w:bCs/>
          <w:sz w:val="28"/>
          <w:szCs w:val="28"/>
          <w:lang w:val="it-IT"/>
        </w:rPr>
      </w:pPr>
    </w:p>
    <w:p w:rsidR="00D347B4" w:rsidRDefault="00D347B4" w:rsidP="00D347B4">
      <w:pPr>
        <w:rPr>
          <w:b/>
          <w:bCs/>
          <w:sz w:val="28"/>
          <w:szCs w:val="28"/>
          <w:lang w:val="it-IT"/>
        </w:rPr>
      </w:pPr>
    </w:p>
    <w:p w:rsidR="00D347B4" w:rsidRDefault="005630CC" w:rsidP="005630CC">
      <w:pPr>
        <w:pStyle w:val="Paragrafoelenco"/>
        <w:numPr>
          <w:ilvl w:val="0"/>
          <w:numId w:val="1"/>
        </w:num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Secondo quanto consigliato in questo testo</w:t>
      </w:r>
      <w:r w:rsidR="00046262">
        <w:rPr>
          <w:b/>
          <w:bCs/>
          <w:sz w:val="28"/>
          <w:szCs w:val="28"/>
          <w:lang w:val="it-IT"/>
        </w:rPr>
        <w:t xml:space="preserve"> è consentito </w:t>
      </w:r>
      <w:r w:rsidR="00FF2A54">
        <w:rPr>
          <w:b/>
          <w:bCs/>
          <w:sz w:val="28"/>
          <w:szCs w:val="28"/>
          <w:lang w:val="it-IT"/>
        </w:rPr>
        <w:t>frequentare</w:t>
      </w:r>
      <w:r w:rsidR="00046262">
        <w:rPr>
          <w:b/>
          <w:bCs/>
          <w:sz w:val="28"/>
          <w:szCs w:val="28"/>
          <w:lang w:val="it-IT"/>
        </w:rPr>
        <w:t xml:space="preserve"> luoghi affollati?</w:t>
      </w:r>
    </w:p>
    <w:p w:rsidR="00FF2A54" w:rsidRPr="0056584F" w:rsidRDefault="004D51A6" w:rsidP="00FF2A54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a – </w:t>
      </w:r>
      <w:r w:rsidRPr="0056584F">
        <w:rPr>
          <w:sz w:val="28"/>
          <w:szCs w:val="28"/>
          <w:lang w:val="it-IT"/>
        </w:rPr>
        <w:t>Sì</w:t>
      </w:r>
    </w:p>
    <w:p w:rsidR="004D51A6" w:rsidRDefault="004D51A6" w:rsidP="00FF2A54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b – </w:t>
      </w:r>
      <w:r w:rsidRPr="0056584F">
        <w:rPr>
          <w:sz w:val="28"/>
          <w:szCs w:val="28"/>
          <w:lang w:val="it-IT"/>
        </w:rPr>
        <w:t>No</w:t>
      </w:r>
    </w:p>
    <w:p w:rsidR="004D51A6" w:rsidRPr="0056584F" w:rsidRDefault="004D51A6" w:rsidP="00FF2A54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c – </w:t>
      </w:r>
      <w:r w:rsidR="00987A8B" w:rsidRPr="0056584F">
        <w:rPr>
          <w:sz w:val="28"/>
          <w:szCs w:val="28"/>
          <w:lang w:val="it-IT"/>
        </w:rPr>
        <w:t>S</w:t>
      </w:r>
      <w:r w:rsidRPr="0056584F">
        <w:rPr>
          <w:sz w:val="28"/>
          <w:szCs w:val="28"/>
          <w:lang w:val="it-IT"/>
        </w:rPr>
        <w:t>olo se si fa attenzione a non entrare in contatto diretto con le altre persone</w:t>
      </w:r>
    </w:p>
    <w:p w:rsidR="004D51A6" w:rsidRDefault="00987A8B" w:rsidP="00FF2A54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d – </w:t>
      </w:r>
      <w:r w:rsidRPr="0056584F">
        <w:rPr>
          <w:sz w:val="28"/>
          <w:szCs w:val="28"/>
          <w:lang w:val="it-IT"/>
        </w:rPr>
        <w:t xml:space="preserve">Solo se si usano </w:t>
      </w:r>
      <w:r w:rsidR="0056584F" w:rsidRPr="0056584F">
        <w:rPr>
          <w:sz w:val="28"/>
          <w:szCs w:val="28"/>
          <w:lang w:val="it-IT"/>
        </w:rPr>
        <w:t>mascherine e guanti</w:t>
      </w:r>
    </w:p>
    <w:p w:rsidR="0056584F" w:rsidRDefault="0056584F" w:rsidP="00FF2A54">
      <w:pPr>
        <w:rPr>
          <w:sz w:val="28"/>
          <w:szCs w:val="28"/>
          <w:lang w:val="it-IT"/>
        </w:rPr>
      </w:pPr>
    </w:p>
    <w:p w:rsidR="0056584F" w:rsidRDefault="00457FF0" w:rsidP="00B6216C">
      <w:pPr>
        <w:pStyle w:val="Paragrafoelenco"/>
        <w:numPr>
          <w:ilvl w:val="0"/>
          <w:numId w:val="1"/>
        </w:num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Con cosa è consigliato </w:t>
      </w:r>
      <w:r w:rsidR="000557D7">
        <w:rPr>
          <w:b/>
          <w:bCs/>
          <w:sz w:val="28"/>
          <w:szCs w:val="28"/>
          <w:lang w:val="it-IT"/>
        </w:rPr>
        <w:t>pulire</w:t>
      </w:r>
      <w:r>
        <w:rPr>
          <w:b/>
          <w:bCs/>
          <w:sz w:val="28"/>
          <w:szCs w:val="28"/>
          <w:lang w:val="it-IT"/>
        </w:rPr>
        <w:t xml:space="preserve"> le mani?</w:t>
      </w:r>
    </w:p>
    <w:p w:rsidR="000557D7" w:rsidRDefault="000557D7" w:rsidP="000557D7">
      <w:pPr>
        <w:rPr>
          <w:b/>
          <w:bCs/>
          <w:sz w:val="28"/>
          <w:szCs w:val="28"/>
          <w:lang w:val="it-IT"/>
        </w:rPr>
      </w:pPr>
    </w:p>
    <w:p w:rsidR="000557D7" w:rsidRDefault="00FD1506" w:rsidP="000557D7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a – </w:t>
      </w:r>
      <w:r>
        <w:rPr>
          <w:sz w:val="28"/>
          <w:szCs w:val="28"/>
          <w:lang w:val="it-IT"/>
        </w:rPr>
        <w:t>Con acqua e sapone</w:t>
      </w:r>
    </w:p>
    <w:p w:rsidR="00FD1506" w:rsidRDefault="00FD1506" w:rsidP="000557D7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b – </w:t>
      </w:r>
      <w:r w:rsidRPr="00FD1506">
        <w:rPr>
          <w:sz w:val="28"/>
          <w:szCs w:val="28"/>
          <w:lang w:val="it-IT"/>
        </w:rPr>
        <w:t>Solo con acqua</w:t>
      </w:r>
    </w:p>
    <w:p w:rsidR="00FD1506" w:rsidRDefault="00FD1506" w:rsidP="000557D7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c </w:t>
      </w:r>
      <w:r w:rsidR="00324B54">
        <w:rPr>
          <w:b/>
          <w:bCs/>
          <w:sz w:val="28"/>
          <w:szCs w:val="28"/>
          <w:lang w:val="it-IT"/>
        </w:rPr>
        <w:t>–</w:t>
      </w:r>
      <w:r>
        <w:rPr>
          <w:b/>
          <w:bCs/>
          <w:sz w:val="28"/>
          <w:szCs w:val="28"/>
          <w:lang w:val="it-IT"/>
        </w:rPr>
        <w:t xml:space="preserve"> </w:t>
      </w:r>
      <w:r w:rsidR="00324B54">
        <w:rPr>
          <w:sz w:val="28"/>
          <w:szCs w:val="28"/>
          <w:lang w:val="it-IT"/>
        </w:rPr>
        <w:t>Con acqua e sapone o con gel a base alcolica</w:t>
      </w:r>
    </w:p>
    <w:p w:rsidR="00A86BCB" w:rsidRDefault="00CA2F3C" w:rsidP="000557D7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d </w:t>
      </w:r>
      <w:r w:rsidR="0008366B">
        <w:rPr>
          <w:b/>
          <w:bCs/>
          <w:sz w:val="28"/>
          <w:szCs w:val="28"/>
          <w:lang w:val="it-IT"/>
        </w:rPr>
        <w:t>–</w:t>
      </w:r>
      <w:r>
        <w:rPr>
          <w:b/>
          <w:bCs/>
          <w:sz w:val="28"/>
          <w:szCs w:val="28"/>
          <w:lang w:val="it-IT"/>
        </w:rPr>
        <w:t xml:space="preserve"> </w:t>
      </w:r>
      <w:r w:rsidR="0008366B">
        <w:rPr>
          <w:sz w:val="28"/>
          <w:szCs w:val="28"/>
          <w:lang w:val="it-IT"/>
        </w:rPr>
        <w:t>Solo con gel a base alcolica</w:t>
      </w:r>
    </w:p>
    <w:p w:rsidR="00C2380F" w:rsidRDefault="00C2380F" w:rsidP="000557D7">
      <w:pPr>
        <w:rPr>
          <w:sz w:val="28"/>
          <w:szCs w:val="28"/>
          <w:lang w:val="it-IT"/>
        </w:rPr>
      </w:pPr>
    </w:p>
    <w:p w:rsidR="00C2380F" w:rsidRDefault="001254B4" w:rsidP="00C2380F">
      <w:pPr>
        <w:pStyle w:val="Paragrafoelenco"/>
        <w:numPr>
          <w:ilvl w:val="0"/>
          <w:numId w:val="1"/>
        </w:num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Cosa si consiglia a proposito delle relazioni con altre persone? </w:t>
      </w:r>
    </w:p>
    <w:p w:rsidR="001254B4" w:rsidRDefault="001254B4" w:rsidP="001254B4">
      <w:pPr>
        <w:rPr>
          <w:b/>
          <w:bCs/>
          <w:sz w:val="28"/>
          <w:szCs w:val="28"/>
          <w:lang w:val="it-IT"/>
        </w:rPr>
      </w:pPr>
    </w:p>
    <w:p w:rsidR="001254B4" w:rsidRDefault="001A4519" w:rsidP="001254B4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a – </w:t>
      </w:r>
      <w:r>
        <w:rPr>
          <w:sz w:val="28"/>
          <w:szCs w:val="28"/>
          <w:lang w:val="it-IT"/>
        </w:rPr>
        <w:t xml:space="preserve">È </w:t>
      </w:r>
      <w:r w:rsidR="00EC53A5">
        <w:rPr>
          <w:sz w:val="28"/>
          <w:szCs w:val="28"/>
          <w:lang w:val="it-IT"/>
        </w:rPr>
        <w:t>vietato</w:t>
      </w:r>
      <w:r>
        <w:rPr>
          <w:sz w:val="28"/>
          <w:szCs w:val="28"/>
          <w:lang w:val="it-IT"/>
        </w:rPr>
        <w:t xml:space="preserve"> stringer</w:t>
      </w:r>
      <w:r w:rsidR="002E1CCD">
        <w:rPr>
          <w:sz w:val="28"/>
          <w:szCs w:val="28"/>
          <w:lang w:val="it-IT"/>
        </w:rPr>
        <w:t>si</w:t>
      </w:r>
      <w:r>
        <w:rPr>
          <w:sz w:val="28"/>
          <w:szCs w:val="28"/>
          <w:lang w:val="it-IT"/>
        </w:rPr>
        <w:t xml:space="preserve"> </w:t>
      </w:r>
      <w:r w:rsidR="00A17A2F">
        <w:rPr>
          <w:sz w:val="28"/>
          <w:szCs w:val="28"/>
          <w:lang w:val="it-IT"/>
        </w:rPr>
        <w:t>la mano, ma non</w:t>
      </w:r>
      <w:r w:rsidR="002F5280">
        <w:rPr>
          <w:sz w:val="28"/>
          <w:szCs w:val="28"/>
          <w:lang w:val="it-IT"/>
        </w:rPr>
        <w:t xml:space="preserve"> abbracciarsi</w:t>
      </w:r>
    </w:p>
    <w:p w:rsidR="00A17A2F" w:rsidRDefault="00A17A2F" w:rsidP="001254B4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b – </w:t>
      </w:r>
      <w:r>
        <w:rPr>
          <w:sz w:val="28"/>
          <w:szCs w:val="28"/>
          <w:lang w:val="it-IT"/>
        </w:rPr>
        <w:t xml:space="preserve">È </w:t>
      </w:r>
      <w:r w:rsidR="003D1DEA">
        <w:rPr>
          <w:sz w:val="28"/>
          <w:szCs w:val="28"/>
          <w:lang w:val="it-IT"/>
        </w:rPr>
        <w:t>vietato</w:t>
      </w:r>
      <w:r>
        <w:rPr>
          <w:sz w:val="28"/>
          <w:szCs w:val="28"/>
          <w:lang w:val="it-IT"/>
        </w:rPr>
        <w:t xml:space="preserve"> </w:t>
      </w:r>
      <w:r w:rsidR="002F5280">
        <w:rPr>
          <w:sz w:val="28"/>
          <w:szCs w:val="28"/>
          <w:lang w:val="it-IT"/>
        </w:rPr>
        <w:t>abbracciarsi, ma non stringersi la mano</w:t>
      </w:r>
    </w:p>
    <w:p w:rsidR="002F5280" w:rsidRDefault="002F5280" w:rsidP="001254B4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c </w:t>
      </w:r>
      <w:r w:rsidR="00DF1967">
        <w:rPr>
          <w:b/>
          <w:bCs/>
          <w:sz w:val="28"/>
          <w:szCs w:val="28"/>
          <w:lang w:val="it-IT"/>
        </w:rPr>
        <w:t>–</w:t>
      </w:r>
      <w:r>
        <w:rPr>
          <w:b/>
          <w:bCs/>
          <w:sz w:val="28"/>
          <w:szCs w:val="28"/>
          <w:lang w:val="it-IT"/>
        </w:rPr>
        <w:t xml:space="preserve"> </w:t>
      </w:r>
      <w:r w:rsidR="00DF1967">
        <w:rPr>
          <w:sz w:val="28"/>
          <w:szCs w:val="28"/>
          <w:lang w:val="it-IT"/>
        </w:rPr>
        <w:t xml:space="preserve">È vietato stringersi </w:t>
      </w:r>
      <w:r w:rsidR="00A050A6">
        <w:rPr>
          <w:sz w:val="28"/>
          <w:szCs w:val="28"/>
          <w:lang w:val="it-IT"/>
        </w:rPr>
        <w:t>la mano e abbracciarsi</w:t>
      </w:r>
    </w:p>
    <w:p w:rsidR="00A050A6" w:rsidRDefault="00A050A6" w:rsidP="001254B4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d – </w:t>
      </w:r>
      <w:r>
        <w:rPr>
          <w:sz w:val="28"/>
          <w:szCs w:val="28"/>
          <w:lang w:val="it-IT"/>
        </w:rPr>
        <w:t xml:space="preserve">È </w:t>
      </w:r>
      <w:r w:rsidR="00BA5326">
        <w:rPr>
          <w:sz w:val="28"/>
          <w:szCs w:val="28"/>
          <w:lang w:val="it-IT"/>
        </w:rPr>
        <w:t>permesso abbracciarsi e stringersi la mano</w:t>
      </w:r>
      <w:r>
        <w:rPr>
          <w:sz w:val="28"/>
          <w:szCs w:val="28"/>
          <w:lang w:val="it-IT"/>
        </w:rPr>
        <w:t xml:space="preserve"> </w:t>
      </w:r>
    </w:p>
    <w:p w:rsidR="002E1CCD" w:rsidRDefault="002E1CCD" w:rsidP="001254B4">
      <w:pPr>
        <w:rPr>
          <w:sz w:val="28"/>
          <w:szCs w:val="28"/>
          <w:lang w:val="it-IT"/>
        </w:rPr>
      </w:pPr>
    </w:p>
    <w:p w:rsidR="002E1CCD" w:rsidRPr="006E4DA9" w:rsidRDefault="004769F2" w:rsidP="006E4DA9">
      <w:pPr>
        <w:pStyle w:val="Paragrafoelenco"/>
        <w:numPr>
          <w:ilvl w:val="0"/>
          <w:numId w:val="3"/>
        </w:numPr>
        <w:rPr>
          <w:b/>
          <w:bCs/>
          <w:sz w:val="28"/>
          <w:szCs w:val="28"/>
          <w:lang w:val="it-IT"/>
        </w:rPr>
      </w:pPr>
      <w:r w:rsidRPr="006E4DA9">
        <w:rPr>
          <w:b/>
          <w:bCs/>
          <w:sz w:val="28"/>
          <w:szCs w:val="28"/>
          <w:lang w:val="it-IT"/>
        </w:rPr>
        <w:t>–</w:t>
      </w:r>
      <w:r w:rsidR="002E1CCD" w:rsidRPr="006E4DA9">
        <w:rPr>
          <w:b/>
          <w:bCs/>
          <w:sz w:val="28"/>
          <w:szCs w:val="28"/>
          <w:lang w:val="it-IT"/>
        </w:rPr>
        <w:t xml:space="preserve"> </w:t>
      </w:r>
      <w:r w:rsidR="006E4DA9">
        <w:rPr>
          <w:b/>
          <w:bCs/>
          <w:sz w:val="28"/>
          <w:szCs w:val="28"/>
          <w:lang w:val="it-IT"/>
        </w:rPr>
        <w:t>C</w:t>
      </w:r>
      <w:r w:rsidRPr="006E4DA9">
        <w:rPr>
          <w:b/>
          <w:bCs/>
          <w:sz w:val="28"/>
          <w:szCs w:val="28"/>
          <w:lang w:val="it-IT"/>
        </w:rPr>
        <w:t>osa è consigliato fare se si hanno sintomi influenzali?</w:t>
      </w:r>
    </w:p>
    <w:p w:rsidR="004769F2" w:rsidRDefault="004769F2" w:rsidP="001254B4">
      <w:pPr>
        <w:rPr>
          <w:b/>
          <w:bCs/>
          <w:sz w:val="28"/>
          <w:szCs w:val="28"/>
          <w:lang w:val="it-IT"/>
        </w:rPr>
      </w:pPr>
    </w:p>
    <w:p w:rsidR="004769F2" w:rsidRPr="00360D4C" w:rsidRDefault="006E4DA9" w:rsidP="006E4DA9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a –</w:t>
      </w:r>
      <w:r w:rsidR="00823F08">
        <w:rPr>
          <w:b/>
          <w:bCs/>
          <w:sz w:val="28"/>
          <w:szCs w:val="28"/>
          <w:lang w:val="it-IT"/>
        </w:rPr>
        <w:t xml:space="preserve"> </w:t>
      </w:r>
      <w:r w:rsidR="00360D4C">
        <w:rPr>
          <w:sz w:val="28"/>
          <w:szCs w:val="28"/>
          <w:lang w:val="it-IT"/>
        </w:rPr>
        <w:t xml:space="preserve">Chiamare il medico di medicina </w:t>
      </w:r>
      <w:r w:rsidR="000C5804">
        <w:rPr>
          <w:sz w:val="28"/>
          <w:szCs w:val="28"/>
          <w:lang w:val="it-IT"/>
        </w:rPr>
        <w:t xml:space="preserve">generale, i pediatri di libera scelta, la </w:t>
      </w:r>
      <w:r w:rsidR="005608D8">
        <w:rPr>
          <w:sz w:val="28"/>
          <w:szCs w:val="28"/>
          <w:lang w:val="it-IT"/>
        </w:rPr>
        <w:t xml:space="preserve">    </w:t>
      </w:r>
      <w:r w:rsidR="000C5804">
        <w:rPr>
          <w:sz w:val="28"/>
          <w:szCs w:val="28"/>
          <w:lang w:val="it-IT"/>
        </w:rPr>
        <w:t>guardia medica o i numeri regionali</w:t>
      </w:r>
    </w:p>
    <w:p w:rsidR="00F3397E" w:rsidRDefault="00087AE8" w:rsidP="006E4DA9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b </w:t>
      </w:r>
      <w:r w:rsidR="00552F3B">
        <w:rPr>
          <w:b/>
          <w:bCs/>
          <w:sz w:val="28"/>
          <w:szCs w:val="28"/>
          <w:lang w:val="it-IT"/>
        </w:rPr>
        <w:t>–</w:t>
      </w:r>
      <w:r>
        <w:rPr>
          <w:b/>
          <w:bCs/>
          <w:sz w:val="28"/>
          <w:szCs w:val="28"/>
          <w:lang w:val="it-IT"/>
        </w:rPr>
        <w:t xml:space="preserve"> </w:t>
      </w:r>
      <w:r w:rsidR="00552F3B">
        <w:rPr>
          <w:sz w:val="28"/>
          <w:szCs w:val="28"/>
          <w:lang w:val="it-IT"/>
        </w:rPr>
        <w:t xml:space="preserve">Andare subito allo studio del proprio </w:t>
      </w:r>
      <w:r w:rsidR="00823F08">
        <w:rPr>
          <w:sz w:val="28"/>
          <w:szCs w:val="28"/>
          <w:lang w:val="it-IT"/>
        </w:rPr>
        <w:t>medico curante</w:t>
      </w:r>
    </w:p>
    <w:p w:rsidR="00823F08" w:rsidRDefault="00823F08" w:rsidP="006E4DA9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c - </w:t>
      </w:r>
      <w:r w:rsidR="00F9760B">
        <w:rPr>
          <w:sz w:val="28"/>
          <w:szCs w:val="28"/>
          <w:lang w:val="it-IT"/>
        </w:rPr>
        <w:t>Andare subito al pronto soccorso</w:t>
      </w:r>
    </w:p>
    <w:p w:rsidR="005608D8" w:rsidRDefault="005608D8" w:rsidP="006E4DA9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d – </w:t>
      </w:r>
      <w:r>
        <w:rPr>
          <w:sz w:val="28"/>
          <w:szCs w:val="28"/>
          <w:lang w:val="it-IT"/>
        </w:rPr>
        <w:t xml:space="preserve">Chiamare amici </w:t>
      </w:r>
      <w:r w:rsidR="009E01D3">
        <w:rPr>
          <w:sz w:val="28"/>
          <w:szCs w:val="28"/>
          <w:lang w:val="it-IT"/>
        </w:rPr>
        <w:t>e parenti per chiedere consiglio</w:t>
      </w:r>
    </w:p>
    <w:p w:rsidR="009E01D3" w:rsidRDefault="009E01D3" w:rsidP="006E4DA9">
      <w:pPr>
        <w:rPr>
          <w:sz w:val="28"/>
          <w:szCs w:val="28"/>
          <w:lang w:val="it-IT"/>
        </w:rPr>
      </w:pPr>
    </w:p>
    <w:p w:rsidR="009E01D3" w:rsidRDefault="00EC282E" w:rsidP="00EC282E">
      <w:pPr>
        <w:pStyle w:val="Paragrafoelenco"/>
        <w:numPr>
          <w:ilvl w:val="0"/>
          <w:numId w:val="4"/>
        </w:num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Cosa si deve fare se si starnutisce o tossisce? </w:t>
      </w:r>
    </w:p>
    <w:p w:rsidR="00EC282E" w:rsidRDefault="00EC282E" w:rsidP="00EC282E">
      <w:pPr>
        <w:rPr>
          <w:b/>
          <w:bCs/>
          <w:sz w:val="28"/>
          <w:szCs w:val="28"/>
          <w:lang w:val="it-IT"/>
        </w:rPr>
      </w:pPr>
    </w:p>
    <w:p w:rsidR="00EC282E" w:rsidRDefault="00EC282E" w:rsidP="00EC282E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a </w:t>
      </w:r>
      <w:r w:rsidR="005C219C">
        <w:rPr>
          <w:b/>
          <w:bCs/>
          <w:sz w:val="28"/>
          <w:szCs w:val="28"/>
          <w:lang w:val="it-IT"/>
        </w:rPr>
        <w:t>–</w:t>
      </w:r>
      <w:r>
        <w:rPr>
          <w:b/>
          <w:bCs/>
          <w:sz w:val="28"/>
          <w:szCs w:val="28"/>
          <w:lang w:val="it-IT"/>
        </w:rPr>
        <w:t xml:space="preserve"> </w:t>
      </w:r>
      <w:r w:rsidR="005C219C">
        <w:rPr>
          <w:sz w:val="28"/>
          <w:szCs w:val="28"/>
          <w:lang w:val="it-IT"/>
        </w:rPr>
        <w:t xml:space="preserve">Coprirsi naso e bocca </w:t>
      </w:r>
      <w:r w:rsidR="0075068F">
        <w:rPr>
          <w:sz w:val="28"/>
          <w:szCs w:val="28"/>
          <w:lang w:val="it-IT"/>
        </w:rPr>
        <w:t xml:space="preserve">solo </w:t>
      </w:r>
      <w:r w:rsidR="005C219C">
        <w:rPr>
          <w:sz w:val="28"/>
          <w:szCs w:val="28"/>
          <w:lang w:val="it-IT"/>
        </w:rPr>
        <w:t>con la mano</w:t>
      </w:r>
    </w:p>
    <w:p w:rsidR="005C219C" w:rsidRDefault="005958A9" w:rsidP="00EC282E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b – </w:t>
      </w:r>
      <w:r w:rsidRPr="005958A9">
        <w:rPr>
          <w:sz w:val="28"/>
          <w:szCs w:val="28"/>
          <w:lang w:val="it-IT"/>
        </w:rPr>
        <w:t>Coprirsi</w:t>
      </w:r>
      <w:r>
        <w:rPr>
          <w:b/>
          <w:bCs/>
          <w:sz w:val="28"/>
          <w:szCs w:val="28"/>
          <w:lang w:val="it-IT"/>
        </w:rPr>
        <w:t xml:space="preserve"> </w:t>
      </w:r>
      <w:r>
        <w:rPr>
          <w:sz w:val="28"/>
          <w:szCs w:val="28"/>
          <w:lang w:val="it-IT"/>
        </w:rPr>
        <w:t xml:space="preserve">naso e bocca </w:t>
      </w:r>
      <w:r w:rsidR="0075068F">
        <w:rPr>
          <w:sz w:val="28"/>
          <w:szCs w:val="28"/>
          <w:lang w:val="it-IT"/>
        </w:rPr>
        <w:t xml:space="preserve">solo </w:t>
      </w:r>
      <w:r>
        <w:rPr>
          <w:sz w:val="28"/>
          <w:szCs w:val="28"/>
          <w:lang w:val="it-IT"/>
        </w:rPr>
        <w:t>con fazzoletti monouso</w:t>
      </w:r>
    </w:p>
    <w:p w:rsidR="005958A9" w:rsidRDefault="005958A9" w:rsidP="00EC282E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c – </w:t>
      </w:r>
      <w:r w:rsidR="00FF06B8">
        <w:rPr>
          <w:sz w:val="28"/>
          <w:szCs w:val="28"/>
          <w:lang w:val="it-IT"/>
        </w:rPr>
        <w:t xml:space="preserve">Tossire </w:t>
      </w:r>
      <w:r w:rsidR="00060A54">
        <w:rPr>
          <w:sz w:val="28"/>
          <w:szCs w:val="28"/>
          <w:lang w:val="it-IT"/>
        </w:rPr>
        <w:t xml:space="preserve">o starnutire </w:t>
      </w:r>
      <w:r w:rsidR="00724AE1">
        <w:rPr>
          <w:sz w:val="28"/>
          <w:szCs w:val="28"/>
          <w:lang w:val="it-IT"/>
        </w:rPr>
        <w:t xml:space="preserve">solo </w:t>
      </w:r>
      <w:r w:rsidR="00FF06B8">
        <w:rPr>
          <w:sz w:val="28"/>
          <w:szCs w:val="28"/>
          <w:lang w:val="it-IT"/>
        </w:rPr>
        <w:t>nella piega del gomito</w:t>
      </w:r>
    </w:p>
    <w:p w:rsidR="00060A54" w:rsidRDefault="00060A54" w:rsidP="00EC282E">
      <w:pPr>
        <w:rPr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d </w:t>
      </w:r>
      <w:r w:rsidR="00724AE1">
        <w:rPr>
          <w:b/>
          <w:bCs/>
          <w:sz w:val="28"/>
          <w:szCs w:val="28"/>
          <w:lang w:val="it-IT"/>
        </w:rPr>
        <w:t>–</w:t>
      </w:r>
      <w:r>
        <w:rPr>
          <w:b/>
          <w:bCs/>
          <w:sz w:val="28"/>
          <w:szCs w:val="28"/>
          <w:lang w:val="it-IT"/>
        </w:rPr>
        <w:t xml:space="preserve"> </w:t>
      </w:r>
      <w:r w:rsidR="00724AE1">
        <w:rPr>
          <w:sz w:val="28"/>
          <w:szCs w:val="28"/>
          <w:lang w:val="it-IT"/>
        </w:rPr>
        <w:t>Us</w:t>
      </w:r>
      <w:r w:rsidR="00724AE1" w:rsidRPr="00724AE1">
        <w:rPr>
          <w:sz w:val="28"/>
          <w:szCs w:val="28"/>
          <w:lang w:val="it-IT"/>
        </w:rPr>
        <w:t>are fazzoletti</w:t>
      </w:r>
      <w:r w:rsidR="00724AE1">
        <w:rPr>
          <w:b/>
          <w:bCs/>
          <w:sz w:val="28"/>
          <w:szCs w:val="28"/>
          <w:lang w:val="it-IT"/>
        </w:rPr>
        <w:t xml:space="preserve"> </w:t>
      </w:r>
      <w:r w:rsidR="00724AE1" w:rsidRPr="00724AE1">
        <w:rPr>
          <w:sz w:val="28"/>
          <w:szCs w:val="28"/>
          <w:lang w:val="it-IT"/>
        </w:rPr>
        <w:t>monouso</w:t>
      </w:r>
      <w:r w:rsidR="00724AE1">
        <w:rPr>
          <w:sz w:val="28"/>
          <w:szCs w:val="28"/>
          <w:lang w:val="it-IT"/>
        </w:rPr>
        <w:t xml:space="preserve"> </w:t>
      </w:r>
      <w:r w:rsidR="00F61515">
        <w:rPr>
          <w:sz w:val="28"/>
          <w:szCs w:val="28"/>
          <w:lang w:val="it-IT"/>
        </w:rPr>
        <w:t xml:space="preserve">o la </w:t>
      </w:r>
      <w:r w:rsidR="00724AE1">
        <w:rPr>
          <w:sz w:val="28"/>
          <w:szCs w:val="28"/>
          <w:lang w:val="it-IT"/>
        </w:rPr>
        <w:t>piega del gomito</w:t>
      </w:r>
    </w:p>
    <w:p w:rsidR="0075068F" w:rsidRDefault="0075068F" w:rsidP="00EC282E">
      <w:pPr>
        <w:rPr>
          <w:sz w:val="28"/>
          <w:szCs w:val="28"/>
          <w:lang w:val="it-IT"/>
        </w:rPr>
      </w:pPr>
    </w:p>
    <w:p w:rsidR="0075068F" w:rsidRDefault="003A15A5" w:rsidP="003A15A5">
      <w:pPr>
        <w:pStyle w:val="Paragrafoelenco"/>
        <w:numPr>
          <w:ilvl w:val="0"/>
          <w:numId w:val="4"/>
        </w:num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lastRenderedPageBreak/>
        <w:t xml:space="preserve">Cerca e trascrivi sulle righe a tua disposizione il significato della parola </w:t>
      </w:r>
      <w:r w:rsidR="0096014C">
        <w:rPr>
          <w:b/>
          <w:bCs/>
          <w:sz w:val="28"/>
          <w:szCs w:val="28"/>
          <w:lang w:val="it-IT"/>
        </w:rPr>
        <w:t>“</w:t>
      </w:r>
      <w:r w:rsidRPr="0096014C">
        <w:rPr>
          <w:b/>
          <w:bCs/>
          <w:i/>
          <w:iCs/>
          <w:sz w:val="28"/>
          <w:szCs w:val="28"/>
          <w:lang w:val="it-IT"/>
        </w:rPr>
        <w:t>allarmismo</w:t>
      </w:r>
      <w:r w:rsidR="0096014C">
        <w:rPr>
          <w:b/>
          <w:bCs/>
          <w:i/>
          <w:iCs/>
          <w:sz w:val="28"/>
          <w:szCs w:val="28"/>
          <w:lang w:val="it-IT"/>
        </w:rPr>
        <w:t>”</w:t>
      </w:r>
    </w:p>
    <w:p w:rsidR="0096014C" w:rsidRDefault="0096014C" w:rsidP="0096014C">
      <w:pPr>
        <w:rPr>
          <w:b/>
          <w:bCs/>
          <w:sz w:val="28"/>
          <w:szCs w:val="28"/>
          <w:lang w:val="it-IT"/>
        </w:rPr>
      </w:pPr>
    </w:p>
    <w:p w:rsidR="0096014C" w:rsidRDefault="0096014C" w:rsidP="00B64369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________________________________________________________________________________________________________________________________________________________________________________________________</w:t>
      </w:r>
    </w:p>
    <w:p w:rsidR="0096014C" w:rsidRDefault="0096014C" w:rsidP="0096014C">
      <w:pPr>
        <w:rPr>
          <w:b/>
          <w:bCs/>
          <w:sz w:val="28"/>
          <w:szCs w:val="28"/>
          <w:lang w:val="it-IT"/>
        </w:rPr>
      </w:pPr>
    </w:p>
    <w:p w:rsidR="0096014C" w:rsidRDefault="0096014C" w:rsidP="0096014C">
      <w:pPr>
        <w:rPr>
          <w:b/>
          <w:bCs/>
          <w:sz w:val="28"/>
          <w:szCs w:val="28"/>
          <w:lang w:val="it-IT"/>
        </w:rPr>
      </w:pPr>
    </w:p>
    <w:p w:rsidR="0096014C" w:rsidRDefault="00C65023" w:rsidP="00C65023">
      <w:pPr>
        <w:pStyle w:val="Paragrafoelenco"/>
        <w:numPr>
          <w:ilvl w:val="0"/>
          <w:numId w:val="4"/>
        </w:num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Cosa pensi di quello che sta succedendo in Italia e ormai in tutto il mondo? Ritieni che le misure adotta</w:t>
      </w:r>
      <w:r w:rsidR="0026457F">
        <w:rPr>
          <w:b/>
          <w:bCs/>
          <w:sz w:val="28"/>
          <w:szCs w:val="28"/>
          <w:lang w:val="it-IT"/>
        </w:rPr>
        <w:t>te</w:t>
      </w:r>
      <w:r>
        <w:rPr>
          <w:b/>
          <w:bCs/>
          <w:sz w:val="28"/>
          <w:szCs w:val="28"/>
          <w:lang w:val="it-IT"/>
        </w:rPr>
        <w:t xml:space="preserve"> siano giuste o pensi che si stia facendo </w:t>
      </w:r>
      <w:r w:rsidR="00E149DA">
        <w:rPr>
          <w:b/>
          <w:bCs/>
          <w:sz w:val="28"/>
          <w:szCs w:val="28"/>
          <w:lang w:val="it-IT"/>
        </w:rPr>
        <w:t xml:space="preserve">dell’allarmismo? </w:t>
      </w:r>
      <w:r w:rsidR="00DA6098">
        <w:rPr>
          <w:b/>
          <w:bCs/>
          <w:sz w:val="28"/>
          <w:szCs w:val="28"/>
          <w:lang w:val="it-IT"/>
        </w:rPr>
        <w:t>Spiegalo in massimo dieci righe.</w:t>
      </w:r>
    </w:p>
    <w:p w:rsidR="00DA6098" w:rsidRDefault="00DA6098" w:rsidP="00DA6098">
      <w:pPr>
        <w:rPr>
          <w:b/>
          <w:bCs/>
          <w:sz w:val="28"/>
          <w:szCs w:val="28"/>
          <w:lang w:val="it-IT"/>
        </w:rPr>
      </w:pPr>
    </w:p>
    <w:p w:rsidR="00DA6098" w:rsidRDefault="00DA6098" w:rsidP="00B64369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________________________________________________________________________________________________________________________________________________________________________________________________</w:t>
      </w:r>
    </w:p>
    <w:p w:rsidR="00162DCA" w:rsidRDefault="00162DCA" w:rsidP="00B64369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________________________________________________________________________________________________________________________________________________________________________________________________</w:t>
      </w:r>
    </w:p>
    <w:p w:rsidR="00162DCA" w:rsidRDefault="00162DCA" w:rsidP="00B64369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________________________________________________________________________________________________________________________________________________________________________________________________</w:t>
      </w:r>
    </w:p>
    <w:p w:rsidR="00DA6098" w:rsidRPr="00DA6098" w:rsidRDefault="00162DCA" w:rsidP="00DA6098">
      <w:pPr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________________________________________________________________</w:t>
      </w:r>
    </w:p>
    <w:sectPr w:rsidR="00DA6098" w:rsidRPr="00DA60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378F"/>
    <w:multiLevelType w:val="hybridMultilevel"/>
    <w:tmpl w:val="52921756"/>
    <w:lvl w:ilvl="0" w:tplc="FFFFFFFF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130E2"/>
    <w:multiLevelType w:val="hybridMultilevel"/>
    <w:tmpl w:val="14E4DD0A"/>
    <w:lvl w:ilvl="0" w:tplc="FFFFFFFF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46E69"/>
    <w:multiLevelType w:val="hybridMultilevel"/>
    <w:tmpl w:val="2588504E"/>
    <w:lvl w:ilvl="0" w:tplc="FFFFFFFF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7012C"/>
    <w:multiLevelType w:val="hybridMultilevel"/>
    <w:tmpl w:val="5EEE371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456"/>
    <w:rsid w:val="00046262"/>
    <w:rsid w:val="000557D7"/>
    <w:rsid w:val="00056C0F"/>
    <w:rsid w:val="00060A54"/>
    <w:rsid w:val="0008366B"/>
    <w:rsid w:val="00087AE8"/>
    <w:rsid w:val="000C5804"/>
    <w:rsid w:val="001254B4"/>
    <w:rsid w:val="00162DCA"/>
    <w:rsid w:val="00163F2C"/>
    <w:rsid w:val="001A4519"/>
    <w:rsid w:val="001E56DE"/>
    <w:rsid w:val="00225408"/>
    <w:rsid w:val="0026457F"/>
    <w:rsid w:val="00294066"/>
    <w:rsid w:val="002C159E"/>
    <w:rsid w:val="002E1CCD"/>
    <w:rsid w:val="002F5280"/>
    <w:rsid w:val="003147AD"/>
    <w:rsid w:val="00324B54"/>
    <w:rsid w:val="00360D4C"/>
    <w:rsid w:val="003925AF"/>
    <w:rsid w:val="003A15A5"/>
    <w:rsid w:val="003D1DEA"/>
    <w:rsid w:val="00457FF0"/>
    <w:rsid w:val="004769F2"/>
    <w:rsid w:val="004D51A6"/>
    <w:rsid w:val="00552F3B"/>
    <w:rsid w:val="00553F7A"/>
    <w:rsid w:val="005608D8"/>
    <w:rsid w:val="005630CC"/>
    <w:rsid w:val="0056584F"/>
    <w:rsid w:val="00587B2F"/>
    <w:rsid w:val="005958A9"/>
    <w:rsid w:val="005A03E6"/>
    <w:rsid w:val="005A3A6F"/>
    <w:rsid w:val="005C219C"/>
    <w:rsid w:val="005E7933"/>
    <w:rsid w:val="006119A9"/>
    <w:rsid w:val="00612D47"/>
    <w:rsid w:val="00637A36"/>
    <w:rsid w:val="006B1C74"/>
    <w:rsid w:val="006D27A9"/>
    <w:rsid w:val="006E4DA9"/>
    <w:rsid w:val="007154A1"/>
    <w:rsid w:val="00724AE1"/>
    <w:rsid w:val="0075068F"/>
    <w:rsid w:val="00770701"/>
    <w:rsid w:val="007F428B"/>
    <w:rsid w:val="00823F08"/>
    <w:rsid w:val="00832493"/>
    <w:rsid w:val="008918D0"/>
    <w:rsid w:val="008B0FE1"/>
    <w:rsid w:val="008B17C6"/>
    <w:rsid w:val="0091252C"/>
    <w:rsid w:val="00927C73"/>
    <w:rsid w:val="0096014C"/>
    <w:rsid w:val="0096360F"/>
    <w:rsid w:val="00966C9D"/>
    <w:rsid w:val="00987A8B"/>
    <w:rsid w:val="009C4260"/>
    <w:rsid w:val="009C5B8C"/>
    <w:rsid w:val="009E01D3"/>
    <w:rsid w:val="00A050A6"/>
    <w:rsid w:val="00A17A2F"/>
    <w:rsid w:val="00A82E3B"/>
    <w:rsid w:val="00A86BCB"/>
    <w:rsid w:val="00AE1760"/>
    <w:rsid w:val="00B41655"/>
    <w:rsid w:val="00B6216C"/>
    <w:rsid w:val="00BA5326"/>
    <w:rsid w:val="00BB69CE"/>
    <w:rsid w:val="00BD6744"/>
    <w:rsid w:val="00C2380F"/>
    <w:rsid w:val="00C65023"/>
    <w:rsid w:val="00CA2F3C"/>
    <w:rsid w:val="00D00CC7"/>
    <w:rsid w:val="00D31C03"/>
    <w:rsid w:val="00D347B4"/>
    <w:rsid w:val="00D42865"/>
    <w:rsid w:val="00D74DDE"/>
    <w:rsid w:val="00D94A53"/>
    <w:rsid w:val="00DA6098"/>
    <w:rsid w:val="00DD2C04"/>
    <w:rsid w:val="00DE0D9F"/>
    <w:rsid w:val="00DF1967"/>
    <w:rsid w:val="00E149DA"/>
    <w:rsid w:val="00EC282E"/>
    <w:rsid w:val="00EC53A5"/>
    <w:rsid w:val="00EE2FBD"/>
    <w:rsid w:val="00F21D11"/>
    <w:rsid w:val="00F3397E"/>
    <w:rsid w:val="00F53456"/>
    <w:rsid w:val="00F61515"/>
    <w:rsid w:val="00F9760B"/>
    <w:rsid w:val="00FC13D6"/>
    <w:rsid w:val="00FD1506"/>
    <w:rsid w:val="00FE252A"/>
    <w:rsid w:val="00FF06B8"/>
    <w:rsid w:val="00FF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137CE9-62A5-3146-AA7D-7B008BC95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E25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Marcella Pellino</dc:creator>
  <cp:keywords/>
  <dc:description/>
  <cp:lastModifiedBy>facchini</cp:lastModifiedBy>
  <cp:revision>2</cp:revision>
  <dcterms:created xsi:type="dcterms:W3CDTF">2020-03-11T11:35:00Z</dcterms:created>
  <dcterms:modified xsi:type="dcterms:W3CDTF">2020-03-11T11:35:00Z</dcterms:modified>
</cp:coreProperties>
</file>