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50" w:rsidRDefault="003E0A50" w:rsidP="003E0A50">
      <w:pPr>
        <w:pStyle w:val="Titre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57F515" wp14:editId="7F61F5F9">
            <wp:simplePos x="0" y="0"/>
            <wp:positionH relativeFrom="column">
              <wp:posOffset>-702945</wp:posOffset>
            </wp:positionH>
            <wp:positionV relativeFrom="page">
              <wp:posOffset>0</wp:posOffset>
            </wp:positionV>
            <wp:extent cx="7560000" cy="2570400"/>
            <wp:effectExtent l="0" t="0" r="3175" b="190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-ente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Mathématiques – Classe de CM1</w:t>
      </w:r>
      <w:r>
        <w:br/>
      </w:r>
      <w:r w:rsidRPr="00AC553B">
        <w:rPr>
          <w:sz w:val="40"/>
          <w:szCs w:val="40"/>
        </w:rPr>
        <w:t>Positionnement en septembre 2020</w:t>
      </w:r>
    </w:p>
    <w:p w:rsidR="003E0A50" w:rsidRDefault="003E0A50" w:rsidP="003E0A50">
      <w:pPr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</w:pPr>
      <w:r>
        <w:br w:type="page"/>
      </w:r>
    </w:p>
    <w:p w:rsidR="00927DAF" w:rsidRDefault="005B37F7" w:rsidP="006E3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NOMBRES ET CALCULS</w:t>
      </w:r>
    </w:p>
    <w:p w:rsidR="003F327A" w:rsidRDefault="00927DAF" w:rsidP="006E3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6363AB">
        <w:rPr>
          <w:rFonts w:ascii="Arial" w:hAnsi="Arial" w:cs="Arial"/>
          <w:bCs/>
          <w:i/>
          <w:sz w:val="20"/>
          <w:szCs w:val="20"/>
        </w:rPr>
        <w:t xml:space="preserve">onsolider, revoir, approfondir les </w:t>
      </w:r>
      <w:r w:rsidR="006363AB" w:rsidRPr="00430402">
        <w:rPr>
          <w:rFonts w:ascii="Arial" w:hAnsi="Arial" w:cs="Arial"/>
          <w:bCs/>
          <w:i/>
          <w:sz w:val="20"/>
          <w:szCs w:val="20"/>
        </w:rPr>
        <w:t>no</w:t>
      </w:r>
      <w:r w:rsidR="006363AB">
        <w:rPr>
          <w:rFonts w:ascii="Arial" w:hAnsi="Arial" w:cs="Arial"/>
          <w:bCs/>
          <w:i/>
          <w:sz w:val="20"/>
          <w:szCs w:val="20"/>
        </w:rPr>
        <w:t>mbres inférieurs ou égaux à</w:t>
      </w:r>
      <w:r>
        <w:rPr>
          <w:rFonts w:ascii="Arial" w:hAnsi="Arial" w:cs="Arial"/>
          <w:bCs/>
          <w:i/>
          <w:sz w:val="20"/>
          <w:szCs w:val="20"/>
        </w:rPr>
        <w:t> </w:t>
      </w:r>
      <w:r w:rsidR="006363AB">
        <w:rPr>
          <w:rFonts w:ascii="Arial" w:hAnsi="Arial" w:cs="Arial"/>
          <w:bCs/>
          <w:i/>
          <w:sz w:val="20"/>
          <w:szCs w:val="20"/>
        </w:rPr>
        <w:t>1</w:t>
      </w:r>
      <w:r w:rsidR="00691157">
        <w:rPr>
          <w:rFonts w:ascii="Arial" w:hAnsi="Arial" w:cs="Arial"/>
          <w:bCs/>
          <w:i/>
          <w:sz w:val="20"/>
          <w:szCs w:val="20"/>
        </w:rPr>
        <w:t>0</w:t>
      </w:r>
      <w:r w:rsidR="00114B2E">
        <w:rPr>
          <w:rFonts w:ascii="Arial" w:hAnsi="Arial" w:cs="Arial"/>
          <w:bCs/>
          <w:i/>
          <w:sz w:val="20"/>
          <w:szCs w:val="20"/>
        </w:rPr>
        <w:t> 0</w:t>
      </w:r>
      <w:r w:rsidR="006363AB">
        <w:rPr>
          <w:rFonts w:ascii="Arial" w:hAnsi="Arial" w:cs="Arial"/>
          <w:bCs/>
          <w:i/>
          <w:sz w:val="20"/>
          <w:szCs w:val="20"/>
        </w:rPr>
        <w:t>00</w:t>
      </w:r>
    </w:p>
    <w:p w:rsidR="005B37F7" w:rsidRPr="006363AB" w:rsidRDefault="003F327A" w:rsidP="005B37F7">
      <w:pPr>
        <w:rPr>
          <w:rFonts w:ascii="Arial" w:hAnsi="Arial" w:cs="Arial"/>
          <w:b/>
          <w:i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</w:t>
      </w:r>
      <w:r w:rsidR="00660D7C" w:rsidRPr="001419B3">
        <w:rPr>
          <w:rFonts w:ascii="Arial" w:hAnsi="Arial" w:cs="Arial"/>
          <w:b/>
          <w:sz w:val="20"/>
          <w:szCs w:val="20"/>
          <w:u w:val="single"/>
        </w:rPr>
        <w:t>xercice</w:t>
      </w:r>
      <w:r w:rsidRPr="001419B3">
        <w:rPr>
          <w:rFonts w:ascii="Arial" w:hAnsi="Arial" w:cs="Arial"/>
          <w:b/>
          <w:sz w:val="20"/>
          <w:szCs w:val="20"/>
          <w:u w:val="single"/>
        </w:rPr>
        <w:t xml:space="preserve"> 1</w:t>
      </w:r>
      <w:r w:rsidR="001531C3"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691157" w:rsidRPr="00EF14C0">
        <w:rPr>
          <w:rFonts w:ascii="Arial" w:hAnsi="Arial" w:cs="Arial"/>
          <w:b/>
          <w:sz w:val="20"/>
          <w:szCs w:val="20"/>
        </w:rPr>
        <w:t>Utiliser et représenter les nombres entiers</w:t>
      </w:r>
      <w:r w:rsidR="00691157">
        <w:rPr>
          <w:rFonts w:ascii="Arial" w:hAnsi="Arial" w:cs="Arial"/>
          <w:b/>
          <w:sz w:val="20"/>
          <w:szCs w:val="20"/>
        </w:rPr>
        <w:t xml:space="preserve"> </w:t>
      </w:r>
      <w:r w:rsidR="001419B3">
        <w:rPr>
          <w:rFonts w:ascii="Arial" w:hAnsi="Arial" w:cs="Arial"/>
          <w:b/>
          <w:sz w:val="20"/>
          <w:szCs w:val="20"/>
        </w:rPr>
        <w:t>- a</w:t>
      </w:r>
      <w:r w:rsidR="00902ED2">
        <w:rPr>
          <w:rFonts w:ascii="Arial" w:hAnsi="Arial" w:cs="Arial"/>
          <w:b/>
          <w:i/>
          <w:sz w:val="20"/>
          <w:szCs w:val="20"/>
        </w:rPr>
        <w:t>u choix</w:t>
      </w:r>
    </w:p>
    <w:p w:rsidR="00523D10" w:rsidRPr="00DA0B74" w:rsidRDefault="00523D10" w:rsidP="00523D10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DA0B74">
        <w:rPr>
          <w:rFonts w:ascii="Arial" w:hAnsi="Arial" w:cs="Arial"/>
          <w:sz w:val="20"/>
          <w:szCs w:val="20"/>
        </w:rPr>
        <w:t>Ecrire en chiffres 10 nombres dictés (</w:t>
      </w:r>
      <w:r>
        <w:rPr>
          <w:rFonts w:ascii="Arial" w:hAnsi="Arial" w:cs="Arial"/>
          <w:sz w:val="20"/>
          <w:szCs w:val="20"/>
        </w:rPr>
        <w:t xml:space="preserve">choisis </w:t>
      </w:r>
      <w:r w:rsidRPr="00DA0B74">
        <w:rPr>
          <w:rFonts w:ascii="Arial" w:hAnsi="Arial" w:cs="Arial"/>
          <w:sz w:val="20"/>
          <w:szCs w:val="20"/>
        </w:rPr>
        <w:t>entre 0 et 10 000) ; écrire en lettres ces mêmes nombres</w:t>
      </w:r>
    </w:p>
    <w:p w:rsidR="00523D10" w:rsidRPr="00C70320" w:rsidRDefault="00523D10" w:rsidP="00523D10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C70320">
        <w:rPr>
          <w:rFonts w:ascii="Arial" w:hAnsi="Arial" w:cs="Arial"/>
          <w:sz w:val="20"/>
          <w:szCs w:val="20"/>
        </w:rPr>
        <w:t xml:space="preserve">ntercaler et positionner </w:t>
      </w:r>
      <w:r>
        <w:rPr>
          <w:rFonts w:ascii="Arial" w:hAnsi="Arial" w:cs="Arial"/>
          <w:sz w:val="20"/>
          <w:szCs w:val="20"/>
        </w:rPr>
        <w:t>4</w:t>
      </w:r>
      <w:r w:rsidRPr="00C70320">
        <w:rPr>
          <w:rFonts w:ascii="Arial" w:hAnsi="Arial" w:cs="Arial"/>
          <w:sz w:val="20"/>
          <w:szCs w:val="20"/>
        </w:rPr>
        <w:t xml:space="preserve"> nombres entiers</w:t>
      </w:r>
      <w:r>
        <w:rPr>
          <w:rFonts w:ascii="Arial" w:hAnsi="Arial" w:cs="Arial"/>
          <w:sz w:val="20"/>
          <w:szCs w:val="20"/>
        </w:rPr>
        <w:t xml:space="preserve"> s</w:t>
      </w:r>
      <w:r w:rsidRPr="00C70320">
        <w:rPr>
          <w:rFonts w:ascii="Arial" w:hAnsi="Arial" w:cs="Arial"/>
          <w:sz w:val="20"/>
          <w:szCs w:val="20"/>
        </w:rPr>
        <w:t>ur une frise numérique ou sur une</w:t>
      </w:r>
      <w:r>
        <w:rPr>
          <w:rFonts w:ascii="Arial" w:hAnsi="Arial" w:cs="Arial"/>
          <w:sz w:val="20"/>
          <w:szCs w:val="20"/>
        </w:rPr>
        <w:t xml:space="preserve"> demi-droite graduée incomplète</w:t>
      </w:r>
      <w:r w:rsidRPr="00C70320">
        <w:rPr>
          <w:rFonts w:ascii="Arial" w:hAnsi="Arial" w:cs="Arial"/>
          <w:sz w:val="20"/>
          <w:szCs w:val="20"/>
        </w:rPr>
        <w:t xml:space="preserve"> </w:t>
      </w:r>
    </w:p>
    <w:p w:rsidR="00523D10" w:rsidRPr="00523D10" w:rsidRDefault="00523D10" w:rsidP="00523D10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DA0B74">
        <w:rPr>
          <w:rFonts w:ascii="Arial" w:hAnsi="Arial" w:cs="Arial"/>
          <w:sz w:val="20"/>
          <w:szCs w:val="20"/>
        </w:rPr>
        <w:t>Trouver diverses représentations du nombre « sept mille quatre cent trente-huit »</w:t>
      </w:r>
      <w:r>
        <w:rPr>
          <w:rFonts w:ascii="Arial" w:hAnsi="Arial" w:cs="Arial"/>
          <w:sz w:val="20"/>
          <w:szCs w:val="20"/>
        </w:rPr>
        <w:t> :</w:t>
      </w:r>
    </w:p>
    <w:p w:rsidR="00523D10" w:rsidRDefault="00523D10" w:rsidP="00523D10">
      <w:pPr>
        <w:pStyle w:val="Etypedexo"/>
        <w:numPr>
          <w:ilvl w:val="0"/>
          <w:numId w:val="0"/>
        </w:numPr>
        <w:spacing w:before="0"/>
        <w:ind w:left="1065" w:hanging="357"/>
        <w:rPr>
          <w:rFonts w:ascii="Arial" w:hAnsi="Arial"/>
          <w:szCs w:val="20"/>
        </w:rPr>
      </w:pPr>
      <w:r w:rsidRPr="00DA0B74">
        <w:rPr>
          <w:rFonts w:ascii="Arial" w:hAnsi="Arial"/>
          <w:szCs w:val="20"/>
        </w:rPr>
        <w:t>7 438 ;</w:t>
      </w:r>
      <w:r>
        <w:rPr>
          <w:rFonts w:ascii="Arial" w:hAnsi="Arial"/>
          <w:szCs w:val="20"/>
        </w:rPr>
        <w:t xml:space="preserve">  </w:t>
      </w:r>
      <w:r w:rsidRPr="00DA0B74">
        <w:rPr>
          <w:rFonts w:ascii="Arial" w:hAnsi="Arial"/>
          <w:szCs w:val="20"/>
        </w:rPr>
        <w:t xml:space="preserve"> 7 000 + 400 + 30 + 8 ; </w:t>
      </w:r>
      <w:r>
        <w:rPr>
          <w:rFonts w:ascii="Arial" w:hAnsi="Arial"/>
          <w:szCs w:val="20"/>
        </w:rPr>
        <w:t xml:space="preserve">  </w:t>
      </w:r>
      <w:r w:rsidRPr="00DA0B74">
        <w:rPr>
          <w:rFonts w:ascii="Arial" w:hAnsi="Arial"/>
          <w:szCs w:val="20"/>
        </w:rPr>
        <w:t xml:space="preserve">7 milliers 4 centaines 3 dizaines et 8 unités ; </w:t>
      </w:r>
    </w:p>
    <w:p w:rsidR="00114B2E" w:rsidRDefault="00523D10" w:rsidP="00523D10">
      <w:pPr>
        <w:pStyle w:val="Etypedexo"/>
        <w:numPr>
          <w:ilvl w:val="0"/>
          <w:numId w:val="0"/>
        </w:numPr>
        <w:spacing w:before="0"/>
        <w:ind w:left="1065" w:hanging="357"/>
        <w:rPr>
          <w:rFonts w:ascii="Arial" w:hAnsi="Arial"/>
          <w:szCs w:val="20"/>
        </w:rPr>
      </w:pPr>
      <w:r w:rsidRPr="00DA0B74">
        <w:rPr>
          <w:rFonts w:ascii="Arial" w:hAnsi="Arial"/>
          <w:szCs w:val="20"/>
        </w:rPr>
        <w:t xml:space="preserve">7 × 1 000 + 4 × 100 + 3 × 10 + 8 × 1 ; </w:t>
      </w:r>
      <w:r>
        <w:rPr>
          <w:rFonts w:ascii="Arial" w:hAnsi="Arial"/>
          <w:szCs w:val="20"/>
        </w:rPr>
        <w:t xml:space="preserve">  </w:t>
      </w:r>
      <w:r w:rsidRPr="00DA0B74">
        <w:rPr>
          <w:rFonts w:ascii="Arial" w:hAnsi="Arial"/>
          <w:szCs w:val="20"/>
        </w:rPr>
        <w:t>position sur une demi-droite graduée)</w:t>
      </w:r>
    </w:p>
    <w:p w:rsidR="00523D10" w:rsidRPr="00114B2E" w:rsidRDefault="00523D10" w:rsidP="00523D10">
      <w:pPr>
        <w:pStyle w:val="Etypedexo"/>
        <w:numPr>
          <w:ilvl w:val="0"/>
          <w:numId w:val="0"/>
        </w:numPr>
        <w:spacing w:after="120"/>
        <w:ind w:left="360" w:hanging="360"/>
        <w:rPr>
          <w:rFonts w:ascii="Arial" w:hAnsi="Arial"/>
          <w:szCs w:val="20"/>
        </w:rPr>
      </w:pPr>
    </w:p>
    <w:p w:rsidR="00691157" w:rsidRPr="006363AB" w:rsidRDefault="00691157" w:rsidP="00691157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6363AB">
        <w:rPr>
          <w:rFonts w:ascii="Arial" w:hAnsi="Arial" w:cs="Arial"/>
          <w:b/>
          <w:sz w:val="20"/>
          <w:szCs w:val="20"/>
        </w:rPr>
        <w:t> : Calculer avec des nombres entiers</w:t>
      </w:r>
    </w:p>
    <w:p w:rsidR="00691157" w:rsidRPr="00523D10" w:rsidRDefault="00691157" w:rsidP="00523D10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523D10">
        <w:rPr>
          <w:rFonts w:ascii="Arial" w:hAnsi="Arial" w:cs="Arial"/>
          <w:sz w:val="20"/>
          <w:szCs w:val="20"/>
        </w:rPr>
        <w:t xml:space="preserve">Calculer mentalement </w:t>
      </w:r>
      <w:r w:rsidR="00523D10" w:rsidRPr="00523D10">
        <w:rPr>
          <w:rFonts w:ascii="Arial" w:hAnsi="Arial" w:cs="Arial"/>
          <w:sz w:val="20"/>
          <w:szCs w:val="20"/>
        </w:rPr>
        <w:t>(répondre rapidement, oralement ou par écrit)</w:t>
      </w:r>
      <w:r w:rsidR="00523D10" w:rsidRPr="00191D5C">
        <w:rPr>
          <w:rFonts w:ascii="Arial" w:hAnsi="Arial" w:cs="Arial"/>
          <w:sz w:val="20"/>
          <w:szCs w:val="20"/>
        </w:rPr>
        <w:t> </w:t>
      </w:r>
      <w:r w:rsidRPr="00523D10">
        <w:rPr>
          <w:rFonts w:ascii="Arial" w:hAnsi="Arial" w:cs="Arial"/>
          <w:sz w:val="20"/>
          <w:szCs w:val="20"/>
        </w:rPr>
        <w:t xml:space="preserve">- </w:t>
      </w:r>
      <w:r w:rsidRPr="00523D10">
        <w:rPr>
          <w:rFonts w:ascii="Arial" w:hAnsi="Arial" w:cs="Arial"/>
          <w:i/>
          <w:sz w:val="20"/>
          <w:szCs w:val="20"/>
        </w:rPr>
        <w:t>au choix</w:t>
      </w:r>
      <w:r w:rsidR="00902ED2">
        <w:rPr>
          <w:rFonts w:ascii="Arial" w:hAnsi="Arial" w:cs="Arial"/>
          <w:sz w:val="20"/>
          <w:szCs w:val="20"/>
        </w:rPr>
        <w:t> :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>6 + 7 = ?    7 + ? = 12   « 8 fois 7 égale… », « 56, c’est 7 fois… », quel est le double de 17 ? de 60 ?   quelle est la moitié de 32 ? de 50 ?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 xml:space="preserve">9 + 32 ;   20 + 50 ;   21 + 45 ;   25 + 36 ;   83 + 46 ;   64 + 62 ;   </w:t>
      </w:r>
      <w:r>
        <w:rPr>
          <w:rFonts w:ascii="Arial" w:hAnsi="Arial" w:cs="Arial"/>
          <w:sz w:val="20"/>
          <w:szCs w:val="20"/>
        </w:rPr>
        <w:t xml:space="preserve">347 + 8 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>3204 + 70 ; 613 + 20 ; 2657 + 500 ; 3452</w:t>
      </w:r>
      <w:r>
        <w:rPr>
          <w:rFonts w:ascii="Arial" w:hAnsi="Arial" w:cs="Arial"/>
          <w:sz w:val="20"/>
          <w:szCs w:val="20"/>
        </w:rPr>
        <w:t xml:space="preserve"> + 3000 ; 347 + 9 ; 3204 + 19 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>468 – 30</w:t>
      </w:r>
      <w:r>
        <w:rPr>
          <w:rFonts w:ascii="Arial" w:hAnsi="Arial" w:cs="Arial"/>
          <w:sz w:val="20"/>
          <w:szCs w:val="20"/>
        </w:rPr>
        <w:t xml:space="preserve"> ; </w:t>
      </w:r>
      <w:r w:rsidRPr="0039252C">
        <w:rPr>
          <w:rFonts w:ascii="Arial" w:hAnsi="Arial" w:cs="Arial"/>
          <w:sz w:val="20"/>
          <w:szCs w:val="20"/>
        </w:rPr>
        <w:t xml:space="preserve">438 - 300 ; 8 756 – 5 000 ; 3 750 </w:t>
      </w:r>
      <w:r>
        <w:rPr>
          <w:rFonts w:ascii="Arial" w:hAnsi="Arial" w:cs="Arial"/>
          <w:sz w:val="20"/>
          <w:szCs w:val="20"/>
        </w:rPr>
        <w:t>–</w:t>
      </w:r>
      <w:r w:rsidRPr="0039252C">
        <w:rPr>
          <w:rFonts w:ascii="Arial" w:hAnsi="Arial" w:cs="Arial"/>
          <w:sz w:val="20"/>
          <w:szCs w:val="20"/>
        </w:rPr>
        <w:t xml:space="preserve"> 550</w:t>
      </w:r>
      <w:r>
        <w:rPr>
          <w:rFonts w:ascii="Arial" w:hAnsi="Arial" w:cs="Arial"/>
          <w:sz w:val="20"/>
          <w:szCs w:val="20"/>
        </w:rPr>
        <w:t xml:space="preserve"> ; </w:t>
      </w:r>
      <w:r w:rsidRPr="0039252C">
        <w:rPr>
          <w:rFonts w:ascii="Arial" w:hAnsi="Arial" w:cs="Arial"/>
          <w:sz w:val="20"/>
          <w:szCs w:val="20"/>
        </w:rPr>
        <w:t>2 354 – 400</w:t>
      </w:r>
      <w:r>
        <w:rPr>
          <w:rFonts w:ascii="Arial" w:hAnsi="Arial" w:cs="Arial"/>
          <w:sz w:val="20"/>
          <w:szCs w:val="20"/>
        </w:rPr>
        <w:t> 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7" w:hanging="284"/>
        <w:contextualSpacing w:val="0"/>
        <w:rPr>
          <w:rFonts w:ascii="Arial" w:hAnsi="Arial" w:cs="Arial"/>
          <w:sz w:val="16"/>
          <w:szCs w:val="16"/>
        </w:rPr>
      </w:pPr>
      <w:r w:rsidRPr="0039252C">
        <w:rPr>
          <w:rFonts w:ascii="Arial" w:hAnsi="Arial" w:cs="Arial"/>
          <w:sz w:val="20"/>
          <w:szCs w:val="20"/>
        </w:rPr>
        <w:t xml:space="preserve">100 × 37 ou 37 × 100 ?     92 : 9 = ? </w:t>
      </w:r>
      <w:r w:rsidRPr="0039252C">
        <w:rPr>
          <w:rFonts w:ascii="Arial" w:hAnsi="Arial" w:cs="Arial"/>
          <w:sz w:val="16"/>
          <w:szCs w:val="16"/>
        </w:rPr>
        <w:t>(dire : « 92 divisé par 9, il y 10 fois 9 et il reste 2)</w:t>
      </w:r>
    </w:p>
    <w:p w:rsidR="00523D10" w:rsidRPr="00523D10" w:rsidRDefault="00523D10" w:rsidP="00523D10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523D10">
        <w:rPr>
          <w:rFonts w:ascii="Arial" w:hAnsi="Arial" w:cs="Arial"/>
          <w:sz w:val="20"/>
          <w:szCs w:val="20"/>
        </w:rPr>
        <w:t>Calculer en ligne</w:t>
      </w:r>
      <w:r>
        <w:rPr>
          <w:rFonts w:ascii="Arial" w:hAnsi="Arial" w:cs="Arial"/>
          <w:sz w:val="20"/>
          <w:szCs w:val="20"/>
        </w:rPr>
        <w:t xml:space="preserve"> - </w:t>
      </w:r>
      <w:r w:rsidRPr="00523D10">
        <w:rPr>
          <w:rFonts w:ascii="Arial" w:hAnsi="Arial" w:cs="Arial"/>
          <w:i/>
          <w:sz w:val="20"/>
          <w:szCs w:val="20"/>
        </w:rPr>
        <w:t>au choix</w:t>
      </w:r>
      <w:r>
        <w:rPr>
          <w:rFonts w:ascii="Arial" w:hAnsi="Arial" w:cs="Arial"/>
          <w:sz w:val="20"/>
          <w:szCs w:val="20"/>
        </w:rPr>
        <w:t> :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>4 130 - 26 ;   2 748 - 239 ;   7 688 - 3 459 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>2 437 + 4 252 ;   1 500 + 1 700 ;   2 700 + 1 200 + 4 300 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 w:rsidRPr="0039252C">
        <w:rPr>
          <w:rFonts w:ascii="Arial" w:hAnsi="Arial" w:cs="Arial"/>
          <w:sz w:val="20"/>
          <w:szCs w:val="20"/>
        </w:rPr>
        <w:t>50 × 7 ;   700 + 700 + 700 + 700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9252C">
        <w:rPr>
          <w:rFonts w:ascii="Arial" w:hAnsi="Arial" w:cs="Arial"/>
          <w:sz w:val="20"/>
          <w:szCs w:val="20"/>
        </w:rPr>
        <w:t>ultiplier un nombre à 1, 2, 3 ou 4 chiffres par un nombre à un chiffre </w:t>
      </w:r>
    </w:p>
    <w:p w:rsidR="00523D10" w:rsidRPr="0039252C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7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39252C">
        <w:rPr>
          <w:rFonts w:ascii="Arial" w:hAnsi="Arial" w:cs="Arial"/>
          <w:sz w:val="20"/>
          <w:szCs w:val="20"/>
        </w:rPr>
        <w:t xml:space="preserve">ultiplier par 10, multiplier par 100 </w:t>
      </w:r>
      <w:r>
        <w:rPr>
          <w:rFonts w:ascii="Arial" w:hAnsi="Arial" w:cs="Arial"/>
          <w:sz w:val="20"/>
          <w:szCs w:val="20"/>
        </w:rPr>
        <w:t>un nombre à 1 ou 2 chiffres</w:t>
      </w:r>
    </w:p>
    <w:p w:rsidR="00523D10" w:rsidRPr="00523D10" w:rsidRDefault="00523D10" w:rsidP="00523D10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523D10">
        <w:rPr>
          <w:rFonts w:ascii="Arial" w:hAnsi="Arial" w:cs="Arial"/>
          <w:sz w:val="20"/>
          <w:szCs w:val="20"/>
        </w:rPr>
        <w:t>Poser et calculer :</w:t>
      </w:r>
    </w:p>
    <w:p w:rsidR="00523D10" w:rsidRPr="00EF14C0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addition</w:t>
      </w:r>
      <w:r w:rsidRPr="00EF14C0">
        <w:rPr>
          <w:rFonts w:ascii="Arial" w:hAnsi="Arial" w:cs="Arial"/>
          <w:sz w:val="20"/>
          <w:szCs w:val="20"/>
        </w:rPr>
        <w:t xml:space="preserve"> de deux ou trois nombres de un, deux, trois ou quatre chiffres</w:t>
      </w:r>
    </w:p>
    <w:p w:rsidR="00523D10" w:rsidRPr="00EF14C0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</w:t>
      </w:r>
      <w:r w:rsidRPr="00EF14C0">
        <w:rPr>
          <w:rFonts w:ascii="Arial" w:hAnsi="Arial" w:cs="Arial"/>
          <w:sz w:val="20"/>
          <w:szCs w:val="20"/>
        </w:rPr>
        <w:t>soustraction avec deux nombres à un, deux, trois ou quatre chiffres</w:t>
      </w:r>
    </w:p>
    <w:p w:rsidR="00523D10" w:rsidRPr="00523D10" w:rsidRDefault="00523D10" w:rsidP="00523D10">
      <w:pPr>
        <w:pStyle w:val="Paragraphedeliste"/>
        <w:numPr>
          <w:ilvl w:val="0"/>
          <w:numId w:val="45"/>
        </w:numPr>
        <w:spacing w:before="120" w:after="120" w:line="240" w:lineRule="auto"/>
        <w:ind w:left="855" w:hanging="2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</w:t>
      </w:r>
      <w:r w:rsidRPr="00EF14C0">
        <w:rPr>
          <w:rFonts w:ascii="Arial" w:hAnsi="Arial" w:cs="Arial"/>
          <w:sz w:val="20"/>
          <w:szCs w:val="20"/>
        </w:rPr>
        <w:t xml:space="preserve">multiplication d’un nombre à deux ou trois chiffres par </w:t>
      </w:r>
      <w:r>
        <w:rPr>
          <w:rFonts w:ascii="Arial" w:hAnsi="Arial" w:cs="Arial"/>
          <w:sz w:val="20"/>
          <w:szCs w:val="20"/>
        </w:rPr>
        <w:t>un nombre à un ou deux chiffres</w:t>
      </w:r>
    </w:p>
    <w:p w:rsidR="00691157" w:rsidRDefault="00691157" w:rsidP="006363AB">
      <w:pPr>
        <w:rPr>
          <w:rFonts w:ascii="Arial" w:hAnsi="Arial" w:cs="Arial"/>
          <w:b/>
          <w:sz w:val="20"/>
          <w:szCs w:val="20"/>
          <w:u w:val="single"/>
        </w:rPr>
      </w:pPr>
    </w:p>
    <w:p w:rsidR="005B37F7" w:rsidRPr="006363AB" w:rsidRDefault="005B37F7" w:rsidP="005B37F7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>Exercice 3</w:t>
      </w:r>
      <w:r w:rsidRPr="006363AB">
        <w:rPr>
          <w:rFonts w:ascii="Arial" w:hAnsi="Arial" w:cs="Arial"/>
          <w:b/>
          <w:sz w:val="20"/>
          <w:szCs w:val="20"/>
        </w:rPr>
        <w:t xml:space="preserve"> : Résoudre des problèmes </w:t>
      </w:r>
      <w:r w:rsidR="00BF0CE8">
        <w:rPr>
          <w:rFonts w:ascii="Arial" w:hAnsi="Arial" w:cs="Arial"/>
          <w:b/>
          <w:sz w:val="20"/>
          <w:szCs w:val="20"/>
        </w:rPr>
        <w:t xml:space="preserve">- </w:t>
      </w:r>
      <w:r w:rsidR="00BF0CE8">
        <w:rPr>
          <w:rFonts w:ascii="Arial" w:hAnsi="Arial"/>
          <w:b/>
          <w:i/>
          <w:szCs w:val="20"/>
        </w:rPr>
        <w:t>a</w:t>
      </w:r>
      <w:r w:rsidR="00902ED2">
        <w:rPr>
          <w:rFonts w:ascii="Arial" w:hAnsi="Arial" w:cs="Arial"/>
          <w:b/>
          <w:i/>
          <w:sz w:val="20"/>
          <w:szCs w:val="20"/>
        </w:rPr>
        <w:t>u choix</w:t>
      </w:r>
    </w:p>
    <w:p w:rsidR="006363AB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30402">
        <w:rPr>
          <w:rFonts w:ascii="Arial" w:hAnsi="Arial"/>
          <w:b/>
          <w:i/>
          <w:szCs w:val="20"/>
        </w:rPr>
        <w:t>Problèmes du champ additif en une étape</w:t>
      </w:r>
    </w:p>
    <w:p w:rsidR="00AD3C8C" w:rsidRPr="00EF14C0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EF14C0">
        <w:rPr>
          <w:rFonts w:ascii="Arial" w:hAnsi="Arial" w:cs="Arial"/>
          <w:sz w:val="20"/>
          <w:szCs w:val="20"/>
        </w:rPr>
        <w:t>Léa a 4</w:t>
      </w:r>
      <w:r>
        <w:rPr>
          <w:rFonts w:ascii="Arial" w:hAnsi="Arial" w:cs="Arial"/>
          <w:sz w:val="20"/>
          <w:szCs w:val="20"/>
        </w:rPr>
        <w:t> </w:t>
      </w:r>
      <w:r w:rsidRPr="00EF14C0">
        <w:rPr>
          <w:rFonts w:ascii="Arial" w:hAnsi="Arial" w:cs="Arial"/>
          <w:sz w:val="20"/>
          <w:szCs w:val="20"/>
        </w:rPr>
        <w:t>530 euros sur son compte en banque. Elle achète une tablette à 538 euros. Combien lui reste-t-il ?</w:t>
      </w:r>
    </w:p>
    <w:p w:rsidR="00AD3C8C" w:rsidRPr="00EF14C0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EF14C0">
        <w:rPr>
          <w:rFonts w:ascii="Arial" w:hAnsi="Arial" w:cs="Arial"/>
          <w:sz w:val="20"/>
          <w:szCs w:val="20"/>
        </w:rPr>
        <w:t>Léo a 188 billes. Léo en a 75 de plus que Lucie. Combien de billes a Lucie ?</w:t>
      </w:r>
    </w:p>
    <w:p w:rsidR="00AE4F0B" w:rsidRPr="006363AB" w:rsidRDefault="00AE4F0B" w:rsidP="00AE4F0B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AE4F0B">
        <w:rPr>
          <w:rFonts w:ascii="Arial" w:hAnsi="Arial"/>
          <w:b/>
          <w:i/>
          <w:szCs w:val="20"/>
        </w:rPr>
        <w:t xml:space="preserve">Problèmes du champ </w:t>
      </w:r>
      <w:r w:rsidR="00AD3C8C">
        <w:rPr>
          <w:rFonts w:ascii="Arial" w:hAnsi="Arial"/>
          <w:b/>
          <w:i/>
          <w:szCs w:val="20"/>
        </w:rPr>
        <w:t>multiplicatif</w:t>
      </w:r>
      <w:r w:rsidRPr="00AE4F0B">
        <w:rPr>
          <w:rFonts w:ascii="Arial" w:hAnsi="Arial"/>
          <w:b/>
          <w:i/>
          <w:szCs w:val="20"/>
        </w:rPr>
        <w:t xml:space="preserve"> en </w:t>
      </w:r>
      <w:r w:rsidR="00AD3C8C">
        <w:rPr>
          <w:rFonts w:ascii="Arial" w:hAnsi="Arial"/>
          <w:b/>
          <w:i/>
          <w:szCs w:val="20"/>
        </w:rPr>
        <w:t>une étape</w:t>
      </w:r>
    </w:p>
    <w:p w:rsidR="00AD3C8C" w:rsidRPr="0069131F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9131F">
        <w:rPr>
          <w:rFonts w:ascii="Arial" w:hAnsi="Arial" w:cs="Arial"/>
          <w:sz w:val="20"/>
          <w:szCs w:val="20"/>
        </w:rPr>
        <w:t>Le directeur achète 400 paquets de 25 gâteaux. Combien a-t-il acheté de gâteaux ?</w:t>
      </w:r>
    </w:p>
    <w:p w:rsidR="00523D10" w:rsidRDefault="00AD3C8C" w:rsidP="00114B2E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AD3C8C">
        <w:rPr>
          <w:rFonts w:ascii="Arial" w:hAnsi="Arial"/>
          <w:b/>
          <w:i/>
          <w:szCs w:val="20"/>
        </w:rPr>
        <w:t>Problèmes en plusieurs étapes</w:t>
      </w:r>
    </w:p>
    <w:p w:rsidR="00AD3C8C" w:rsidRPr="0069131F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9131F">
        <w:rPr>
          <w:rFonts w:ascii="Arial" w:hAnsi="Arial" w:cs="Arial"/>
          <w:sz w:val="20"/>
          <w:szCs w:val="20"/>
        </w:rPr>
        <w:t>Dans la bibliothèque de l'école, il y a 6 363 livres. La directrice de l’école achète 1 250 livres nouveaux. Les élèves en empruntent 2 175 le premier mois. Combien y a-t-il de livres à la fin du premier mois ?</w:t>
      </w:r>
    </w:p>
    <w:p w:rsidR="00AD3C8C" w:rsidRPr="0069131F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9131F">
        <w:rPr>
          <w:rFonts w:ascii="Arial" w:hAnsi="Arial" w:cs="Arial"/>
          <w:sz w:val="20"/>
          <w:szCs w:val="20"/>
        </w:rPr>
        <w:t xml:space="preserve">Lucie avait 6 000 perles. Elle a fabriqué 200 colliers avec 20 perles chacun. Combien lui reste-t-il de perles ? </w:t>
      </w:r>
    </w:p>
    <w:p w:rsidR="00AD3C8C" w:rsidRPr="0069131F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9131F">
        <w:rPr>
          <w:rFonts w:ascii="Arial" w:hAnsi="Arial" w:cs="Arial"/>
          <w:sz w:val="20"/>
          <w:szCs w:val="20"/>
        </w:rPr>
        <w:t xml:space="preserve">Le directeur achète 100 paquets de 30 gâteaux en début de mois. Les élèves en ont mangé 1 800 pendant le mois. Combien lui en reste-t-il à la fin du mois? </w:t>
      </w:r>
    </w:p>
    <w:p w:rsidR="004A70BE" w:rsidRPr="004A70BE" w:rsidRDefault="004A70BE" w:rsidP="004A70BE">
      <w:pPr>
        <w:pStyle w:val="Etypedexo"/>
        <w:numPr>
          <w:ilvl w:val="0"/>
          <w:numId w:val="0"/>
        </w:numPr>
        <w:ind w:left="357" w:hanging="357"/>
        <w:rPr>
          <w:rFonts w:ascii="Arial" w:hAnsi="Arial"/>
          <w:b/>
          <w:i/>
          <w:szCs w:val="20"/>
        </w:rPr>
      </w:pPr>
      <w:r w:rsidRPr="004A70BE">
        <w:rPr>
          <w:rFonts w:ascii="Arial" w:hAnsi="Arial"/>
          <w:b/>
          <w:i/>
          <w:szCs w:val="20"/>
        </w:rPr>
        <w:lastRenderedPageBreak/>
        <w:t>Problèmes de partage ou de groupement</w:t>
      </w:r>
    </w:p>
    <w:p w:rsidR="00AD3C8C" w:rsidRPr="00EF14C0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EF14C0">
        <w:rPr>
          <w:rFonts w:ascii="Arial" w:hAnsi="Arial" w:cs="Arial"/>
          <w:sz w:val="20"/>
          <w:szCs w:val="20"/>
        </w:rPr>
        <w:t>Dans une jardinerie, on peut acheter des</w:t>
      </w:r>
      <w:r>
        <w:rPr>
          <w:rFonts w:ascii="Arial" w:hAnsi="Arial" w:cs="Arial"/>
          <w:sz w:val="20"/>
          <w:szCs w:val="20"/>
        </w:rPr>
        <w:t xml:space="preserve"> plants de fleurs par lots de 1 </w:t>
      </w:r>
      <w:r w:rsidRPr="00EF14C0">
        <w:rPr>
          <w:rFonts w:ascii="Arial" w:hAnsi="Arial" w:cs="Arial"/>
          <w:sz w:val="20"/>
          <w:szCs w:val="20"/>
        </w:rPr>
        <w:t>000, de 100, de 10 ou à l’unité. Que peut acheter un j</w:t>
      </w:r>
      <w:r>
        <w:rPr>
          <w:rFonts w:ascii="Arial" w:hAnsi="Arial" w:cs="Arial"/>
          <w:sz w:val="20"/>
          <w:szCs w:val="20"/>
        </w:rPr>
        <w:t>ardinier qui souhaite planter 6 </w:t>
      </w:r>
      <w:r w:rsidRPr="00EF14C0">
        <w:rPr>
          <w:rFonts w:ascii="Arial" w:hAnsi="Arial" w:cs="Arial"/>
          <w:sz w:val="20"/>
          <w:szCs w:val="20"/>
        </w:rPr>
        <w:t>563 fleurs ?</w:t>
      </w:r>
    </w:p>
    <w:p w:rsidR="00114B2E" w:rsidRPr="00AD3C8C" w:rsidRDefault="00AD3C8C" w:rsidP="00AD3C8C">
      <w:pPr>
        <w:pStyle w:val="Paragraphedeliste"/>
        <w:numPr>
          <w:ilvl w:val="0"/>
          <w:numId w:val="44"/>
        </w:numPr>
        <w:spacing w:before="120" w:after="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veut ranger 4 </w:t>
      </w:r>
      <w:r w:rsidRPr="00EF14C0">
        <w:rPr>
          <w:rFonts w:ascii="Arial" w:hAnsi="Arial" w:cs="Arial"/>
          <w:sz w:val="20"/>
          <w:szCs w:val="20"/>
        </w:rPr>
        <w:t>789 photos dans des albums. On peut ranger 500 photos par album. Combien d’albums faut-il pour ranger toutes les photos ? Combien y aura-t-il de</w:t>
      </w:r>
      <w:r>
        <w:rPr>
          <w:rFonts w:ascii="Arial" w:hAnsi="Arial" w:cs="Arial"/>
          <w:sz w:val="20"/>
          <w:szCs w:val="20"/>
        </w:rPr>
        <w:t xml:space="preserve"> photos dans le dernier album ?</w:t>
      </w:r>
    </w:p>
    <w:p w:rsidR="004A70BE" w:rsidRDefault="004A70BE" w:rsidP="004A70BE">
      <w:pPr>
        <w:pStyle w:val="Etypedexo"/>
        <w:numPr>
          <w:ilvl w:val="0"/>
          <w:numId w:val="0"/>
        </w:numPr>
        <w:spacing w:before="0"/>
        <w:ind w:left="360" w:hanging="360"/>
        <w:rPr>
          <w:rFonts w:ascii="Arial" w:hAnsi="Arial"/>
          <w:szCs w:val="20"/>
        </w:rPr>
      </w:pPr>
    </w:p>
    <w:p w:rsidR="00AD3C8C" w:rsidRPr="004A70BE" w:rsidRDefault="00AD3C8C" w:rsidP="004A70BE">
      <w:pPr>
        <w:pStyle w:val="Etypedexo"/>
        <w:numPr>
          <w:ilvl w:val="0"/>
          <w:numId w:val="0"/>
        </w:numPr>
        <w:spacing w:before="0"/>
        <w:ind w:left="360" w:hanging="360"/>
        <w:rPr>
          <w:rFonts w:ascii="Arial" w:hAnsi="Arial"/>
          <w:szCs w:val="20"/>
        </w:rPr>
      </w:pPr>
    </w:p>
    <w:p w:rsidR="001F2C34" w:rsidRDefault="005B37F7" w:rsidP="003E1703">
      <w:pPr>
        <w:jc w:val="both"/>
        <w:rPr>
          <w:rFonts w:ascii="Arial" w:hAnsi="Arial" w:cs="Arial"/>
          <w:b/>
          <w:sz w:val="24"/>
          <w:szCs w:val="24"/>
        </w:rPr>
      </w:pPr>
      <w:r w:rsidRPr="005B37F7">
        <w:rPr>
          <w:rFonts w:ascii="Arial" w:hAnsi="Arial" w:cs="Arial"/>
          <w:b/>
          <w:sz w:val="24"/>
          <w:szCs w:val="24"/>
        </w:rPr>
        <w:t>G</w:t>
      </w:r>
      <w:r w:rsidR="006363AB">
        <w:rPr>
          <w:rFonts w:ascii="Arial" w:hAnsi="Arial" w:cs="Arial"/>
          <w:b/>
          <w:sz w:val="24"/>
          <w:szCs w:val="24"/>
        </w:rPr>
        <w:t>RANDEURS ET MESURES</w:t>
      </w:r>
      <w:r w:rsidRPr="005B37F7">
        <w:rPr>
          <w:rFonts w:ascii="Arial" w:hAnsi="Arial" w:cs="Arial"/>
          <w:b/>
          <w:sz w:val="24"/>
          <w:szCs w:val="24"/>
        </w:rPr>
        <w:t xml:space="preserve"> </w:t>
      </w:r>
    </w:p>
    <w:p w:rsidR="00691157" w:rsidRDefault="001013AF" w:rsidP="006363AB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691157">
        <w:rPr>
          <w:rFonts w:ascii="Arial" w:hAnsi="Arial" w:cs="Arial"/>
          <w:b/>
          <w:sz w:val="20"/>
          <w:szCs w:val="20"/>
          <w:u w:val="single"/>
        </w:rPr>
        <w:t>4</w:t>
      </w:r>
      <w:r w:rsidR="001F2C34"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1F2C34" w:rsidRPr="00AD3C8C">
        <w:rPr>
          <w:rFonts w:ascii="Arial" w:hAnsi="Arial" w:cs="Arial"/>
          <w:b/>
          <w:sz w:val="20"/>
          <w:szCs w:val="20"/>
        </w:rPr>
        <w:t xml:space="preserve">Comparer, estimer, mesurer des </w:t>
      </w:r>
      <w:r w:rsidR="00691157" w:rsidRPr="00AD3C8C">
        <w:rPr>
          <w:rFonts w:ascii="Arial" w:hAnsi="Arial" w:cs="Arial"/>
          <w:b/>
          <w:sz w:val="20"/>
          <w:szCs w:val="20"/>
        </w:rPr>
        <w:t>grandeurs géométriques</w:t>
      </w:r>
      <w:r w:rsidR="001F2C34" w:rsidRPr="006363AB">
        <w:rPr>
          <w:rFonts w:ascii="Arial" w:hAnsi="Arial" w:cs="Arial"/>
          <w:b/>
          <w:sz w:val="20"/>
          <w:szCs w:val="20"/>
        </w:rPr>
        <w:t xml:space="preserve"> - Utiliser le lexique, les unités, les instruments de mesures spécifiques de ces grandeurs</w:t>
      </w:r>
      <w:r w:rsidR="001419B3">
        <w:rPr>
          <w:rFonts w:ascii="Arial" w:hAnsi="Arial" w:cs="Arial"/>
          <w:b/>
          <w:sz w:val="20"/>
          <w:szCs w:val="20"/>
        </w:rPr>
        <w:t xml:space="preserve"> </w:t>
      </w:r>
      <w:r w:rsidR="00AD3C8C" w:rsidRPr="00AD3C8C">
        <w:rPr>
          <w:rFonts w:ascii="Arial" w:hAnsi="Arial" w:cs="Arial"/>
          <w:b/>
          <w:i/>
          <w:sz w:val="20"/>
          <w:szCs w:val="20"/>
        </w:rPr>
        <w:t>– au choix</w:t>
      </w:r>
    </w:p>
    <w:p w:rsidR="00AD3C8C" w:rsidRPr="00EF14C0" w:rsidRDefault="00AD3C8C" w:rsidP="00AD3C8C">
      <w:pPr>
        <w:spacing w:before="120" w:after="120" w:line="240" w:lineRule="auto"/>
        <w:rPr>
          <w:rFonts w:ascii="Arial" w:hAnsi="Arial" w:cs="Arial"/>
          <w:b/>
          <w:i/>
          <w:sz w:val="20"/>
          <w:szCs w:val="20"/>
        </w:rPr>
      </w:pPr>
      <w:r w:rsidRPr="00EF14C0">
        <w:rPr>
          <w:rFonts w:ascii="Arial" w:hAnsi="Arial" w:cs="Arial"/>
          <w:b/>
          <w:i/>
          <w:sz w:val="20"/>
          <w:szCs w:val="20"/>
        </w:rPr>
        <w:t>Longueurs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Mesurer des longueurs en nombres entiers d’unité avec une règle graduée (en dm, cm et mm)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Tracer des segments de longueurs données en nombres entiers d'unité (mm et/ou cm et/ou dm).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Estimer une longueur par rapport à quelques longueurs repères (par ex dire si la largeur de la règle mesure plutôt 3 cm, 3 dm ou 3 m)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Faire les correspondances suivantes : 16 m = 1 600 cm ; 6 km = 6 000 m ; 3m = 300 cm</w:t>
      </w:r>
    </w:p>
    <w:p w:rsidR="00AD3C8C" w:rsidRDefault="00AD3C8C" w:rsidP="00AD3C8C">
      <w:pPr>
        <w:spacing w:before="120" w:after="120" w:line="240" w:lineRule="auto"/>
        <w:rPr>
          <w:rFonts w:ascii="Arial" w:hAnsi="Arial" w:cs="Arial"/>
          <w:b/>
          <w:i/>
          <w:sz w:val="20"/>
          <w:szCs w:val="20"/>
        </w:rPr>
      </w:pPr>
      <w:r w:rsidRPr="000B331A">
        <w:rPr>
          <w:rFonts w:ascii="Arial" w:hAnsi="Arial" w:cs="Arial"/>
          <w:b/>
          <w:i/>
          <w:sz w:val="20"/>
          <w:szCs w:val="20"/>
        </w:rPr>
        <w:t>Masses</w:t>
      </w:r>
    </w:p>
    <w:p w:rsidR="00691157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E696A">
        <w:rPr>
          <w:rFonts w:ascii="Arial" w:hAnsi="Arial" w:cs="Arial"/>
          <w:sz w:val="20"/>
          <w:szCs w:val="20"/>
        </w:rPr>
        <w:t>Identifier l’objet le plus léger (ou le plus lourd) parmi 2 ou 3 objets de volume comparable en les soupesa</w:t>
      </w:r>
      <w:r>
        <w:rPr>
          <w:rFonts w:ascii="Arial" w:hAnsi="Arial" w:cs="Arial"/>
          <w:sz w:val="20"/>
          <w:szCs w:val="20"/>
        </w:rPr>
        <w:t>nt ou en utilisant une balance</w:t>
      </w:r>
    </w:p>
    <w:p w:rsidR="00AD3C8C" w:rsidRPr="00AD3C8C" w:rsidRDefault="00AD3C8C" w:rsidP="00AD3C8C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1F2C34" w:rsidRPr="006363AB" w:rsidRDefault="001F2C34" w:rsidP="006363AB">
      <w:pPr>
        <w:rPr>
          <w:rFonts w:ascii="Arial" w:hAnsi="Arial" w:cs="Arial"/>
          <w:b/>
          <w:sz w:val="20"/>
          <w:szCs w:val="20"/>
        </w:rPr>
      </w:pPr>
      <w:r w:rsidRPr="001419B3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691157">
        <w:rPr>
          <w:rFonts w:ascii="Arial" w:hAnsi="Arial" w:cs="Arial"/>
          <w:b/>
          <w:sz w:val="20"/>
          <w:szCs w:val="20"/>
          <w:u w:val="single"/>
        </w:rPr>
        <w:t>5</w:t>
      </w:r>
      <w:r w:rsidRPr="006363AB">
        <w:rPr>
          <w:rFonts w:ascii="Arial" w:hAnsi="Arial" w:cs="Arial"/>
          <w:b/>
          <w:sz w:val="20"/>
          <w:szCs w:val="20"/>
        </w:rPr>
        <w:t xml:space="preserve"> : Résoudre des problèmes impliquant des </w:t>
      </w:r>
      <w:r w:rsidR="00691157">
        <w:rPr>
          <w:rFonts w:ascii="Arial" w:hAnsi="Arial" w:cs="Arial"/>
          <w:b/>
          <w:sz w:val="20"/>
          <w:szCs w:val="20"/>
        </w:rPr>
        <w:t>grandeurs</w:t>
      </w:r>
      <w:r w:rsidR="00BF0CE8" w:rsidRPr="00BF0CE8">
        <w:rPr>
          <w:rFonts w:ascii="Arial" w:hAnsi="Arial"/>
          <w:b/>
          <w:i/>
          <w:szCs w:val="20"/>
        </w:rPr>
        <w:t xml:space="preserve"> </w:t>
      </w:r>
      <w:r w:rsidR="00BF0CE8">
        <w:rPr>
          <w:rFonts w:ascii="Arial" w:hAnsi="Arial"/>
          <w:b/>
          <w:i/>
          <w:szCs w:val="20"/>
        </w:rPr>
        <w:t xml:space="preserve">- </w:t>
      </w:r>
      <w:r w:rsidR="00BF0CE8" w:rsidRPr="001419B3">
        <w:rPr>
          <w:rFonts w:ascii="Arial" w:hAnsi="Arial"/>
          <w:b/>
          <w:i/>
          <w:szCs w:val="20"/>
        </w:rPr>
        <w:t>a</w:t>
      </w:r>
      <w:r w:rsidR="00902ED2">
        <w:rPr>
          <w:rFonts w:ascii="Arial" w:hAnsi="Arial" w:cs="Arial"/>
          <w:b/>
          <w:i/>
          <w:sz w:val="20"/>
          <w:szCs w:val="20"/>
        </w:rPr>
        <w:t>u choix</w:t>
      </w:r>
    </w:p>
    <w:p w:rsidR="00AD3C8C" w:rsidRPr="00EF14C0" w:rsidRDefault="00AD3C8C" w:rsidP="00AD3C8C">
      <w:pPr>
        <w:spacing w:before="120" w:after="120" w:line="240" w:lineRule="auto"/>
        <w:rPr>
          <w:rFonts w:ascii="Arial" w:eastAsia="DIN Pro Regular" w:hAnsi="Arial" w:cs="Arial"/>
          <w:b/>
          <w:i/>
          <w:sz w:val="20"/>
          <w:szCs w:val="20"/>
          <w:lang w:eastAsia="fr-FR"/>
        </w:rPr>
      </w:pPr>
      <w:r w:rsidRPr="00EF14C0">
        <w:rPr>
          <w:rFonts w:ascii="Arial" w:eastAsia="DIN Pro Regular" w:hAnsi="Arial" w:cs="Arial"/>
          <w:b/>
          <w:i/>
          <w:sz w:val="20"/>
          <w:szCs w:val="20"/>
          <w:lang w:eastAsia="fr-FR"/>
        </w:rPr>
        <w:t>Problèmes dont la résolution conduit à calculer une somme ou une différence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Il avait 1 280 €. Il a acheté un livre à 12 € et une console à 355 €. Combien lui reste-t-il ?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Au lancer de poids, Léo a atteint 3 m 54 cm. Il lui manque 57 cm pour atteindre la même distance que son camarade. Quelle distance a atteint son camarade ?</w:t>
      </w:r>
    </w:p>
    <w:p w:rsidR="00AD3C8C" w:rsidRPr="00EF14C0" w:rsidRDefault="00AD3C8C" w:rsidP="00AD3C8C">
      <w:pPr>
        <w:spacing w:before="120" w:after="120" w:line="240" w:lineRule="auto"/>
        <w:rPr>
          <w:rFonts w:ascii="Arial" w:eastAsia="DIN Pro Regular" w:hAnsi="Arial" w:cs="Arial"/>
          <w:b/>
          <w:i/>
          <w:sz w:val="20"/>
          <w:szCs w:val="20"/>
          <w:lang w:eastAsia="fr-FR"/>
        </w:rPr>
      </w:pPr>
      <w:r w:rsidRPr="00EF14C0">
        <w:rPr>
          <w:rFonts w:ascii="Arial" w:eastAsia="DIN Pro Regular" w:hAnsi="Arial" w:cs="Arial"/>
          <w:b/>
          <w:i/>
          <w:sz w:val="20"/>
          <w:szCs w:val="20"/>
          <w:lang w:eastAsia="fr-FR"/>
        </w:rPr>
        <w:t>Problèmes dont la résolution conduit à calculer un produit</w:t>
      </w:r>
    </w:p>
    <w:p w:rsidR="00AD3C8C" w:rsidRPr="00BB1832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Dans son camion, un maçon a 2 sacs de sable pesant 80 kg chacun et 1 sac de ciment pesant 75 kg. Quelle est la masse de son chargement ?</w:t>
      </w:r>
    </w:p>
    <w:p w:rsidR="00AD3C8C" w:rsidRPr="00EF14C0" w:rsidRDefault="00AD3C8C" w:rsidP="00AD3C8C">
      <w:pPr>
        <w:pStyle w:val="Indication"/>
        <w:spacing w:after="120"/>
        <w:ind w:left="0"/>
        <w:rPr>
          <w:rFonts w:ascii="Arial" w:hAnsi="Arial"/>
          <w:b/>
        </w:rPr>
      </w:pPr>
      <w:r w:rsidRPr="00EF14C0">
        <w:rPr>
          <w:rFonts w:ascii="Arial" w:hAnsi="Arial"/>
          <w:b/>
        </w:rPr>
        <w:t>Problèmes de partage</w:t>
      </w:r>
    </w:p>
    <w:p w:rsidR="00AD3C8C" w:rsidRPr="00AD3C8C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BB1832">
        <w:rPr>
          <w:rFonts w:ascii="Arial" w:hAnsi="Arial" w:cs="Arial"/>
          <w:sz w:val="20"/>
          <w:szCs w:val="20"/>
        </w:rPr>
        <w:t>Léo veut 300 g de cerises. Une cerise pèse environ 7 g. Combien lui faut-il de cerises?</w:t>
      </w:r>
    </w:p>
    <w:p w:rsidR="00AD3C8C" w:rsidRPr="00AD3C8C" w:rsidRDefault="00AD3C8C" w:rsidP="00AD3C8C">
      <w:pPr>
        <w:pStyle w:val="Etypedexo"/>
        <w:numPr>
          <w:ilvl w:val="0"/>
          <w:numId w:val="0"/>
        </w:numPr>
        <w:spacing w:before="0"/>
        <w:ind w:left="360" w:hanging="360"/>
        <w:rPr>
          <w:rFonts w:ascii="Arial" w:hAnsi="Arial"/>
          <w:szCs w:val="20"/>
        </w:rPr>
      </w:pPr>
    </w:p>
    <w:p w:rsidR="001F2C34" w:rsidRDefault="001F2C34" w:rsidP="007C1D91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1F2C34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SPACE ET GÉOMÉTRIE</w:t>
      </w:r>
    </w:p>
    <w:p w:rsidR="00FD39D6" w:rsidRPr="00691157" w:rsidRDefault="00FD39D6" w:rsidP="006363AB">
      <w:pPr>
        <w:rPr>
          <w:rFonts w:ascii="Arial" w:hAnsi="Arial" w:cs="Arial"/>
          <w:b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 xml:space="preserve">Exercice </w:t>
      </w:r>
      <w:r w:rsidR="00691157">
        <w:rPr>
          <w:rFonts w:ascii="Arial" w:hAnsi="Arial" w:cs="Arial"/>
          <w:b/>
          <w:sz w:val="20"/>
          <w:szCs w:val="20"/>
          <w:u w:val="single"/>
        </w:rPr>
        <w:t>6</w:t>
      </w:r>
      <w:r w:rsidR="001F2C34" w:rsidRPr="006363AB">
        <w:rPr>
          <w:rFonts w:ascii="Arial" w:hAnsi="Arial" w:cs="Arial"/>
          <w:b/>
          <w:sz w:val="20"/>
          <w:szCs w:val="20"/>
        </w:rPr>
        <w:t> : Reconnaître, nommer, décrire, reproduire</w:t>
      </w:r>
      <w:r w:rsidR="00691157">
        <w:rPr>
          <w:rFonts w:ascii="Arial" w:hAnsi="Arial" w:cs="Arial"/>
          <w:b/>
          <w:sz w:val="20"/>
          <w:szCs w:val="20"/>
        </w:rPr>
        <w:t>,</w:t>
      </w:r>
      <w:r w:rsidR="001F2C34" w:rsidRPr="006363AB">
        <w:rPr>
          <w:rFonts w:ascii="Arial" w:hAnsi="Arial" w:cs="Arial"/>
          <w:b/>
          <w:sz w:val="20"/>
          <w:szCs w:val="20"/>
        </w:rPr>
        <w:t xml:space="preserve"> </w:t>
      </w:r>
      <w:r w:rsidR="00691157" w:rsidRPr="00691157">
        <w:rPr>
          <w:rFonts w:ascii="Arial" w:hAnsi="Arial" w:cs="Arial"/>
          <w:b/>
          <w:sz w:val="20"/>
          <w:szCs w:val="20"/>
        </w:rPr>
        <w:t>représenter, construire des solides et figures géométriques</w:t>
      </w:r>
      <w:r w:rsidR="00AD3C8C">
        <w:rPr>
          <w:rFonts w:ascii="Arial" w:hAnsi="Arial" w:cs="Arial"/>
          <w:b/>
          <w:sz w:val="20"/>
          <w:szCs w:val="20"/>
        </w:rPr>
        <w:t xml:space="preserve"> </w:t>
      </w:r>
      <w:r w:rsidR="00AD3C8C" w:rsidRPr="00AD3C8C">
        <w:rPr>
          <w:rFonts w:ascii="Arial" w:hAnsi="Arial" w:cs="Arial"/>
          <w:b/>
          <w:i/>
          <w:sz w:val="20"/>
          <w:szCs w:val="20"/>
        </w:rPr>
        <w:t>– au choix</w:t>
      </w:r>
    </w:p>
    <w:p w:rsidR="00AD3C8C" w:rsidRPr="006E696A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E696A">
        <w:rPr>
          <w:rFonts w:ascii="Arial" w:hAnsi="Arial" w:cs="Arial"/>
          <w:sz w:val="20"/>
          <w:szCs w:val="20"/>
        </w:rPr>
        <w:t>Dans un ensemble de solides donnés, nommer et décrire lesquels sont des pyramides (ou des boules, des cubes, des cylindres, des pavés droits, des cônes).</w:t>
      </w:r>
    </w:p>
    <w:p w:rsidR="00AD3C8C" w:rsidRPr="006E696A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E696A">
        <w:rPr>
          <w:rFonts w:ascii="Arial" w:hAnsi="Arial" w:cs="Arial"/>
          <w:sz w:val="20"/>
          <w:szCs w:val="20"/>
        </w:rPr>
        <w:t>racer un carré, un rectangle, un triangle et un triangle rectangle avec une règle (graduée ou non) et une équerre.</w:t>
      </w:r>
    </w:p>
    <w:p w:rsidR="006363AB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6E696A">
        <w:rPr>
          <w:rFonts w:ascii="Arial" w:hAnsi="Arial" w:cs="Arial"/>
          <w:sz w:val="20"/>
          <w:szCs w:val="20"/>
        </w:rPr>
        <w:t>Construire un cercle, avec un compas, à partir du centre et du diamètre</w:t>
      </w:r>
      <w:r>
        <w:rPr>
          <w:rFonts w:ascii="Arial" w:hAnsi="Arial" w:cs="Arial"/>
          <w:sz w:val="20"/>
          <w:szCs w:val="20"/>
        </w:rPr>
        <w:t>.</w:t>
      </w:r>
    </w:p>
    <w:p w:rsidR="00902ED2" w:rsidRPr="00902ED2" w:rsidRDefault="00902ED2" w:rsidP="00902ED2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6363AB" w:rsidRDefault="001F2C34" w:rsidP="006363AB">
      <w:pPr>
        <w:rPr>
          <w:rFonts w:ascii="Arial" w:hAnsi="Arial" w:cs="Arial"/>
          <w:b/>
          <w:i/>
          <w:sz w:val="20"/>
          <w:szCs w:val="20"/>
        </w:rPr>
      </w:pPr>
      <w:r w:rsidRPr="003E6102">
        <w:rPr>
          <w:rFonts w:ascii="Arial" w:hAnsi="Arial" w:cs="Arial"/>
          <w:b/>
          <w:sz w:val="20"/>
          <w:szCs w:val="20"/>
          <w:u w:val="single"/>
        </w:rPr>
        <w:t>Exercice 9</w:t>
      </w:r>
      <w:r w:rsidRPr="006363AB">
        <w:rPr>
          <w:rFonts w:ascii="Arial" w:hAnsi="Arial" w:cs="Arial"/>
          <w:b/>
          <w:sz w:val="20"/>
          <w:szCs w:val="20"/>
        </w:rPr>
        <w:t xml:space="preserve"> : </w:t>
      </w:r>
      <w:r w:rsidR="00691157" w:rsidRPr="00691157">
        <w:rPr>
          <w:rFonts w:ascii="Arial" w:hAnsi="Arial" w:cs="Arial"/>
          <w:b/>
          <w:sz w:val="20"/>
          <w:szCs w:val="20"/>
        </w:rPr>
        <w:t xml:space="preserve">Reconnaître et utiliser quelques relations géométriques </w:t>
      </w:r>
      <w:r w:rsidR="00BF0CE8">
        <w:rPr>
          <w:rFonts w:ascii="Arial" w:hAnsi="Arial" w:cs="Arial"/>
          <w:b/>
          <w:sz w:val="20"/>
          <w:szCs w:val="20"/>
        </w:rPr>
        <w:t>- a</w:t>
      </w:r>
      <w:r w:rsidR="00902ED2">
        <w:rPr>
          <w:rFonts w:ascii="Arial" w:hAnsi="Arial" w:cs="Arial"/>
          <w:b/>
          <w:i/>
          <w:sz w:val="20"/>
          <w:szCs w:val="20"/>
        </w:rPr>
        <w:t>u choix</w:t>
      </w:r>
    </w:p>
    <w:p w:rsidR="00AD3C8C" w:rsidRPr="00EF14C0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EF14C0">
        <w:rPr>
          <w:rFonts w:ascii="Arial" w:hAnsi="Arial" w:cs="Arial"/>
          <w:sz w:val="20"/>
          <w:szCs w:val="20"/>
        </w:rPr>
        <w:lastRenderedPageBreak/>
        <w:t xml:space="preserve">Repérer et tracer des angles droits avec une équerre </w:t>
      </w:r>
    </w:p>
    <w:p w:rsidR="00AD3C8C" w:rsidRPr="00EF14C0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EF14C0">
        <w:rPr>
          <w:rFonts w:ascii="Arial" w:hAnsi="Arial" w:cs="Arial"/>
          <w:sz w:val="20"/>
          <w:szCs w:val="20"/>
        </w:rPr>
        <w:t>Repérer et tracer des points alignés.</w:t>
      </w:r>
    </w:p>
    <w:p w:rsidR="00AD3C8C" w:rsidRPr="00AD3C8C" w:rsidRDefault="00AD3C8C" w:rsidP="00AD3C8C">
      <w:pPr>
        <w:pStyle w:val="Paragraphedeliste"/>
        <w:numPr>
          <w:ilvl w:val="0"/>
          <w:numId w:val="44"/>
        </w:numPr>
        <w:spacing w:before="120" w:after="120" w:line="240" w:lineRule="auto"/>
        <w:ind w:left="289" w:hanging="289"/>
        <w:contextualSpacing w:val="0"/>
        <w:rPr>
          <w:rFonts w:ascii="Arial" w:hAnsi="Arial" w:cs="Arial"/>
          <w:sz w:val="20"/>
          <w:szCs w:val="20"/>
        </w:rPr>
      </w:pPr>
      <w:r w:rsidRPr="00EF14C0">
        <w:rPr>
          <w:rFonts w:ascii="Arial" w:hAnsi="Arial" w:cs="Arial"/>
          <w:sz w:val="20"/>
          <w:szCs w:val="20"/>
        </w:rPr>
        <w:t>Trouver le milieu d'un segment en utilisant sa règle graduée</w:t>
      </w:r>
    </w:p>
    <w:sectPr w:rsidR="00AD3C8C" w:rsidRPr="00AD3C8C" w:rsidSect="00BD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8A"/>
    <w:multiLevelType w:val="hybridMultilevel"/>
    <w:tmpl w:val="839C568A"/>
    <w:lvl w:ilvl="0" w:tplc="A406EA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1EA"/>
    <w:multiLevelType w:val="hybridMultilevel"/>
    <w:tmpl w:val="A8AC7C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E15F5"/>
    <w:multiLevelType w:val="hybridMultilevel"/>
    <w:tmpl w:val="708AB75A"/>
    <w:lvl w:ilvl="0" w:tplc="82B4A168">
      <w:start w:val="1"/>
      <w:numFmt w:val="bullet"/>
      <w:pStyle w:val="Lgendelosange"/>
      <w:lvlText w:val=""/>
      <w:lvlJc w:val="left"/>
      <w:pPr>
        <w:ind w:left="360" w:hanging="360"/>
      </w:pPr>
      <w:rPr>
        <w:rFonts w:ascii="Symbol" w:hAnsi="Symbol" w:hint="default"/>
        <w:color w:val="5AB88F"/>
        <w:sz w:val="18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B7352"/>
    <w:multiLevelType w:val="hybridMultilevel"/>
    <w:tmpl w:val="D0A04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832AD6"/>
    <w:multiLevelType w:val="hybridMultilevel"/>
    <w:tmpl w:val="16D0A05E"/>
    <w:lvl w:ilvl="0" w:tplc="C610C54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C1028B"/>
    <w:multiLevelType w:val="hybridMultilevel"/>
    <w:tmpl w:val="E774CF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D269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45773"/>
    <w:multiLevelType w:val="hybridMultilevel"/>
    <w:tmpl w:val="30B4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0800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17538"/>
    <w:multiLevelType w:val="hybridMultilevel"/>
    <w:tmpl w:val="8066589C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C3197C"/>
    <w:multiLevelType w:val="hybridMultilevel"/>
    <w:tmpl w:val="90AE0CDA"/>
    <w:lvl w:ilvl="0" w:tplc="B7A8221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B5E0FF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B09A4"/>
    <w:multiLevelType w:val="hybridMultilevel"/>
    <w:tmpl w:val="DC3EE2AA"/>
    <w:lvl w:ilvl="0" w:tplc="040C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3050E05C">
      <w:numFmt w:val="bullet"/>
      <w:lvlText w:val="-"/>
      <w:lvlJc w:val="left"/>
      <w:pPr>
        <w:ind w:left="1474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6D5119B5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E7F7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201FB"/>
    <w:multiLevelType w:val="hybridMultilevel"/>
    <w:tmpl w:val="85D4A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10"/>
  </w:num>
  <w:num w:numId="45">
    <w:abstractNumId w:val="1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78"/>
    <w:rsid w:val="00035B82"/>
    <w:rsid w:val="00037AA3"/>
    <w:rsid w:val="0005335D"/>
    <w:rsid w:val="00076DA3"/>
    <w:rsid w:val="000834A1"/>
    <w:rsid w:val="00097225"/>
    <w:rsid w:val="000E7C41"/>
    <w:rsid w:val="001013AF"/>
    <w:rsid w:val="00102815"/>
    <w:rsid w:val="00114B2E"/>
    <w:rsid w:val="001419B3"/>
    <w:rsid w:val="001531C3"/>
    <w:rsid w:val="00174527"/>
    <w:rsid w:val="001927E9"/>
    <w:rsid w:val="001F2C34"/>
    <w:rsid w:val="001F6E2B"/>
    <w:rsid w:val="002753B5"/>
    <w:rsid w:val="00284CF5"/>
    <w:rsid w:val="002858A6"/>
    <w:rsid w:val="002A584C"/>
    <w:rsid w:val="002E09EF"/>
    <w:rsid w:val="002F3C2F"/>
    <w:rsid w:val="00307182"/>
    <w:rsid w:val="00345A30"/>
    <w:rsid w:val="003D1532"/>
    <w:rsid w:val="003E0A50"/>
    <w:rsid w:val="003E1703"/>
    <w:rsid w:val="003E6102"/>
    <w:rsid w:val="003F327A"/>
    <w:rsid w:val="00412C63"/>
    <w:rsid w:val="004202B1"/>
    <w:rsid w:val="004613F1"/>
    <w:rsid w:val="004A70BE"/>
    <w:rsid w:val="004E4A09"/>
    <w:rsid w:val="004F2B72"/>
    <w:rsid w:val="00523D10"/>
    <w:rsid w:val="005A03E7"/>
    <w:rsid w:val="005B37F7"/>
    <w:rsid w:val="005B3CC3"/>
    <w:rsid w:val="005C68B4"/>
    <w:rsid w:val="005F477F"/>
    <w:rsid w:val="005F6118"/>
    <w:rsid w:val="00611BCF"/>
    <w:rsid w:val="00627F0A"/>
    <w:rsid w:val="006363AB"/>
    <w:rsid w:val="00646787"/>
    <w:rsid w:val="00660D7C"/>
    <w:rsid w:val="00691157"/>
    <w:rsid w:val="00693039"/>
    <w:rsid w:val="00693C9E"/>
    <w:rsid w:val="006A2C95"/>
    <w:rsid w:val="006B4E22"/>
    <w:rsid w:val="006E3A78"/>
    <w:rsid w:val="006F6E65"/>
    <w:rsid w:val="0071288F"/>
    <w:rsid w:val="00775B2B"/>
    <w:rsid w:val="00796B59"/>
    <w:rsid w:val="007B0324"/>
    <w:rsid w:val="007C1D91"/>
    <w:rsid w:val="00846E55"/>
    <w:rsid w:val="00863DDF"/>
    <w:rsid w:val="00870B8F"/>
    <w:rsid w:val="008843A3"/>
    <w:rsid w:val="008A5D48"/>
    <w:rsid w:val="008B56F4"/>
    <w:rsid w:val="00902ED2"/>
    <w:rsid w:val="00914D28"/>
    <w:rsid w:val="00927DAF"/>
    <w:rsid w:val="00945388"/>
    <w:rsid w:val="009809A5"/>
    <w:rsid w:val="009E3248"/>
    <w:rsid w:val="00A22091"/>
    <w:rsid w:val="00A8588A"/>
    <w:rsid w:val="00AB791F"/>
    <w:rsid w:val="00AD3C8C"/>
    <w:rsid w:val="00AE00C6"/>
    <w:rsid w:val="00AE4F0B"/>
    <w:rsid w:val="00B05CF2"/>
    <w:rsid w:val="00B17730"/>
    <w:rsid w:val="00BA33B2"/>
    <w:rsid w:val="00BD3B73"/>
    <w:rsid w:val="00BD40CA"/>
    <w:rsid w:val="00BD7792"/>
    <w:rsid w:val="00BF0CE8"/>
    <w:rsid w:val="00C03234"/>
    <w:rsid w:val="00C11A2D"/>
    <w:rsid w:val="00C659CD"/>
    <w:rsid w:val="00C72F8F"/>
    <w:rsid w:val="00C90856"/>
    <w:rsid w:val="00CD2D45"/>
    <w:rsid w:val="00CF2174"/>
    <w:rsid w:val="00D05BC7"/>
    <w:rsid w:val="00D0700B"/>
    <w:rsid w:val="00D079A9"/>
    <w:rsid w:val="00D802A9"/>
    <w:rsid w:val="00D9087B"/>
    <w:rsid w:val="00D947B2"/>
    <w:rsid w:val="00DB2DC8"/>
    <w:rsid w:val="00DD7117"/>
    <w:rsid w:val="00E03554"/>
    <w:rsid w:val="00E435F6"/>
    <w:rsid w:val="00E55C46"/>
    <w:rsid w:val="00E93146"/>
    <w:rsid w:val="00EA0F96"/>
    <w:rsid w:val="00F14E58"/>
    <w:rsid w:val="00F27371"/>
    <w:rsid w:val="00F54CCC"/>
    <w:rsid w:val="00F60961"/>
    <w:rsid w:val="00F6247E"/>
    <w:rsid w:val="00F80E39"/>
    <w:rsid w:val="00FD39D6"/>
    <w:rsid w:val="00FD507B"/>
    <w:rsid w:val="00FE5AB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3E192-9D8C-4251-B4C7-254DAF44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153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531C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75B2B"/>
    <w:pPr>
      <w:spacing w:after="200" w:line="276" w:lineRule="auto"/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75B2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75B2B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rsid w:val="00BD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livres1">
    <w:name w:val="titrelivres1"/>
    <w:rsid w:val="00BD3B73"/>
    <w:rPr>
      <w:rFonts w:ascii="Verdana" w:hAnsi="Verdana" w:hint="default"/>
      <w:b/>
      <w:bCs/>
      <w:color w:val="488CC5"/>
      <w:sz w:val="33"/>
      <w:szCs w:val="33"/>
    </w:rPr>
  </w:style>
  <w:style w:type="character" w:customStyle="1" w:styleId="textenotice1">
    <w:name w:val="textenotice1"/>
    <w:rsid w:val="00BD3B73"/>
    <w:rPr>
      <w:rFonts w:ascii="Verdana" w:hAnsi="Verdana" w:hint="default"/>
      <w:color w:val="663300"/>
      <w:sz w:val="15"/>
      <w:szCs w:val="15"/>
    </w:rPr>
  </w:style>
  <w:style w:type="character" w:customStyle="1" w:styleId="texteclassique1">
    <w:name w:val="texteclassique1"/>
    <w:rsid w:val="00BD3B73"/>
    <w:rPr>
      <w:rFonts w:ascii="Verdana" w:hAnsi="Verdana" w:hint="default"/>
      <w:color w:val="000000"/>
      <w:sz w:val="17"/>
      <w:szCs w:val="17"/>
    </w:rPr>
  </w:style>
  <w:style w:type="character" w:customStyle="1" w:styleId="petitgras1">
    <w:name w:val="petitgras1"/>
    <w:rsid w:val="00BD3B73"/>
    <w:rPr>
      <w:rFonts w:ascii="Verdana" w:hAnsi="Verdana" w:hint="default"/>
      <w:b/>
      <w:bCs/>
      <w:color w:val="000000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3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2F8F"/>
    <w:pPr>
      <w:widowControl w:val="0"/>
      <w:suppressAutoHyphens/>
      <w:spacing w:after="0" w:line="240" w:lineRule="auto"/>
    </w:pPr>
    <w:rPr>
      <w:rFonts w:ascii="Arial Narrow" w:eastAsia="Times New Roman" w:hAnsi="Arial Narrow" w:cs="Tahoma"/>
      <w:kern w:val="16"/>
      <w:lang w:eastAsia="fr-FR"/>
    </w:rPr>
  </w:style>
  <w:style w:type="paragraph" w:customStyle="1" w:styleId="GeodeTitreQuestion">
    <w:name w:val="Geode_Titre_Question"/>
    <w:basedOn w:val="Normal"/>
    <w:rsid w:val="00C72F8F"/>
    <w:pPr>
      <w:widowControl w:val="0"/>
      <w:shd w:val="clear" w:color="auto" w:fill="E6E6E6"/>
      <w:suppressAutoHyphens/>
      <w:spacing w:after="120" w:line="240" w:lineRule="auto"/>
    </w:pPr>
    <w:rPr>
      <w:rFonts w:ascii="Arial" w:eastAsia="SimSun" w:hAnsi="Arial" w:cs="Mangal"/>
      <w:b/>
      <w:bCs/>
      <w:kern w:val="16"/>
      <w:sz w:val="24"/>
      <w:szCs w:val="24"/>
      <w:lang w:eastAsia="zh-CN" w:bidi="hi-IN"/>
    </w:rPr>
  </w:style>
  <w:style w:type="paragraph" w:customStyle="1" w:styleId="Lgendelosange">
    <w:name w:val="Légende losange"/>
    <w:basedOn w:val="Paragraphedeliste"/>
    <w:qFormat/>
    <w:rsid w:val="006363AB"/>
    <w:pPr>
      <w:numPr>
        <w:numId w:val="14"/>
      </w:numPr>
      <w:spacing w:after="0" w:line="240" w:lineRule="auto"/>
    </w:pPr>
    <w:rPr>
      <w:rFonts w:ascii="Roboto" w:eastAsia="DIN Pro Regular" w:hAnsi="Roboto" w:cs="Arial"/>
      <w:sz w:val="20"/>
      <w:szCs w:val="12"/>
      <w:lang w:eastAsia="fr-FR"/>
    </w:rPr>
  </w:style>
  <w:style w:type="paragraph" w:customStyle="1" w:styleId="Etypedexo">
    <w:name w:val="Etype d'exo"/>
    <w:basedOn w:val="Lgendelosange"/>
    <w:qFormat/>
    <w:rsid w:val="006363AB"/>
    <w:pPr>
      <w:spacing w:before="120"/>
      <w:contextualSpacing w:val="0"/>
    </w:pPr>
  </w:style>
  <w:style w:type="paragraph" w:customStyle="1" w:styleId="Indication">
    <w:name w:val="Indication"/>
    <w:basedOn w:val="Normal"/>
    <w:qFormat/>
    <w:rsid w:val="00AD3C8C"/>
    <w:pPr>
      <w:spacing w:before="120" w:after="0" w:line="220" w:lineRule="atLeast"/>
      <w:ind w:left="284"/>
    </w:pPr>
    <w:rPr>
      <w:rFonts w:ascii="Roboto" w:eastAsia="DIN Pro Regular" w:hAnsi="Roboto" w:cs="Arial"/>
      <w:i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E0A50"/>
    <w:pPr>
      <w:spacing w:before="120" w:after="960" w:line="240" w:lineRule="auto"/>
      <w:contextualSpacing/>
      <w:jc w:val="center"/>
    </w:pPr>
    <w:rPr>
      <w:rFonts w:ascii="Marianne Light" w:eastAsiaTheme="majorEastAsia" w:hAnsi="Marianne Light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0A50"/>
    <w:rPr>
      <w:rFonts w:ascii="Marianne Light" w:eastAsiaTheme="majorEastAsia" w:hAnsi="Marianne Light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E6981-F6D7-40E9-ACF8-4CC5883E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JOSSELYN BELLICAUD</cp:lastModifiedBy>
  <cp:revision>6</cp:revision>
  <cp:lastPrinted>2020-06-29T11:50:00Z</cp:lastPrinted>
  <dcterms:created xsi:type="dcterms:W3CDTF">2020-06-29T12:11:00Z</dcterms:created>
  <dcterms:modified xsi:type="dcterms:W3CDTF">2020-07-07T10:27:00Z</dcterms:modified>
</cp:coreProperties>
</file>