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Default="00C802D1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9086850</wp:posOffset>
                </wp:positionH>
                <wp:positionV relativeFrom="paragraph">
                  <wp:posOffset>352425</wp:posOffset>
                </wp:positionV>
                <wp:extent cx="800100" cy="80962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61C" w:rsidRDefault="002A26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5A3EB" wp14:editId="5F2E5AB7">
                                  <wp:extent cx="753745" cy="533503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521" cy="538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715.5pt;margin-top:27.75pt;width:63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" fillcolor="white [3201]" stroked="f" strokeweight=".5pt">
                <v:textbox>
                  <w:txbxContent>
                    <w:p w:rsidR="002A261C" w:rsidRDefault="002A261C">
                      <w:r>
                        <w:rPr>
                          <w:noProof/>
                        </w:rPr>
                        <w:drawing>
                          <wp:inline distT="0" distB="0" distL="0" distR="0" wp14:anchorId="5EC5A3EB" wp14:editId="5F2E5AB7">
                            <wp:extent cx="753745" cy="533503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-circonscription-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521" cy="538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CP-CE1 DEPP 2018/ CIRCONSCRIPTION DE REMIRE-MONTJOLY MATOURY</w:t>
      </w:r>
    </w:p>
    <w:p w:rsidR="00487F53" w:rsidRDefault="00487F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SECTEUR REP</w:t>
      </w:r>
      <w:r w:rsidR="00C802D1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AUGUSTE DEDE</w:t>
      </w:r>
    </w:p>
    <w:p w:rsidR="00C802D1" w:rsidRPr="00497BBA" w:rsidRDefault="00C802D1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6062" w:rsidRDefault="00C802D1" w:rsidP="00326062">
      <w:pPr>
        <w:jc w:val="center"/>
      </w:pPr>
      <w:r>
        <w:rPr>
          <w:noProof/>
        </w:rPr>
        <w:drawing>
          <wp:inline distT="0" distB="0" distL="0" distR="0" wp14:anchorId="3209AC98" wp14:editId="0781D01E">
            <wp:extent cx="8458200" cy="4381500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A98D75E-1144-412B-A25B-A3D2A3ACD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  <w:r>
        <w:rPr>
          <w:noProof/>
        </w:rPr>
        <w:drawing>
          <wp:inline distT="0" distB="0" distL="0" distR="0" wp14:anchorId="26A8ECB6" wp14:editId="03ACA3AA">
            <wp:extent cx="9777730" cy="5215890"/>
            <wp:effectExtent l="0" t="0" r="13970" b="381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D54C560D-13B4-470C-8553-F71969B53F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C802D1" w:rsidRDefault="00C802D1" w:rsidP="002047A5"/>
    <w:p w:rsidR="00487F53" w:rsidRDefault="00B13E1F" w:rsidP="00326062">
      <w:pPr>
        <w:jc w:val="center"/>
      </w:pPr>
      <w:r>
        <w:rPr>
          <w:noProof/>
        </w:rPr>
        <w:drawing>
          <wp:inline distT="0" distB="0" distL="0" distR="0" wp14:anchorId="2DBCF896" wp14:editId="602388D4">
            <wp:extent cx="9777730" cy="5481320"/>
            <wp:effectExtent l="0" t="0" r="13970" b="508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E30BC61F-C2BD-44D0-8716-3D45F993B7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  <w:r>
        <w:rPr>
          <w:noProof/>
        </w:rPr>
        <w:drawing>
          <wp:inline distT="0" distB="0" distL="0" distR="0" wp14:anchorId="72412AF0" wp14:editId="685F5BA0">
            <wp:extent cx="9363075" cy="5053014"/>
            <wp:effectExtent l="0" t="0" r="9525" b="14605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B94B8FCA-5868-44C8-9BC9-4664E73999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02D1" w:rsidRDefault="00C802D1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487F53" w:rsidRDefault="00487F53" w:rsidP="00326062">
      <w:pPr>
        <w:jc w:val="center"/>
      </w:pPr>
    </w:p>
    <w:p w:rsidR="00487F53" w:rsidRDefault="00487F53" w:rsidP="002A261C"/>
    <w:p w:rsidR="00487F53" w:rsidRDefault="00487F53" w:rsidP="00326062">
      <w:pPr>
        <w:jc w:val="center"/>
      </w:pPr>
    </w:p>
    <w:p w:rsidR="00487F53" w:rsidRDefault="00487F53" w:rsidP="002A261C"/>
    <w:p w:rsidR="002A261C" w:rsidRDefault="002A261C" w:rsidP="002A261C"/>
    <w:p w:rsidR="00487F53" w:rsidRDefault="00487F53" w:rsidP="00326062">
      <w:pPr>
        <w:jc w:val="center"/>
      </w:pPr>
    </w:p>
    <w:p w:rsidR="00326062" w:rsidRDefault="00326062" w:rsidP="002A261C"/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sectPr w:rsidR="00326062" w:rsidSect="00326062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24A" w:rsidRDefault="0076524A" w:rsidP="00DC05BB">
      <w:pPr>
        <w:spacing w:after="0" w:line="240" w:lineRule="auto"/>
      </w:pPr>
      <w:r>
        <w:separator/>
      </w:r>
    </w:p>
  </w:endnote>
  <w:endnote w:type="continuationSeparator" w:id="0">
    <w:p w:rsidR="0076524A" w:rsidRDefault="0076524A" w:rsidP="00DC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5BB" w:rsidRPr="00DC05BB" w:rsidRDefault="00DC05BB" w:rsidP="00DC05BB">
    <w:pPr>
      <w:pStyle w:val="Pieddepage"/>
      <w:jc w:val="center"/>
      <w:rPr>
        <w:i/>
      </w:rPr>
    </w:pPr>
    <w:r w:rsidRPr="00DC05BB">
      <w:rPr>
        <w:i/>
      </w:rPr>
      <w:t>Circonscription de Rémire-Montjoly Matoury</w:t>
    </w:r>
  </w:p>
  <w:p w:rsidR="00DC05BB" w:rsidRPr="00DC05BB" w:rsidRDefault="00DC05BB" w:rsidP="00DC05BB">
    <w:pPr>
      <w:pStyle w:val="Pieddepage"/>
      <w:jc w:val="center"/>
      <w:rPr>
        <w:i/>
      </w:rPr>
    </w:pPr>
    <w:r w:rsidRPr="00DC05BB">
      <w:rPr>
        <w:i/>
      </w:rPr>
      <w:t>Année scolaire 2018/2019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24A" w:rsidRDefault="0076524A" w:rsidP="00DC05BB">
      <w:pPr>
        <w:spacing w:after="0" w:line="240" w:lineRule="auto"/>
      </w:pPr>
      <w:r>
        <w:separator/>
      </w:r>
    </w:p>
  </w:footnote>
  <w:footnote w:type="continuationSeparator" w:id="0">
    <w:p w:rsidR="0076524A" w:rsidRDefault="0076524A" w:rsidP="00DC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2047A5"/>
    <w:rsid w:val="002A261C"/>
    <w:rsid w:val="00326062"/>
    <w:rsid w:val="0041547A"/>
    <w:rsid w:val="004448A9"/>
    <w:rsid w:val="00487F53"/>
    <w:rsid w:val="00497BBA"/>
    <w:rsid w:val="005959E6"/>
    <w:rsid w:val="0070432D"/>
    <w:rsid w:val="0076524A"/>
    <w:rsid w:val="007B21C4"/>
    <w:rsid w:val="008773D2"/>
    <w:rsid w:val="00B13E1F"/>
    <w:rsid w:val="00C71BBF"/>
    <w:rsid w:val="00C802D1"/>
    <w:rsid w:val="00DC05BB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5BB"/>
  </w:style>
  <w:style w:type="paragraph" w:styleId="Pieddepage">
    <w:name w:val="footer"/>
    <w:basedOn w:val="Normal"/>
    <w:link w:val="PieddepageCar"/>
    <w:uiPriority w:val="99"/>
    <w:unhideWhenUsed/>
    <w:rsid w:val="00D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5BB"/>
  </w:style>
  <w:style w:type="paragraph" w:styleId="Textedebulles">
    <w:name w:val="Balloon Text"/>
    <w:basedOn w:val="Normal"/>
    <w:link w:val="TextedebullesCar"/>
    <w:uiPriority w:val="99"/>
    <w:semiHidden/>
    <w:unhideWhenUsed/>
    <w:rsid w:val="002A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CP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CPF!$G$35:$O$35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CPF!$G$36:$O$36</c:f>
              <c:numCache>
                <c:formatCode>General</c:formatCode>
                <c:ptCount val="9"/>
                <c:pt idx="0">
                  <c:v>21</c:v>
                </c:pt>
                <c:pt idx="1">
                  <c:v>9</c:v>
                </c:pt>
                <c:pt idx="2">
                  <c:v>7</c:v>
                </c:pt>
                <c:pt idx="3">
                  <c:v>15</c:v>
                </c:pt>
                <c:pt idx="4">
                  <c:v>24</c:v>
                </c:pt>
                <c:pt idx="5">
                  <c:v>20</c:v>
                </c:pt>
                <c:pt idx="6">
                  <c:v>29</c:v>
                </c:pt>
                <c:pt idx="7">
                  <c:v>23</c:v>
                </c:pt>
                <c:pt idx="8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23-4DE4-9E0A-1379E23EE72A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CPF!$G$35:$O$35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CPF!$G$37:$O$37</c:f>
              <c:numCache>
                <c:formatCode>General</c:formatCode>
                <c:ptCount val="9"/>
                <c:pt idx="0">
                  <c:v>186</c:v>
                </c:pt>
                <c:pt idx="1">
                  <c:v>179</c:v>
                </c:pt>
                <c:pt idx="2">
                  <c:v>179</c:v>
                </c:pt>
                <c:pt idx="3">
                  <c:v>179</c:v>
                </c:pt>
                <c:pt idx="4">
                  <c:v>186</c:v>
                </c:pt>
                <c:pt idx="5">
                  <c:v>179</c:v>
                </c:pt>
                <c:pt idx="6">
                  <c:v>179</c:v>
                </c:pt>
                <c:pt idx="7">
                  <c:v>186</c:v>
                </c:pt>
                <c:pt idx="8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23-4DE4-9E0A-1379E23EE7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9233448"/>
        <c:axId val="459232464"/>
      </c:barChart>
      <c:catAx>
        <c:axId val="459233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9232464"/>
        <c:crosses val="autoZero"/>
        <c:auto val="1"/>
        <c:lblAlgn val="ctr"/>
        <c:lblOffset val="100"/>
        <c:noMultiLvlLbl val="0"/>
      </c:catAx>
      <c:valAx>
        <c:axId val="4592324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9233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CP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CPMA!$E$27:$J$27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CPMA!$E$28:$J$28</c:f>
              <c:numCache>
                <c:formatCode>General</c:formatCode>
                <c:ptCount val="6"/>
                <c:pt idx="0">
                  <c:v>17</c:v>
                </c:pt>
                <c:pt idx="1">
                  <c:v>10</c:v>
                </c:pt>
                <c:pt idx="2">
                  <c:v>51</c:v>
                </c:pt>
                <c:pt idx="3">
                  <c:v>15</c:v>
                </c:pt>
                <c:pt idx="4">
                  <c:v>37</c:v>
                </c:pt>
                <c:pt idx="5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3F-4FE3-A657-7D01F2201843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CPMA!$E$27:$J$27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CPMA!$E$29:$J$29</c:f>
              <c:numCache>
                <c:formatCode>General</c:formatCode>
                <c:ptCount val="6"/>
                <c:pt idx="0">
                  <c:v>176</c:v>
                </c:pt>
                <c:pt idx="1">
                  <c:v>176</c:v>
                </c:pt>
                <c:pt idx="2">
                  <c:v>176</c:v>
                </c:pt>
                <c:pt idx="3">
                  <c:v>176</c:v>
                </c:pt>
                <c:pt idx="4">
                  <c:v>176</c:v>
                </c:pt>
                <c:pt idx="5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3F-4FE3-A657-7D01F22018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9226232"/>
        <c:axId val="459270512"/>
      </c:barChart>
      <c:catAx>
        <c:axId val="459226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9270512"/>
        <c:crosses val="autoZero"/>
        <c:auto val="1"/>
        <c:lblAlgn val="ctr"/>
        <c:lblOffset val="100"/>
        <c:noMultiLvlLbl val="0"/>
      </c:catAx>
      <c:valAx>
        <c:axId val="4592705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9226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CE1FR!$G$23:$O$23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CE1FR!$G$24:$O$24</c:f>
              <c:numCache>
                <c:formatCode>General</c:formatCode>
                <c:ptCount val="9"/>
                <c:pt idx="0">
                  <c:v>27</c:v>
                </c:pt>
                <c:pt idx="1">
                  <c:v>12</c:v>
                </c:pt>
                <c:pt idx="2">
                  <c:v>36</c:v>
                </c:pt>
                <c:pt idx="3">
                  <c:v>41</c:v>
                </c:pt>
                <c:pt idx="4">
                  <c:v>34</c:v>
                </c:pt>
                <c:pt idx="5">
                  <c:v>19</c:v>
                </c:pt>
                <c:pt idx="6">
                  <c:v>47</c:v>
                </c:pt>
                <c:pt idx="7">
                  <c:v>52</c:v>
                </c:pt>
                <c:pt idx="8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A6-4463-9B29-50B5E0E0A8F8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CE1FR!$G$23:$O$23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CE1FR!$G$25:$O$25</c:f>
              <c:numCache>
                <c:formatCode>General</c:formatCode>
                <c:ptCount val="9"/>
                <c:pt idx="0">
                  <c:v>207</c:v>
                </c:pt>
                <c:pt idx="1">
                  <c:v>211</c:v>
                </c:pt>
                <c:pt idx="2">
                  <c:v>207</c:v>
                </c:pt>
                <c:pt idx="3">
                  <c:v>211</c:v>
                </c:pt>
                <c:pt idx="4">
                  <c:v>207</c:v>
                </c:pt>
                <c:pt idx="5">
                  <c:v>207</c:v>
                </c:pt>
                <c:pt idx="6">
                  <c:v>211</c:v>
                </c:pt>
                <c:pt idx="7">
                  <c:v>211</c:v>
                </c:pt>
                <c:pt idx="8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A6-4463-9B29-50B5E0E0A8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73721144"/>
        <c:axId val="373720816"/>
      </c:barChart>
      <c:catAx>
        <c:axId val="373721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73720816"/>
        <c:crosses val="autoZero"/>
        <c:auto val="1"/>
        <c:lblAlgn val="ctr"/>
        <c:lblOffset val="100"/>
        <c:noMultiLvlLbl val="0"/>
      </c:catAx>
      <c:valAx>
        <c:axId val="3737208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73721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CE1MA!$E$23:$N$23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CE1MA!$E$24:$N$24</c:f>
              <c:numCache>
                <c:formatCode>General</c:formatCode>
                <c:ptCount val="10"/>
                <c:pt idx="0">
                  <c:v>19</c:v>
                </c:pt>
                <c:pt idx="1">
                  <c:v>52</c:v>
                </c:pt>
                <c:pt idx="2">
                  <c:v>62</c:v>
                </c:pt>
                <c:pt idx="3">
                  <c:v>86</c:v>
                </c:pt>
                <c:pt idx="4">
                  <c:v>88</c:v>
                </c:pt>
                <c:pt idx="5">
                  <c:v>41</c:v>
                </c:pt>
                <c:pt idx="6">
                  <c:v>56</c:v>
                </c:pt>
                <c:pt idx="7">
                  <c:v>40</c:v>
                </c:pt>
                <c:pt idx="8">
                  <c:v>55</c:v>
                </c:pt>
                <c:pt idx="9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AF-4D9A-B518-EE2AD78D179B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CE1MA!$E$23:$N$23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CE1MA!$E$25:$N$25</c:f>
              <c:numCache>
                <c:formatCode>General</c:formatCode>
                <c:ptCount val="10"/>
                <c:pt idx="0">
                  <c:v>211</c:v>
                </c:pt>
                <c:pt idx="1">
                  <c:v>211</c:v>
                </c:pt>
                <c:pt idx="2">
                  <c:v>211</c:v>
                </c:pt>
                <c:pt idx="3">
                  <c:v>211</c:v>
                </c:pt>
                <c:pt idx="4">
                  <c:v>211</c:v>
                </c:pt>
                <c:pt idx="5">
                  <c:v>211</c:v>
                </c:pt>
                <c:pt idx="6">
                  <c:v>211</c:v>
                </c:pt>
                <c:pt idx="7">
                  <c:v>211</c:v>
                </c:pt>
                <c:pt idx="8">
                  <c:v>211</c:v>
                </c:pt>
                <c:pt idx="9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AF-4D9A-B518-EE2AD78D179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9234432"/>
        <c:axId val="459268216"/>
      </c:barChart>
      <c:catAx>
        <c:axId val="45923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9268216"/>
        <c:crosses val="autoZero"/>
        <c:auto val="1"/>
        <c:lblAlgn val="ctr"/>
        <c:lblOffset val="100"/>
        <c:noMultiLvlLbl val="0"/>
      </c:catAx>
      <c:valAx>
        <c:axId val="4592682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923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6</cp:revision>
  <cp:lastPrinted>2018-12-11T18:37:00Z</cp:lastPrinted>
  <dcterms:created xsi:type="dcterms:W3CDTF">2018-12-10T22:23:00Z</dcterms:created>
  <dcterms:modified xsi:type="dcterms:W3CDTF">2018-12-11T18:45:00Z</dcterms:modified>
</cp:coreProperties>
</file>