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55750344"/>
        <w:docPartObj>
          <w:docPartGallery w:val="Cover Pages"/>
          <w:docPartUnique/>
        </w:docPartObj>
      </w:sdtPr>
      <w:sdtEndPr>
        <w:rPr>
          <w:rFonts w:ascii="Arial Black" w:eastAsia="Times New Roman" w:hAnsi="Arial Black"/>
          <w:b/>
          <w:bCs/>
          <w:color w:val="8DB3E2" w:themeColor="text2" w:themeTint="66"/>
          <w:sz w:val="56"/>
          <w:szCs w:val="56"/>
          <w:lang w:eastAsia="fr-FR"/>
        </w:rPr>
      </w:sdtEndPr>
      <w:sdtContent>
        <w:p w:rsidR="007174E0" w:rsidRDefault="008F0DFA">
          <w:r>
            <w:rPr>
              <w:noProof/>
              <w:lang w:eastAsia="fr-FR"/>
            </w:rPr>
            <w:drawing>
              <wp:anchor distT="0" distB="0" distL="114300" distR="114300" simplePos="0" relativeHeight="251670528" behindDoc="0" locked="0" layoutInCell="1" allowOverlap="1">
                <wp:simplePos x="0" y="0"/>
                <wp:positionH relativeFrom="column">
                  <wp:posOffset>3670300</wp:posOffset>
                </wp:positionH>
                <wp:positionV relativeFrom="paragraph">
                  <wp:posOffset>-454025</wp:posOffset>
                </wp:positionV>
                <wp:extent cx="2143760" cy="873125"/>
                <wp:effectExtent l="19050" t="0" r="8890" b="0"/>
                <wp:wrapThrough wrapText="bothSides">
                  <wp:wrapPolygon edited="0">
                    <wp:start x="-192" y="0"/>
                    <wp:lineTo x="-192" y="21207"/>
                    <wp:lineTo x="21690" y="21207"/>
                    <wp:lineTo x="21690" y="0"/>
                    <wp:lineTo x="-192" y="0"/>
                  </wp:wrapPolygon>
                </wp:wrapThrough>
                <wp:docPr id="1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143760" cy="873125"/>
                        </a:xfrm>
                        <a:prstGeom prst="rect">
                          <a:avLst/>
                        </a:prstGeom>
                        <a:noFill/>
                        <a:ln w="9525">
                          <a:noFill/>
                          <a:miter lim="800000"/>
                          <a:headEnd/>
                          <a:tailEnd/>
                        </a:ln>
                      </pic:spPr>
                    </pic:pic>
                  </a:graphicData>
                </a:graphic>
              </wp:anchor>
            </w:drawing>
          </w:r>
          <w:r w:rsidR="00D21354" w:rsidRPr="00D21354">
            <w:t xml:space="preserve"> </w:t>
          </w:r>
          <w:r w:rsidR="00D21354" w:rsidRPr="00D21354">
            <w:rPr>
              <w:noProof/>
              <w:lang w:eastAsia="fr-FR"/>
            </w:rPr>
            <w:drawing>
              <wp:anchor distT="0" distB="0" distL="114300" distR="114300" simplePos="0" relativeHeight="251672576" behindDoc="0" locked="0" layoutInCell="1" allowOverlap="1">
                <wp:simplePos x="0" y="0"/>
                <wp:positionH relativeFrom="column">
                  <wp:posOffset>1924100</wp:posOffset>
                </wp:positionH>
                <wp:positionV relativeFrom="paragraph">
                  <wp:posOffset>8235593</wp:posOffset>
                </wp:positionV>
                <wp:extent cx="2518667" cy="626724"/>
                <wp:effectExtent l="57150" t="19050" r="110233" b="78126"/>
                <wp:wrapNone/>
                <wp:docPr id="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518667" cy="626723"/>
                        </a:xfrm>
                        <a:prstGeom prst="rect">
                          <a:avLst/>
                        </a:prstGeom>
                        <a:noFill/>
                        <a:ln w="9525" cmpd="sng">
                          <a:solidFill>
                            <a:schemeClr val="accent1">
                              <a:lumMod val="75000"/>
                            </a:schemeClr>
                          </a:solidFill>
                          <a:miter lim="800000"/>
                          <a:headEnd/>
                          <a:tailEnd/>
                        </a:ln>
                        <a:effectLst>
                          <a:outerShdw blurRad="50800" dist="38100" dir="2700000" algn="tl" rotWithShape="0">
                            <a:prstClr val="black">
                              <a:alpha val="40000"/>
                            </a:prstClr>
                          </a:outerShdw>
                        </a:effectLst>
                      </pic:spPr>
                    </pic:pic>
                  </a:graphicData>
                </a:graphic>
              </wp:anchor>
            </w:drawing>
          </w:r>
          <w:r w:rsidR="00B66ED2">
            <w:rPr>
              <w:noProof/>
            </w:rPr>
            <mc:AlternateContent>
              <mc:Choice Requires="wpg">
                <w:drawing>
                  <wp:anchor distT="0" distB="0" distL="114300" distR="114300" simplePos="0" relativeHeight="251660288" behindDoc="0" locked="0" layoutInCell="0" allowOverlap="1">
                    <wp:simplePos x="0" y="0"/>
                    <wp:positionH relativeFrom="page">
                      <wp:posOffset>29210</wp:posOffset>
                    </wp:positionH>
                    <wp:positionV relativeFrom="margin">
                      <wp:posOffset>-434975</wp:posOffset>
                    </wp:positionV>
                    <wp:extent cx="7557770" cy="8885555"/>
                    <wp:effectExtent l="1270" t="0" r="3810" b="444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8885555"/>
                              <a:chOff x="0" y="1440"/>
                              <a:chExt cx="12239" cy="12960"/>
                            </a:xfrm>
                          </wpg:grpSpPr>
                          <wpg:grpSp>
                            <wpg:cNvPr id="13" name="Group 3"/>
                            <wpg:cNvGrpSpPr>
                              <a:grpSpLocks/>
                            </wpg:cNvGrpSpPr>
                            <wpg:grpSpPr bwMode="auto">
                              <a:xfrm>
                                <a:off x="0" y="9661"/>
                                <a:ext cx="12239" cy="4739"/>
                                <a:chOff x="-6" y="3399"/>
                                <a:chExt cx="12197" cy="4253"/>
                              </a:xfrm>
                            </wpg:grpSpPr>
                            <wpg:grpSp>
                              <wpg:cNvPr id="14" name="Group 4"/>
                              <wpg:cNvGrpSpPr>
                                <a:grpSpLocks/>
                              </wpg:cNvGrpSpPr>
                              <wpg:grpSpPr bwMode="auto">
                                <a:xfrm>
                                  <a:off x="-6" y="3717"/>
                                  <a:ext cx="12189" cy="3550"/>
                                  <a:chOff x="18" y="7468"/>
                                  <a:chExt cx="12189" cy="3550"/>
                                </a:xfrm>
                              </wpg:grpSpPr>
                              <wps:wsp>
                                <wps:cNvPr id="15"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 name="Rectangle 14"/>
                            <wps:cNvSpPr>
                              <a:spLocks noChangeArrowheads="1"/>
                            </wps:cNvSpPr>
                            <wps:spPr bwMode="auto">
                              <a:xfrm>
                                <a:off x="1800" y="1440"/>
                                <a:ext cx="8638"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026" w:rsidRDefault="001E2026">
                                  <w:pPr>
                                    <w:spacing w:after="0"/>
                                    <w:rPr>
                                      <w:b/>
                                      <w:bCs/>
                                      <w:color w:val="808080" w:themeColor="text1" w:themeTint="7F"/>
                                      <w:sz w:val="32"/>
                                      <w:szCs w:val="32"/>
                                    </w:rPr>
                                  </w:pPr>
                                </w:p>
                                <w:p w:rsidR="001E2026" w:rsidRDefault="001E2026">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32" name="Rectangle 15"/>
                            <wps:cNvSpPr>
                              <a:spLocks noChangeArrowheads="1"/>
                            </wps:cNvSpPr>
                            <wps:spPr bwMode="auto">
                              <a:xfrm>
                                <a:off x="6494" y="11160"/>
                                <a:ext cx="4998"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026" w:rsidRDefault="001E2026">
                                  <w:pPr>
                                    <w:jc w:val="right"/>
                                    <w:rPr>
                                      <w:sz w:val="96"/>
                                      <w:szCs w:val="96"/>
                                    </w:rPr>
                                  </w:pPr>
                                </w:p>
                              </w:txbxContent>
                            </wps:txbx>
                            <wps:bodyPr rot="0" vert="horz" wrap="square" lIns="91440" tIns="45720" rIns="91440" bIns="45720" anchor="t" anchorCtr="0" upright="1">
                              <a:spAutoFit/>
                            </wps:bodyPr>
                          </wps:wsp>
                          <wps:wsp>
                            <wps:cNvPr id="33"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026" w:rsidRDefault="001E2026">
                                  <w:pPr>
                                    <w:spacing w:after="0"/>
                                    <w:rPr>
                                      <w:b/>
                                      <w:bCs/>
                                      <w:color w:val="1F497D" w:themeColor="text2"/>
                                      <w:sz w:val="72"/>
                                      <w:szCs w:val="72"/>
                                    </w:rPr>
                                  </w:pPr>
                                </w:p>
                                <w:p w:rsidR="001E2026" w:rsidRDefault="001E2026">
                                  <w:pPr>
                                    <w:rPr>
                                      <w:b/>
                                      <w:bCs/>
                                      <w:color w:val="4F81BD" w:themeColor="accent1"/>
                                      <w:sz w:val="40"/>
                                      <w:szCs w:val="40"/>
                                    </w:rPr>
                                  </w:pPr>
                                </w:p>
                                <w:p w:rsidR="001E2026" w:rsidRDefault="001E2026">
                                  <w:pPr>
                                    <w:rPr>
                                      <w:b/>
                                      <w:bCs/>
                                      <w:color w:val="808080" w:themeColor="text1" w:themeTint="7F"/>
                                      <w:sz w:val="32"/>
                                      <w:szCs w:val="32"/>
                                    </w:rPr>
                                  </w:pPr>
                                </w:p>
                                <w:p w:rsidR="001E2026" w:rsidRDefault="001E2026">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2.3pt;margin-top:-34.25pt;width:595.1pt;height:699.6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" filled="f" stroked="f">
                      <v:textbox style="mso-fit-shape-to-text:t">
                        <w:txbxContent>
                          <w:p w:rsidR="001E2026" w:rsidRDefault="001E2026">
                            <w:pPr>
                              <w:spacing w:after="0"/>
                              <w:rPr>
                                <w:b/>
                                <w:bCs/>
                                <w:color w:val="808080" w:themeColor="text1" w:themeTint="7F"/>
                                <w:sz w:val="32"/>
                                <w:szCs w:val="32"/>
                              </w:rPr>
                            </w:pPr>
                          </w:p>
                          <w:p w:rsidR="001E2026" w:rsidRDefault="001E2026">
                            <w:pPr>
                              <w:spacing w:after="0"/>
                              <w:rPr>
                                <w:b/>
                                <w:bCs/>
                                <w:color w:val="808080" w:themeColor="text1" w:themeTint="7F"/>
                                <w:sz w:val="32"/>
                                <w:szCs w:val="32"/>
                              </w:rPr>
                            </w:pPr>
                          </w:p>
                        </w:txbxContent>
                      </v:textbox>
                    </v:rect>
                    <v:rect id="Rectangle 15" o:spid="_x0000_s1039" style="position:absolute;left:6494;top:11160;width:499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" filled="f" stroked="f">
                      <v:textbox style="mso-fit-shape-to-text:t">
                        <w:txbxContent>
                          <w:p w:rsidR="001E2026" w:rsidRDefault="001E2026">
                            <w:pPr>
                              <w:jc w:val="right"/>
                              <w:rPr>
                                <w:sz w:val="96"/>
                                <w:szCs w:val="96"/>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" filled="f" stroked="f">
                      <v:textbox>
                        <w:txbxContent>
                          <w:p w:rsidR="001E2026" w:rsidRDefault="001E2026">
                            <w:pPr>
                              <w:spacing w:after="0"/>
                              <w:rPr>
                                <w:b/>
                                <w:bCs/>
                                <w:color w:val="1F497D" w:themeColor="text2"/>
                                <w:sz w:val="72"/>
                                <w:szCs w:val="72"/>
                              </w:rPr>
                            </w:pPr>
                          </w:p>
                          <w:p w:rsidR="001E2026" w:rsidRDefault="001E2026">
                            <w:pPr>
                              <w:rPr>
                                <w:b/>
                                <w:bCs/>
                                <w:color w:val="4F81BD" w:themeColor="accent1"/>
                                <w:sz w:val="40"/>
                                <w:szCs w:val="40"/>
                              </w:rPr>
                            </w:pPr>
                          </w:p>
                          <w:p w:rsidR="001E2026" w:rsidRDefault="001E2026">
                            <w:pPr>
                              <w:rPr>
                                <w:b/>
                                <w:bCs/>
                                <w:color w:val="808080" w:themeColor="text1" w:themeTint="7F"/>
                                <w:sz w:val="32"/>
                                <w:szCs w:val="32"/>
                              </w:rPr>
                            </w:pPr>
                          </w:p>
                          <w:p w:rsidR="001E2026" w:rsidRDefault="001E2026">
                            <w:pPr>
                              <w:rPr>
                                <w:b/>
                                <w:bCs/>
                                <w:color w:val="808080" w:themeColor="text1" w:themeTint="7F"/>
                                <w:sz w:val="32"/>
                                <w:szCs w:val="32"/>
                              </w:rPr>
                            </w:pPr>
                          </w:p>
                        </w:txbxContent>
                      </v:textbox>
                    </v:rect>
                    <w10:wrap anchorx="page" anchory="margin"/>
                  </v:group>
                </w:pict>
              </mc:Fallback>
            </mc:AlternateContent>
          </w:r>
        </w:p>
        <w:p w:rsidR="007174E0" w:rsidRDefault="007174E0"/>
        <w:p w:rsidR="007174E0" w:rsidRDefault="00B66ED2">
          <w:pPr>
            <w:rPr>
              <w:rFonts w:ascii="Arial Black" w:eastAsia="Times New Roman" w:hAnsi="Arial Black"/>
              <w:b/>
              <w:bCs/>
              <w:color w:val="8DB3E2" w:themeColor="text2" w:themeTint="66"/>
              <w:sz w:val="56"/>
              <w:szCs w:val="56"/>
              <w:lang w:eastAsia="fr-FR"/>
            </w:rPr>
          </w:pPr>
          <w:r>
            <w:rPr>
              <w:rFonts w:ascii="Alef" w:hAnsi="Alef" w:cs="Alef"/>
              <w:noProof/>
            </w:rPr>
            <mc:AlternateContent>
              <mc:Choice Requires="wps">
                <w:drawing>
                  <wp:anchor distT="0" distB="0" distL="114300" distR="114300" simplePos="0" relativeHeight="251677696" behindDoc="0" locked="0" layoutInCell="1" allowOverlap="1">
                    <wp:simplePos x="0" y="0"/>
                    <wp:positionH relativeFrom="column">
                      <wp:posOffset>1365250</wp:posOffset>
                    </wp:positionH>
                    <wp:positionV relativeFrom="paragraph">
                      <wp:posOffset>4105910</wp:posOffset>
                    </wp:positionV>
                    <wp:extent cx="3843655" cy="1645285"/>
                    <wp:effectExtent l="7620" t="19685" r="6350" b="1905"/>
                    <wp:wrapNone/>
                    <wp:docPr id="1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3655" cy="1645285"/>
                            </a:xfrm>
                            <a:prstGeom prst="rect">
                              <a:avLst/>
                            </a:prstGeom>
                            <a:extLst>
                              <a:ext uri="{AF507438-7753-43E0-B8FC-AC1667EBCBE1}">
                                <a14:hiddenEffects xmlns:a14="http://schemas.microsoft.com/office/drawing/2010/main">
                                  <a:effectLst/>
                                </a14:hiddenEffects>
                              </a:ext>
                            </a:extLst>
                          </wps:spPr>
                          <wps:txbx>
                            <w:txbxContent>
                              <w:p w:rsidR="00B66ED2" w:rsidRDefault="00B66ED2" w:rsidP="00B66ED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Doc de travail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 o:spid="_x0000_s1041" type="#_x0000_t202" style="position:absolute;margin-left:107.5pt;margin-top:323.3pt;width:302.65pt;height:12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" filled="f" stroked="f">
                    <o:lock v:ext="edit" shapetype="t"/>
                    <v:textbox style="mso-fit-shape-to-text:t">
                      <w:txbxContent>
                        <w:p w:rsidR="00B66ED2" w:rsidRDefault="00B66ED2" w:rsidP="00B66ED2">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Doc de travail</w:t>
                          </w:r>
                        </w:p>
                      </w:txbxContent>
                    </v:textbox>
                  </v:shape>
                </w:pict>
              </mc:Fallback>
            </mc:AlternateContent>
          </w:r>
          <w:r>
            <w:rPr>
              <w:rFonts w:ascii="Arial Black" w:eastAsia="Times New Roman" w:hAnsi="Arial Black"/>
              <w:b/>
              <w:bCs/>
              <w:noProof/>
              <w:color w:val="8DB3E2" w:themeColor="text2" w:themeTint="66"/>
              <w:sz w:val="56"/>
              <w:szCs w:val="56"/>
              <w:lang w:eastAsia="fr-FR"/>
            </w:rPr>
            <mc:AlternateContent>
              <mc:Choice Requires="wps">
                <w:drawing>
                  <wp:anchor distT="0" distB="0" distL="114300" distR="114300" simplePos="0" relativeHeight="251669504" behindDoc="0" locked="0" layoutInCell="1" allowOverlap="1">
                    <wp:simplePos x="0" y="0"/>
                    <wp:positionH relativeFrom="column">
                      <wp:posOffset>420370</wp:posOffset>
                    </wp:positionH>
                    <wp:positionV relativeFrom="paragraph">
                      <wp:posOffset>1948180</wp:posOffset>
                    </wp:positionV>
                    <wp:extent cx="944880" cy="883285"/>
                    <wp:effectExtent l="0" t="0" r="1905"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883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026" w:rsidRPr="008F0DFA" w:rsidRDefault="001E2026">
                                <w:pPr>
                                  <w:rPr>
                                    <w:rFonts w:ascii="Arial Black" w:hAnsi="Arial Black"/>
                                    <w:color w:val="365F91" w:themeColor="accent1" w:themeShade="BF"/>
                                    <w:sz w:val="96"/>
                                    <w:szCs w:val="96"/>
                                  </w:rPr>
                                </w:pPr>
                                <w:r w:rsidRPr="008F0DFA">
                                  <w:rPr>
                                    <w:rFonts w:ascii="Arial Black" w:hAnsi="Arial Black"/>
                                    <w:color w:val="365F91" w:themeColor="accent1" w:themeShade="BF"/>
                                    <w:sz w:val="96"/>
                                    <w:szCs w:val="96"/>
                                  </w:rPr>
                                  <w:sym w:font="Wingdings" w:char="F0E8"/>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33.1pt;margin-top:153.4pt;width:74.4pt;height:6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" stroked="f">
                    <v:textbox>
                      <w:txbxContent>
                        <w:p w:rsidR="001E2026" w:rsidRPr="008F0DFA" w:rsidRDefault="001E2026">
                          <w:pPr>
                            <w:rPr>
                              <w:rFonts w:ascii="Arial Black" w:hAnsi="Arial Black"/>
                              <w:color w:val="365F91" w:themeColor="accent1" w:themeShade="BF"/>
                              <w:sz w:val="96"/>
                              <w:szCs w:val="96"/>
                            </w:rPr>
                          </w:pPr>
                          <w:r w:rsidRPr="008F0DFA">
                            <w:rPr>
                              <w:rFonts w:ascii="Arial Black" w:hAnsi="Arial Black"/>
                              <w:color w:val="365F91" w:themeColor="accent1" w:themeShade="BF"/>
                              <w:sz w:val="96"/>
                              <w:szCs w:val="96"/>
                            </w:rPr>
                            <w:sym w:font="Wingdings" w:char="F0E8"/>
                          </w:r>
                        </w:p>
                      </w:txbxContent>
                    </v:textbox>
                  </v:shape>
                </w:pict>
              </mc:Fallback>
            </mc:AlternateContent>
          </w:r>
          <w:r>
            <w:rPr>
              <w:rFonts w:ascii="Arial Black" w:eastAsia="Times New Roman" w:hAnsi="Arial Black"/>
              <w:b/>
              <w:bCs/>
              <w:noProof/>
              <w:color w:val="8DB3E2" w:themeColor="text2" w:themeTint="66"/>
              <w:sz w:val="56"/>
              <w:szCs w:val="56"/>
              <w:lang w:eastAsia="fr-FR"/>
            </w:rPr>
            <mc:AlternateContent>
              <mc:Choice Requires="wps">
                <w:drawing>
                  <wp:anchor distT="0" distB="0" distL="114300" distR="114300" simplePos="0" relativeHeight="251668480" behindDoc="0" locked="0" layoutInCell="1" allowOverlap="1">
                    <wp:simplePos x="0" y="0"/>
                    <wp:positionH relativeFrom="column">
                      <wp:posOffset>1290320</wp:posOffset>
                    </wp:positionH>
                    <wp:positionV relativeFrom="paragraph">
                      <wp:posOffset>2019935</wp:posOffset>
                    </wp:positionV>
                    <wp:extent cx="4836795" cy="2167890"/>
                    <wp:effectExtent l="0" t="635" r="2540" b="317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216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026" w:rsidRDefault="001E2026" w:rsidP="008F0DFA">
                                <w:pPr>
                                  <w:rPr>
                                    <w:rFonts w:cs="Arial"/>
                                    <w:b/>
                                    <w:color w:val="365F91" w:themeColor="accent1" w:themeShade="BF"/>
                                    <w:sz w:val="56"/>
                                    <w:szCs w:val="56"/>
                                  </w:rPr>
                                </w:pPr>
                                <w:r w:rsidRPr="00D21354">
                                  <w:rPr>
                                    <w:rFonts w:cs="Arial"/>
                                    <w:b/>
                                    <w:color w:val="365F91" w:themeColor="accent1" w:themeShade="BF"/>
                                    <w:sz w:val="56"/>
                                    <w:szCs w:val="56"/>
                                  </w:rPr>
                                  <w:t xml:space="preserve">Guide pour équiper une école en tablettes </w:t>
                                </w:r>
                              </w:p>
                              <w:p w:rsidR="001E2026" w:rsidRPr="00D21354" w:rsidRDefault="001E2026" w:rsidP="008F0DFA">
                                <w:pPr>
                                  <w:rPr>
                                    <w:rFonts w:cs="Arial"/>
                                    <w:b/>
                                    <w:color w:val="365F91" w:themeColor="accent1" w:themeShade="BF"/>
                                    <w:sz w:val="56"/>
                                    <w:szCs w:val="56"/>
                                  </w:rPr>
                                </w:pPr>
                                <w:r w:rsidRPr="00D21354">
                                  <w:rPr>
                                    <w:rFonts w:cs="Arial"/>
                                    <w:b/>
                                    <w:color w:val="365F91" w:themeColor="accent1" w:themeShade="BF"/>
                                    <w:sz w:val="56"/>
                                    <w:szCs w:val="56"/>
                                  </w:rPr>
                                  <w:t>(Classe mobile)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101.6pt;margin-top:159.05pt;width:380.85pt;height:17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" stroked="f">
                    <v:textbox>
                      <w:txbxContent>
                        <w:p w:rsidR="001E2026" w:rsidRDefault="001E2026" w:rsidP="008F0DFA">
                          <w:pPr>
                            <w:rPr>
                              <w:rFonts w:cs="Arial"/>
                              <w:b/>
                              <w:color w:val="365F91" w:themeColor="accent1" w:themeShade="BF"/>
                              <w:sz w:val="56"/>
                              <w:szCs w:val="56"/>
                            </w:rPr>
                          </w:pPr>
                          <w:r w:rsidRPr="00D21354">
                            <w:rPr>
                              <w:rFonts w:cs="Arial"/>
                              <w:b/>
                              <w:color w:val="365F91" w:themeColor="accent1" w:themeShade="BF"/>
                              <w:sz w:val="56"/>
                              <w:szCs w:val="56"/>
                            </w:rPr>
                            <w:t xml:space="preserve">Guide pour équiper une école en tablettes </w:t>
                          </w:r>
                        </w:p>
                        <w:p w:rsidR="001E2026" w:rsidRPr="00D21354" w:rsidRDefault="001E2026" w:rsidP="008F0DFA">
                          <w:pPr>
                            <w:rPr>
                              <w:rFonts w:cs="Arial"/>
                              <w:b/>
                              <w:color w:val="365F91" w:themeColor="accent1" w:themeShade="BF"/>
                              <w:sz w:val="56"/>
                              <w:szCs w:val="56"/>
                            </w:rPr>
                          </w:pPr>
                          <w:r w:rsidRPr="00D21354">
                            <w:rPr>
                              <w:rFonts w:cs="Arial"/>
                              <w:b/>
                              <w:color w:val="365F91" w:themeColor="accent1" w:themeShade="BF"/>
                              <w:sz w:val="56"/>
                              <w:szCs w:val="56"/>
                            </w:rPr>
                            <w:t>(Classe mobile)</w:t>
                          </w:r>
                        </w:p>
                      </w:txbxContent>
                    </v:textbox>
                  </v:shape>
                </w:pict>
              </mc:Fallback>
            </mc:AlternateContent>
          </w:r>
          <w:r w:rsidR="007174E0">
            <w:rPr>
              <w:rFonts w:ascii="Arial Black" w:eastAsia="Times New Roman" w:hAnsi="Arial Black"/>
              <w:b/>
              <w:bCs/>
              <w:color w:val="8DB3E2" w:themeColor="text2" w:themeTint="66"/>
              <w:sz w:val="56"/>
              <w:szCs w:val="56"/>
              <w:lang w:eastAsia="fr-FR"/>
            </w:rPr>
            <w:br w:type="page"/>
          </w:r>
          <w:r w:rsidR="005C1583" w:rsidRPr="005C1583">
            <w:rPr>
              <w:rFonts w:ascii="Arial Black" w:eastAsia="Times New Roman" w:hAnsi="Arial Black"/>
              <w:b/>
              <w:bCs/>
              <w:noProof/>
              <w:color w:val="8DB3E2" w:themeColor="text2" w:themeTint="66"/>
              <w:sz w:val="56"/>
              <w:szCs w:val="56"/>
              <w:lang w:eastAsia="fr-FR"/>
            </w:rPr>
            <w:drawing>
              <wp:anchor distT="0" distB="0" distL="114300" distR="114300" simplePos="0" relativeHeight="251662336" behindDoc="0" locked="0" layoutInCell="1" allowOverlap="1">
                <wp:simplePos x="0" y="0"/>
                <wp:positionH relativeFrom="column">
                  <wp:posOffset>-302676</wp:posOffset>
                </wp:positionH>
                <wp:positionV relativeFrom="paragraph">
                  <wp:posOffset>-1292444</wp:posOffset>
                </wp:positionV>
                <wp:extent cx="1712048" cy="1053991"/>
                <wp:effectExtent l="19050" t="19050" r="24518" b="9896"/>
                <wp:wrapNone/>
                <wp:docPr id="2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709032" cy="1056904"/>
                        </a:xfrm>
                        <a:prstGeom prst="rect">
                          <a:avLst/>
                        </a:prstGeom>
                        <a:noFill/>
                        <a:ln w="9525">
                          <a:solidFill>
                            <a:schemeClr val="accent1">
                              <a:lumMod val="75000"/>
                            </a:schemeClr>
                          </a:solidFill>
                          <a:miter lim="800000"/>
                          <a:headEnd/>
                          <a:tailEnd/>
                        </a:ln>
                      </pic:spPr>
                    </pic:pic>
                  </a:graphicData>
                </a:graphic>
              </wp:anchor>
            </w:drawing>
          </w:r>
        </w:p>
      </w:sdtContent>
    </w:sdt>
    <w:p w:rsidR="00EC4850" w:rsidRPr="00D21354" w:rsidRDefault="00EC4850" w:rsidP="00A14241">
      <w:pPr>
        <w:jc w:val="center"/>
        <w:rPr>
          <w:rFonts w:ascii="Arial Black" w:hAnsi="Arial Black"/>
          <w:b/>
          <w:color w:val="1F497D" w:themeColor="text2"/>
          <w:sz w:val="56"/>
          <w:szCs w:val="56"/>
        </w:rPr>
      </w:pPr>
      <w:r w:rsidRPr="00D21354">
        <w:rPr>
          <w:rFonts w:ascii="Arial Black" w:hAnsi="Arial Black"/>
          <w:b/>
          <w:color w:val="1F497D" w:themeColor="text2"/>
          <w:sz w:val="56"/>
          <w:szCs w:val="56"/>
        </w:rPr>
        <w:lastRenderedPageBreak/>
        <w:t>SOMMAIRE</w:t>
      </w:r>
    </w:p>
    <w:p w:rsidR="00EC4850" w:rsidRDefault="00EC4850"/>
    <w:p w:rsidR="00B92851" w:rsidRDefault="00B92851"/>
    <w:p w:rsidR="00B92851" w:rsidRDefault="00B92851"/>
    <w:p w:rsidR="00D3780B" w:rsidRPr="00D3780B" w:rsidRDefault="007A683A">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r w:rsidRPr="00D3780B">
        <w:rPr>
          <w:rFonts w:asciiTheme="minorHAnsi" w:hAnsiTheme="minorHAnsi"/>
          <w:color w:val="365F91" w:themeColor="accent1" w:themeShade="BF"/>
          <w:sz w:val="40"/>
          <w:szCs w:val="40"/>
        </w:rPr>
        <w:fldChar w:fldCharType="begin"/>
      </w:r>
      <w:r w:rsidR="00EC4850" w:rsidRPr="00D3780B">
        <w:rPr>
          <w:rFonts w:asciiTheme="minorHAnsi" w:hAnsiTheme="minorHAnsi"/>
          <w:color w:val="365F91" w:themeColor="accent1" w:themeShade="BF"/>
          <w:sz w:val="40"/>
          <w:szCs w:val="40"/>
        </w:rPr>
        <w:instrText xml:space="preserve"> TOC \h \z \t "ff;1" </w:instrText>
      </w:r>
      <w:r w:rsidRPr="00D3780B">
        <w:rPr>
          <w:rFonts w:asciiTheme="minorHAnsi" w:hAnsiTheme="minorHAnsi"/>
          <w:color w:val="365F91" w:themeColor="accent1" w:themeShade="BF"/>
          <w:sz w:val="40"/>
          <w:szCs w:val="40"/>
        </w:rPr>
        <w:fldChar w:fldCharType="separate"/>
      </w:r>
      <w:hyperlink w:anchor="_Toc507543" w:history="1">
        <w:r w:rsidR="00D3780B" w:rsidRPr="00D3780B">
          <w:rPr>
            <w:rStyle w:val="Lienhypertexte"/>
            <w:rFonts w:asciiTheme="minorHAnsi" w:hAnsiTheme="minorHAnsi"/>
            <w:noProof/>
            <w:color w:val="365F91" w:themeColor="accent1" w:themeShade="BF"/>
            <w:sz w:val="40"/>
            <w:szCs w:val="40"/>
            <w:lang w:bidi="hi-IN"/>
          </w:rPr>
          <w:t>1.</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Qu’est-ce qu’une classe mobile ?</w:t>
        </w:r>
        <w:r w:rsidR="00D3780B" w:rsidRPr="00D3780B">
          <w:rPr>
            <w:rFonts w:asciiTheme="minorHAnsi" w:hAnsiTheme="minorHAnsi"/>
            <w:noProof/>
            <w:webHidden/>
            <w:color w:val="365F91" w:themeColor="accent1" w:themeShade="BF"/>
            <w:sz w:val="40"/>
            <w:szCs w:val="40"/>
          </w:rPr>
          <w:tab/>
        </w:r>
        <w:r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_Toc507543 \h </w:instrText>
        </w:r>
        <w:r w:rsidRPr="00D3780B">
          <w:rPr>
            <w:rFonts w:asciiTheme="minorHAnsi" w:hAnsiTheme="minorHAnsi"/>
            <w:noProof/>
            <w:webHidden/>
            <w:color w:val="365F91" w:themeColor="accent1" w:themeShade="BF"/>
            <w:sz w:val="40"/>
            <w:szCs w:val="40"/>
          </w:rPr>
        </w:r>
        <w:r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3</w:t>
        </w:r>
        <w:r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4" w:history="1">
        <w:r w:rsidR="00D3780B" w:rsidRPr="00D3780B">
          <w:rPr>
            <w:rStyle w:val="Lienhypertexte"/>
            <w:rFonts w:asciiTheme="minorHAnsi" w:hAnsiTheme="minorHAnsi"/>
            <w:noProof/>
            <w:color w:val="365F91" w:themeColor="accent1" w:themeShade="BF"/>
            <w:sz w:val="40"/>
            <w:szCs w:val="40"/>
            <w:lang w:bidi="hi-IN"/>
          </w:rPr>
          <w:t>2.</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Pourquoi une classe mobile ?</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_Toc507544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4</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5" w:history="1">
        <w:r w:rsidR="00D3780B" w:rsidRPr="00D3780B">
          <w:rPr>
            <w:rStyle w:val="Lienhypertexte"/>
            <w:rFonts w:asciiTheme="minorHAnsi" w:hAnsiTheme="minorHAnsi"/>
            <w:noProof/>
            <w:color w:val="365F91" w:themeColor="accent1" w:themeShade="BF"/>
            <w:sz w:val="40"/>
            <w:szCs w:val="40"/>
            <w:lang w:bidi="hi-IN"/>
          </w:rPr>
          <w:t>3.</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Définir un cahier des charges</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_Toc507545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4</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6" w:history="1">
        <w:r w:rsidR="00D3780B" w:rsidRPr="00D3780B">
          <w:rPr>
            <w:rStyle w:val="Lienhypertexte"/>
            <w:rFonts w:asciiTheme="minorHAnsi" w:hAnsiTheme="minorHAnsi"/>
            <w:noProof/>
            <w:color w:val="365F91" w:themeColor="accent1" w:themeShade="BF"/>
            <w:sz w:val="40"/>
            <w:szCs w:val="40"/>
            <w:lang w:bidi="hi-IN"/>
          </w:rPr>
          <w:t>4.</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Points de vigilance pour bien choisir les tablettes</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_Toc507546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5</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7" w:history="1">
        <w:r w:rsidR="00D3780B" w:rsidRPr="00D3780B">
          <w:rPr>
            <w:rStyle w:val="Lienhypertexte"/>
            <w:rFonts w:asciiTheme="minorHAnsi" w:hAnsiTheme="minorHAnsi"/>
            <w:noProof/>
            <w:color w:val="365F91" w:themeColor="accent1" w:themeShade="BF"/>
            <w:sz w:val="40"/>
            <w:szCs w:val="40"/>
            <w:lang w:bidi="hi-IN"/>
          </w:rPr>
          <w:t>5.</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Le système d’exploitation (OS)</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_Toc507547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9</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8" w:history="1">
        <w:r w:rsidR="00D3780B" w:rsidRPr="00D3780B">
          <w:rPr>
            <w:rStyle w:val="Lienhypertexte"/>
            <w:rFonts w:asciiTheme="minorHAnsi" w:hAnsiTheme="minorHAnsi"/>
            <w:noProof/>
            <w:color w:val="365F91" w:themeColor="accent1" w:themeShade="BF"/>
            <w:sz w:val="40"/>
            <w:szCs w:val="40"/>
            <w:lang w:bidi="hi-IN"/>
          </w:rPr>
          <w:t>6.</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Les logiciels dits « de supervision »</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_Toc507548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12</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49" w:history="1">
        <w:r w:rsidR="00D3780B" w:rsidRPr="00D3780B">
          <w:rPr>
            <w:rStyle w:val="Lienhypertexte"/>
            <w:rFonts w:asciiTheme="minorHAnsi" w:hAnsiTheme="minorHAnsi"/>
            <w:noProof/>
            <w:color w:val="365F91" w:themeColor="accent1" w:themeShade="BF"/>
            <w:sz w:val="40"/>
            <w:szCs w:val="40"/>
            <w:lang w:bidi="hi-IN"/>
          </w:rPr>
          <w:t>7.</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Combien de tablettes dans une classe mobile ?</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_Toc507549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16</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50" w:history="1">
        <w:r w:rsidR="00D3780B" w:rsidRPr="00D3780B">
          <w:rPr>
            <w:rStyle w:val="Lienhypertexte"/>
            <w:rFonts w:asciiTheme="minorHAnsi" w:hAnsiTheme="minorHAnsi"/>
            <w:noProof/>
            <w:color w:val="365F91" w:themeColor="accent1" w:themeShade="BF"/>
            <w:sz w:val="40"/>
            <w:szCs w:val="40"/>
            <w:lang w:bidi="hi-IN"/>
          </w:rPr>
          <w:t>8.</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Connexion internet</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_Toc507550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17</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440"/>
          <w:tab w:val="right" w:leader="dot" w:pos="9062"/>
        </w:tabs>
        <w:rPr>
          <w:rFonts w:asciiTheme="minorHAnsi" w:eastAsiaTheme="minorEastAsia" w:hAnsiTheme="minorHAnsi"/>
          <w:noProof/>
          <w:color w:val="365F91" w:themeColor="accent1" w:themeShade="BF"/>
          <w:sz w:val="40"/>
          <w:szCs w:val="40"/>
          <w:lang w:eastAsia="fr-FR"/>
        </w:rPr>
      </w:pPr>
      <w:hyperlink w:anchor="_Toc507551" w:history="1">
        <w:r w:rsidR="00D3780B" w:rsidRPr="00D3780B">
          <w:rPr>
            <w:rStyle w:val="Lienhypertexte"/>
            <w:rFonts w:asciiTheme="minorHAnsi" w:hAnsiTheme="minorHAnsi"/>
            <w:noProof/>
            <w:color w:val="365F91" w:themeColor="accent1" w:themeShade="BF"/>
            <w:sz w:val="40"/>
            <w:szCs w:val="40"/>
            <w:lang w:bidi="hi-IN"/>
          </w:rPr>
          <w:t>9.</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Investissements complémentaires</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_Toc507551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17</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660"/>
          <w:tab w:val="right" w:leader="dot" w:pos="9062"/>
        </w:tabs>
        <w:rPr>
          <w:rFonts w:asciiTheme="minorHAnsi" w:eastAsiaTheme="minorEastAsia" w:hAnsiTheme="minorHAnsi"/>
          <w:noProof/>
          <w:color w:val="365F91" w:themeColor="accent1" w:themeShade="BF"/>
          <w:sz w:val="40"/>
          <w:szCs w:val="40"/>
          <w:lang w:eastAsia="fr-FR"/>
        </w:rPr>
      </w:pPr>
      <w:hyperlink w:anchor="_Toc507552" w:history="1">
        <w:r w:rsidR="00D3780B" w:rsidRPr="00D3780B">
          <w:rPr>
            <w:rStyle w:val="Lienhypertexte"/>
            <w:rFonts w:asciiTheme="minorHAnsi" w:hAnsiTheme="minorHAnsi"/>
            <w:noProof/>
            <w:color w:val="365F91" w:themeColor="accent1" w:themeShade="BF"/>
            <w:sz w:val="40"/>
            <w:szCs w:val="40"/>
            <w:lang w:bidi="hi-IN"/>
          </w:rPr>
          <w:t>10.</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Les orientations du CARMO</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_Toc507552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18</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660"/>
          <w:tab w:val="right" w:leader="dot" w:pos="9062"/>
        </w:tabs>
        <w:rPr>
          <w:rFonts w:asciiTheme="minorHAnsi" w:eastAsiaTheme="minorEastAsia" w:hAnsiTheme="minorHAnsi"/>
          <w:noProof/>
          <w:color w:val="365F91" w:themeColor="accent1" w:themeShade="BF"/>
          <w:sz w:val="40"/>
          <w:szCs w:val="40"/>
          <w:lang w:eastAsia="fr-FR"/>
        </w:rPr>
      </w:pPr>
      <w:hyperlink w:anchor="_Toc507553" w:history="1">
        <w:r w:rsidR="00D3780B" w:rsidRPr="00D3780B">
          <w:rPr>
            <w:rStyle w:val="Lienhypertexte"/>
            <w:rFonts w:asciiTheme="minorHAnsi" w:hAnsiTheme="minorHAnsi"/>
            <w:noProof/>
            <w:color w:val="365F91" w:themeColor="accent1" w:themeShade="BF"/>
            <w:sz w:val="40"/>
            <w:szCs w:val="40"/>
            <w:lang w:bidi="hi-IN"/>
          </w:rPr>
          <w:t>11.</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Proposition de cahier des charges - DANE</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_Toc507553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20</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660"/>
          <w:tab w:val="right" w:leader="dot" w:pos="9062"/>
        </w:tabs>
        <w:rPr>
          <w:rFonts w:asciiTheme="minorHAnsi" w:eastAsiaTheme="minorEastAsia" w:hAnsiTheme="minorHAnsi"/>
          <w:noProof/>
          <w:color w:val="365F91" w:themeColor="accent1" w:themeShade="BF"/>
          <w:sz w:val="40"/>
          <w:szCs w:val="40"/>
          <w:lang w:eastAsia="fr-FR"/>
        </w:rPr>
      </w:pPr>
      <w:hyperlink w:anchor="_Toc507554" w:history="1">
        <w:r w:rsidR="00D3780B" w:rsidRPr="00D3780B">
          <w:rPr>
            <w:rStyle w:val="Lienhypertexte"/>
            <w:rFonts w:asciiTheme="minorHAnsi" w:hAnsiTheme="minorHAnsi"/>
            <w:noProof/>
            <w:color w:val="365F91" w:themeColor="accent1" w:themeShade="BF"/>
            <w:sz w:val="40"/>
            <w:szCs w:val="40"/>
            <w:lang w:bidi="hi-IN"/>
          </w:rPr>
          <w:t>12.</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Fiche technique « matériels »- DANE</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_Toc507554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21</w:t>
        </w:r>
        <w:r w:rsidR="007A683A" w:rsidRPr="00D3780B">
          <w:rPr>
            <w:rFonts w:asciiTheme="minorHAnsi" w:hAnsiTheme="minorHAnsi"/>
            <w:noProof/>
            <w:webHidden/>
            <w:color w:val="365F91" w:themeColor="accent1" w:themeShade="BF"/>
            <w:sz w:val="40"/>
            <w:szCs w:val="40"/>
          </w:rPr>
          <w:fldChar w:fldCharType="end"/>
        </w:r>
      </w:hyperlink>
    </w:p>
    <w:p w:rsidR="00D3780B" w:rsidRPr="00D3780B" w:rsidRDefault="00857CD7">
      <w:pPr>
        <w:pStyle w:val="TM1"/>
        <w:tabs>
          <w:tab w:val="left" w:pos="660"/>
          <w:tab w:val="right" w:leader="dot" w:pos="9062"/>
        </w:tabs>
        <w:rPr>
          <w:rFonts w:asciiTheme="minorHAnsi" w:eastAsiaTheme="minorEastAsia" w:hAnsiTheme="minorHAnsi"/>
          <w:noProof/>
          <w:color w:val="365F91" w:themeColor="accent1" w:themeShade="BF"/>
          <w:sz w:val="40"/>
          <w:szCs w:val="40"/>
          <w:lang w:eastAsia="fr-FR"/>
        </w:rPr>
      </w:pPr>
      <w:hyperlink w:anchor="_Toc507555" w:history="1">
        <w:r w:rsidR="00D3780B" w:rsidRPr="00D3780B">
          <w:rPr>
            <w:rStyle w:val="Lienhypertexte"/>
            <w:rFonts w:asciiTheme="minorHAnsi" w:hAnsiTheme="minorHAnsi"/>
            <w:noProof/>
            <w:color w:val="365F91" w:themeColor="accent1" w:themeShade="BF"/>
            <w:sz w:val="40"/>
            <w:szCs w:val="40"/>
            <w:lang w:bidi="hi-IN"/>
          </w:rPr>
          <w:t>13.</w:t>
        </w:r>
        <w:r w:rsidR="00D3780B" w:rsidRPr="00D3780B">
          <w:rPr>
            <w:rFonts w:asciiTheme="minorHAnsi" w:eastAsiaTheme="minorEastAsia" w:hAnsiTheme="minorHAnsi"/>
            <w:noProof/>
            <w:color w:val="365F91" w:themeColor="accent1" w:themeShade="BF"/>
            <w:sz w:val="40"/>
            <w:szCs w:val="40"/>
            <w:lang w:eastAsia="fr-FR"/>
          </w:rPr>
          <w:tab/>
        </w:r>
        <w:r w:rsidR="00D3780B" w:rsidRPr="00D3780B">
          <w:rPr>
            <w:rStyle w:val="Lienhypertexte"/>
            <w:rFonts w:asciiTheme="minorHAnsi" w:hAnsiTheme="minorHAnsi"/>
            <w:noProof/>
            <w:color w:val="365F91" w:themeColor="accent1" w:themeShade="BF"/>
            <w:sz w:val="40"/>
            <w:szCs w:val="40"/>
            <w:lang w:bidi="hi-IN"/>
          </w:rPr>
          <w:t>Liens des documents sources</w:t>
        </w:r>
        <w:r w:rsidR="00D3780B" w:rsidRPr="00D3780B">
          <w:rPr>
            <w:rFonts w:asciiTheme="minorHAnsi" w:hAnsiTheme="minorHAnsi"/>
            <w:noProof/>
            <w:webHidden/>
            <w:color w:val="365F91" w:themeColor="accent1" w:themeShade="BF"/>
            <w:sz w:val="40"/>
            <w:szCs w:val="40"/>
          </w:rPr>
          <w:tab/>
        </w:r>
        <w:r w:rsidR="007A683A" w:rsidRPr="00D3780B">
          <w:rPr>
            <w:rFonts w:asciiTheme="minorHAnsi" w:hAnsiTheme="minorHAnsi"/>
            <w:noProof/>
            <w:webHidden/>
            <w:color w:val="365F91" w:themeColor="accent1" w:themeShade="BF"/>
            <w:sz w:val="40"/>
            <w:szCs w:val="40"/>
          </w:rPr>
          <w:fldChar w:fldCharType="begin"/>
        </w:r>
        <w:r w:rsidR="00D3780B" w:rsidRPr="00D3780B">
          <w:rPr>
            <w:rFonts w:asciiTheme="minorHAnsi" w:hAnsiTheme="minorHAnsi"/>
            <w:noProof/>
            <w:webHidden/>
            <w:color w:val="365F91" w:themeColor="accent1" w:themeShade="BF"/>
            <w:sz w:val="40"/>
            <w:szCs w:val="40"/>
          </w:rPr>
          <w:instrText xml:space="preserve"> PAGEREF _Toc507555 \h </w:instrText>
        </w:r>
        <w:r w:rsidR="007A683A" w:rsidRPr="00D3780B">
          <w:rPr>
            <w:rFonts w:asciiTheme="minorHAnsi" w:hAnsiTheme="minorHAnsi"/>
            <w:noProof/>
            <w:webHidden/>
            <w:color w:val="365F91" w:themeColor="accent1" w:themeShade="BF"/>
            <w:sz w:val="40"/>
            <w:szCs w:val="40"/>
          </w:rPr>
        </w:r>
        <w:r w:rsidR="007A683A" w:rsidRPr="00D3780B">
          <w:rPr>
            <w:rFonts w:asciiTheme="minorHAnsi" w:hAnsiTheme="minorHAnsi"/>
            <w:noProof/>
            <w:webHidden/>
            <w:color w:val="365F91" w:themeColor="accent1" w:themeShade="BF"/>
            <w:sz w:val="40"/>
            <w:szCs w:val="40"/>
          </w:rPr>
          <w:fldChar w:fldCharType="separate"/>
        </w:r>
        <w:r w:rsidR="00CB0CE7">
          <w:rPr>
            <w:rFonts w:asciiTheme="minorHAnsi" w:hAnsiTheme="minorHAnsi"/>
            <w:noProof/>
            <w:webHidden/>
            <w:color w:val="365F91" w:themeColor="accent1" w:themeShade="BF"/>
            <w:sz w:val="40"/>
            <w:szCs w:val="40"/>
          </w:rPr>
          <w:t>22</w:t>
        </w:r>
        <w:r w:rsidR="007A683A" w:rsidRPr="00D3780B">
          <w:rPr>
            <w:rFonts w:asciiTheme="minorHAnsi" w:hAnsiTheme="minorHAnsi"/>
            <w:noProof/>
            <w:webHidden/>
            <w:color w:val="365F91" w:themeColor="accent1" w:themeShade="BF"/>
            <w:sz w:val="40"/>
            <w:szCs w:val="40"/>
          </w:rPr>
          <w:fldChar w:fldCharType="end"/>
        </w:r>
      </w:hyperlink>
    </w:p>
    <w:p w:rsidR="00EC4850" w:rsidRPr="00D21354" w:rsidRDefault="007A683A" w:rsidP="00B92851">
      <w:pPr>
        <w:spacing w:after="120" w:line="480" w:lineRule="auto"/>
        <w:rPr>
          <w:rFonts w:asciiTheme="minorHAnsi" w:eastAsia="Arial Unicode MS" w:hAnsiTheme="minorHAnsi"/>
          <w:b/>
          <w:color w:val="365F91" w:themeColor="accent1" w:themeShade="BF"/>
          <w:kern w:val="2"/>
          <w:sz w:val="36"/>
          <w:szCs w:val="36"/>
          <w:u w:val="single"/>
          <w:lang w:eastAsia="fr-FR" w:bidi="hi-IN"/>
        </w:rPr>
      </w:pPr>
      <w:r w:rsidRPr="00D3780B">
        <w:rPr>
          <w:rFonts w:asciiTheme="minorHAnsi" w:hAnsiTheme="minorHAnsi"/>
          <w:color w:val="365F91" w:themeColor="accent1" w:themeShade="BF"/>
          <w:sz w:val="40"/>
          <w:szCs w:val="40"/>
        </w:rPr>
        <w:fldChar w:fldCharType="end"/>
      </w:r>
      <w:r w:rsidR="00EC4850" w:rsidRPr="00D21354">
        <w:rPr>
          <w:rFonts w:asciiTheme="minorHAnsi" w:hAnsiTheme="minorHAnsi"/>
          <w:color w:val="365F91" w:themeColor="accent1" w:themeShade="BF"/>
          <w:sz w:val="36"/>
          <w:szCs w:val="36"/>
        </w:rPr>
        <w:br w:type="page"/>
      </w:r>
    </w:p>
    <w:p w:rsidR="00663430" w:rsidRPr="008D7707" w:rsidRDefault="00663430" w:rsidP="00527289">
      <w:pPr>
        <w:pStyle w:val="ff"/>
      </w:pPr>
      <w:bookmarkStart w:id="1" w:name="_Toc507543"/>
      <w:r w:rsidRPr="008D7707">
        <w:lastRenderedPageBreak/>
        <w:t>Qu’est-ce qu’une classe mobile ?</w:t>
      </w:r>
      <w:bookmarkEnd w:id="1"/>
      <w:r w:rsidRPr="008D7707">
        <w:t xml:space="preserve"> </w:t>
      </w:r>
    </w:p>
    <w:p w:rsidR="00663430" w:rsidRDefault="00663430" w:rsidP="00527289">
      <w:pPr>
        <w:spacing w:after="120" w:line="360" w:lineRule="auto"/>
        <w:jc w:val="both"/>
        <w:rPr>
          <w:rFonts w:asciiTheme="minorHAnsi" w:eastAsia="Arial Unicode MS" w:hAnsiTheme="minorHAnsi"/>
          <w:color w:val="auto"/>
        </w:rPr>
      </w:pPr>
    </w:p>
    <w:p w:rsidR="00E4074B" w:rsidRPr="00663430" w:rsidRDefault="00EC4850" w:rsidP="00527289">
      <w:pPr>
        <w:spacing w:after="120" w:line="360" w:lineRule="auto"/>
        <w:jc w:val="both"/>
        <w:rPr>
          <w:rFonts w:asciiTheme="minorHAnsi" w:eastAsia="Arial Unicode MS" w:hAnsiTheme="minorHAnsi"/>
          <w:color w:val="000000" w:themeColor="text1"/>
        </w:rPr>
      </w:pPr>
      <w:r>
        <w:rPr>
          <w:rFonts w:asciiTheme="minorHAnsi" w:eastAsia="Arial Unicode MS" w:hAnsiTheme="minorHAnsi"/>
          <w:color w:val="000000" w:themeColor="text1"/>
        </w:rPr>
        <w:t>Le terme « classe mobile</w:t>
      </w:r>
      <w:r w:rsidR="00724680">
        <w:rPr>
          <w:rFonts w:asciiTheme="minorHAnsi" w:eastAsia="Arial Unicode MS" w:hAnsiTheme="minorHAnsi"/>
          <w:color w:val="000000" w:themeColor="text1"/>
        </w:rPr>
        <w:t xml:space="preserve">» </w:t>
      </w:r>
      <w:r w:rsidR="00E4074B" w:rsidRPr="00663430">
        <w:rPr>
          <w:rFonts w:asciiTheme="minorHAnsi" w:eastAsia="Arial Unicode MS" w:hAnsiTheme="minorHAnsi"/>
          <w:color w:val="000000" w:themeColor="text1"/>
        </w:rPr>
        <w:t xml:space="preserve">recouvre les solutions matérielles et logicielles, les services et ressources numériques, l'organisation permanente de leur mise en œuvre ainsi que la formation des utilisateurs. </w:t>
      </w:r>
    </w:p>
    <w:p w:rsidR="008D7707" w:rsidRPr="00663430" w:rsidRDefault="008D7707" w:rsidP="00527289">
      <w:pPr>
        <w:spacing w:after="120" w:line="360" w:lineRule="auto"/>
        <w:jc w:val="both"/>
        <w:rPr>
          <w:rFonts w:asciiTheme="minorHAnsi" w:eastAsia="Arial Unicode MS" w:hAnsiTheme="minorHAnsi"/>
          <w:color w:val="000000" w:themeColor="text1"/>
        </w:rPr>
      </w:pPr>
    </w:p>
    <w:p w:rsidR="00724680" w:rsidRDefault="00663430" w:rsidP="00527289">
      <w:pPr>
        <w:spacing w:after="120" w:line="360" w:lineRule="auto"/>
        <w:jc w:val="both"/>
        <w:rPr>
          <w:rFonts w:asciiTheme="minorHAnsi" w:hAnsiTheme="minorHAnsi"/>
          <w:color w:val="000000" w:themeColor="text1"/>
        </w:rPr>
      </w:pPr>
      <w:r w:rsidRPr="00663430">
        <w:rPr>
          <w:rFonts w:asciiTheme="minorHAnsi" w:hAnsiTheme="minorHAnsi"/>
          <w:color w:val="000000" w:themeColor="text1"/>
        </w:rPr>
        <w:t xml:space="preserve">Plus communément, on appelle </w:t>
      </w:r>
      <w:r w:rsidR="00B92851">
        <w:rPr>
          <w:rFonts w:asciiTheme="minorHAnsi" w:hAnsiTheme="minorHAnsi"/>
          <w:color w:val="000000" w:themeColor="text1"/>
        </w:rPr>
        <w:t>« </w:t>
      </w:r>
      <w:r w:rsidRPr="00663430">
        <w:rPr>
          <w:rFonts w:asciiTheme="minorHAnsi" w:hAnsiTheme="minorHAnsi"/>
          <w:color w:val="000000" w:themeColor="text1"/>
        </w:rPr>
        <w:t>classe mobile</w:t>
      </w:r>
      <w:r w:rsidR="00B92851">
        <w:rPr>
          <w:rFonts w:asciiTheme="minorHAnsi" w:hAnsiTheme="minorHAnsi"/>
          <w:color w:val="000000" w:themeColor="text1"/>
        </w:rPr>
        <w:t> »</w:t>
      </w:r>
      <w:r w:rsidR="00724680">
        <w:rPr>
          <w:rFonts w:asciiTheme="minorHAnsi" w:hAnsiTheme="minorHAnsi"/>
          <w:color w:val="000000" w:themeColor="text1"/>
        </w:rPr>
        <w:t xml:space="preserve"> une solution qui comprend</w:t>
      </w:r>
      <w:r w:rsidRPr="00663430">
        <w:rPr>
          <w:rFonts w:asciiTheme="minorHAnsi" w:hAnsiTheme="minorHAnsi"/>
          <w:color w:val="000000" w:themeColor="text1"/>
        </w:rPr>
        <w:t xml:space="preserve"> un </w:t>
      </w:r>
      <w:r w:rsidR="00724680">
        <w:rPr>
          <w:rFonts w:asciiTheme="minorHAnsi" w:hAnsiTheme="minorHAnsi"/>
          <w:color w:val="000000" w:themeColor="text1"/>
        </w:rPr>
        <w:t xml:space="preserve">conteneur mobile (meuble ou valise de type trolley) dans </w:t>
      </w:r>
      <w:r w:rsidR="00137785">
        <w:rPr>
          <w:rFonts w:asciiTheme="minorHAnsi" w:hAnsiTheme="minorHAnsi"/>
          <w:color w:val="000000" w:themeColor="text1"/>
        </w:rPr>
        <w:t xml:space="preserve">lequel sont intégrés </w:t>
      </w:r>
      <w:r w:rsidR="00724680">
        <w:rPr>
          <w:rFonts w:asciiTheme="minorHAnsi" w:hAnsiTheme="minorHAnsi"/>
          <w:color w:val="000000" w:themeColor="text1"/>
        </w:rPr>
        <w:t>:</w:t>
      </w:r>
    </w:p>
    <w:p w:rsidR="00724680" w:rsidRDefault="00137785" w:rsidP="00724680">
      <w:pPr>
        <w:pStyle w:val="Paragraphedeliste"/>
        <w:numPr>
          <w:ilvl w:val="0"/>
          <w:numId w:val="4"/>
        </w:numPr>
        <w:spacing w:after="120" w:line="360" w:lineRule="auto"/>
        <w:jc w:val="both"/>
        <w:rPr>
          <w:rFonts w:asciiTheme="minorHAnsi" w:hAnsiTheme="minorHAnsi"/>
          <w:color w:val="000000" w:themeColor="text1"/>
        </w:rPr>
      </w:pPr>
      <w:r w:rsidRPr="00724680">
        <w:rPr>
          <w:rFonts w:asciiTheme="minorHAnsi" w:hAnsiTheme="minorHAnsi"/>
          <w:color w:val="000000" w:themeColor="text1"/>
        </w:rPr>
        <w:t>des Équipements</w:t>
      </w:r>
      <w:r w:rsidR="00663430" w:rsidRPr="00724680">
        <w:rPr>
          <w:rFonts w:asciiTheme="minorHAnsi" w:hAnsiTheme="minorHAnsi"/>
          <w:color w:val="000000" w:themeColor="text1"/>
        </w:rPr>
        <w:t xml:space="preserve"> </w:t>
      </w:r>
      <w:r w:rsidRPr="00724680">
        <w:rPr>
          <w:rFonts w:asciiTheme="minorHAnsi" w:hAnsiTheme="minorHAnsi"/>
          <w:color w:val="000000" w:themeColor="text1"/>
        </w:rPr>
        <w:t>Mobiles Individuels (EMI)</w:t>
      </w:r>
      <w:r w:rsidR="00663430" w:rsidRPr="00724680">
        <w:rPr>
          <w:rFonts w:asciiTheme="minorHAnsi" w:hAnsiTheme="minorHAnsi"/>
          <w:color w:val="000000" w:themeColor="text1"/>
        </w:rPr>
        <w:t xml:space="preserve"> tels que des PC ou des tablettes (généralement </w:t>
      </w:r>
      <w:r w:rsidR="00724680">
        <w:rPr>
          <w:rFonts w:asciiTheme="minorHAnsi" w:hAnsiTheme="minorHAnsi"/>
          <w:color w:val="000000" w:themeColor="text1"/>
        </w:rPr>
        <w:t xml:space="preserve"> </w:t>
      </w:r>
      <w:r w:rsidR="00663430" w:rsidRPr="00724680">
        <w:rPr>
          <w:rFonts w:asciiTheme="minorHAnsi" w:hAnsiTheme="minorHAnsi"/>
          <w:color w:val="000000" w:themeColor="text1"/>
        </w:rPr>
        <w:t>1</w:t>
      </w:r>
      <w:r w:rsidR="00B92851" w:rsidRPr="00724680">
        <w:rPr>
          <w:rFonts w:asciiTheme="minorHAnsi" w:hAnsiTheme="minorHAnsi"/>
          <w:color w:val="000000" w:themeColor="text1"/>
        </w:rPr>
        <w:t xml:space="preserve"> poste </w:t>
      </w:r>
      <w:r w:rsidR="007B29EE" w:rsidRPr="00724680">
        <w:rPr>
          <w:rFonts w:asciiTheme="minorHAnsi" w:hAnsiTheme="minorHAnsi"/>
          <w:color w:val="000000" w:themeColor="text1"/>
        </w:rPr>
        <w:t>« maître »</w:t>
      </w:r>
      <w:r w:rsidR="000E6A56" w:rsidRPr="00724680">
        <w:rPr>
          <w:rFonts w:asciiTheme="minorHAnsi" w:hAnsiTheme="minorHAnsi"/>
          <w:color w:val="000000" w:themeColor="text1"/>
        </w:rPr>
        <w:t xml:space="preserve">  pour l'enseignant et des </w:t>
      </w:r>
      <w:r w:rsidR="007B29EE" w:rsidRPr="00724680">
        <w:rPr>
          <w:rFonts w:asciiTheme="minorHAnsi" w:hAnsiTheme="minorHAnsi"/>
          <w:color w:val="000000" w:themeColor="text1"/>
        </w:rPr>
        <w:t>poste</w:t>
      </w:r>
      <w:r w:rsidR="000E6A56" w:rsidRPr="00724680">
        <w:rPr>
          <w:rFonts w:asciiTheme="minorHAnsi" w:hAnsiTheme="minorHAnsi"/>
          <w:color w:val="000000" w:themeColor="text1"/>
        </w:rPr>
        <w:t>s</w:t>
      </w:r>
      <w:r w:rsidR="007B29EE" w:rsidRPr="00724680">
        <w:rPr>
          <w:rFonts w:asciiTheme="minorHAnsi" w:hAnsiTheme="minorHAnsi"/>
          <w:color w:val="000000" w:themeColor="text1"/>
        </w:rPr>
        <w:t xml:space="preserve"> « clients »</w:t>
      </w:r>
      <w:r w:rsidR="000E6A56" w:rsidRPr="00724680">
        <w:rPr>
          <w:rFonts w:asciiTheme="minorHAnsi" w:hAnsiTheme="minorHAnsi"/>
          <w:color w:val="000000" w:themeColor="text1"/>
        </w:rPr>
        <w:t xml:space="preserve"> </w:t>
      </w:r>
      <w:r w:rsidR="00663430" w:rsidRPr="00724680">
        <w:rPr>
          <w:rFonts w:asciiTheme="minorHAnsi" w:hAnsiTheme="minorHAnsi"/>
          <w:color w:val="000000" w:themeColor="text1"/>
        </w:rPr>
        <w:t>pour les élèves)</w:t>
      </w:r>
      <w:r w:rsidRPr="00724680">
        <w:rPr>
          <w:rFonts w:asciiTheme="minorHAnsi" w:hAnsiTheme="minorHAnsi"/>
          <w:color w:val="000000" w:themeColor="text1"/>
        </w:rPr>
        <w:t xml:space="preserve"> </w:t>
      </w:r>
    </w:p>
    <w:p w:rsidR="00663430" w:rsidRPr="00724680" w:rsidRDefault="00137785" w:rsidP="00724680">
      <w:pPr>
        <w:pStyle w:val="Paragraphedeliste"/>
        <w:numPr>
          <w:ilvl w:val="0"/>
          <w:numId w:val="4"/>
        </w:numPr>
        <w:spacing w:after="120" w:line="360" w:lineRule="auto"/>
        <w:jc w:val="both"/>
        <w:rPr>
          <w:rFonts w:asciiTheme="minorHAnsi" w:hAnsiTheme="minorHAnsi"/>
          <w:color w:val="000000" w:themeColor="text1"/>
        </w:rPr>
      </w:pPr>
      <w:r w:rsidRPr="00724680">
        <w:rPr>
          <w:rFonts w:asciiTheme="minorHAnsi" w:hAnsiTheme="minorHAnsi"/>
          <w:color w:val="000000" w:themeColor="text1"/>
        </w:rPr>
        <w:t>des équipements complémentaires</w:t>
      </w:r>
      <w:r w:rsidR="00724680" w:rsidRPr="00724680">
        <w:rPr>
          <w:rFonts w:asciiTheme="minorHAnsi" w:hAnsiTheme="minorHAnsi"/>
          <w:color w:val="000000" w:themeColor="text1"/>
        </w:rPr>
        <w:t xml:space="preserve"> (Borne Wifi, Système de chargement, casques audio, adaptateurs, câbles, etc.)</w:t>
      </w:r>
    </w:p>
    <w:p w:rsidR="00724680" w:rsidRDefault="00724680" w:rsidP="00724680">
      <w:pPr>
        <w:pStyle w:val="Paragraphedeliste"/>
        <w:spacing w:after="120" w:line="360" w:lineRule="auto"/>
        <w:jc w:val="both"/>
        <w:rPr>
          <w:rFonts w:asciiTheme="minorHAnsi" w:hAnsiTheme="minorHAnsi"/>
          <w:color w:val="000000" w:themeColor="text1"/>
        </w:rPr>
      </w:pPr>
    </w:p>
    <w:p w:rsidR="00406F0D" w:rsidRDefault="00406F0D" w:rsidP="00724680">
      <w:pPr>
        <w:pStyle w:val="Paragraphedeliste"/>
        <w:spacing w:after="120" w:line="360" w:lineRule="auto"/>
        <w:jc w:val="both"/>
        <w:rPr>
          <w:rFonts w:asciiTheme="minorHAnsi" w:hAnsiTheme="minorHAnsi"/>
          <w:color w:val="000000" w:themeColor="text1"/>
        </w:rPr>
      </w:pPr>
      <w:r>
        <w:rPr>
          <w:rFonts w:asciiTheme="minorHAnsi" w:hAnsiTheme="minorHAnsi"/>
          <w:color w:val="000000" w:themeColor="text1"/>
        </w:rPr>
        <w:t>Remarques :</w:t>
      </w:r>
    </w:p>
    <w:p w:rsidR="00406F0D" w:rsidRDefault="00406F0D" w:rsidP="00406F0D">
      <w:pPr>
        <w:pStyle w:val="Paragraphedeliste"/>
        <w:numPr>
          <w:ilvl w:val="0"/>
          <w:numId w:val="24"/>
        </w:numPr>
        <w:spacing w:after="120" w:line="360" w:lineRule="auto"/>
        <w:jc w:val="both"/>
        <w:rPr>
          <w:rFonts w:asciiTheme="minorHAnsi" w:hAnsiTheme="minorHAnsi"/>
          <w:color w:val="000000" w:themeColor="text1"/>
        </w:rPr>
      </w:pPr>
      <w:r>
        <w:rPr>
          <w:rFonts w:asciiTheme="minorHAnsi" w:hAnsiTheme="minorHAnsi"/>
          <w:color w:val="000000" w:themeColor="text1"/>
        </w:rPr>
        <w:t>La taille du conteneur varie en fonction du nombre d'EMI qu'il peut accueillir</w:t>
      </w:r>
      <w:r w:rsidR="009318C9">
        <w:rPr>
          <w:rFonts w:asciiTheme="minorHAnsi" w:hAnsiTheme="minorHAnsi"/>
          <w:color w:val="000000" w:themeColor="text1"/>
        </w:rPr>
        <w:t>.</w:t>
      </w:r>
    </w:p>
    <w:p w:rsidR="007B29EE" w:rsidRDefault="000E6A56" w:rsidP="00406F0D">
      <w:pPr>
        <w:pStyle w:val="Paragraphedeliste"/>
        <w:numPr>
          <w:ilvl w:val="0"/>
          <w:numId w:val="24"/>
        </w:numPr>
        <w:spacing w:after="120" w:line="360" w:lineRule="auto"/>
        <w:jc w:val="both"/>
        <w:rPr>
          <w:rFonts w:asciiTheme="minorHAnsi" w:hAnsiTheme="minorHAnsi"/>
          <w:color w:val="000000" w:themeColor="text1"/>
        </w:rPr>
      </w:pPr>
      <w:r w:rsidRPr="00663430">
        <w:rPr>
          <w:rFonts w:asciiTheme="minorHAnsi" w:hAnsiTheme="minorHAnsi"/>
          <w:color w:val="000000" w:themeColor="text1"/>
        </w:rPr>
        <w:t xml:space="preserve">Le </w:t>
      </w:r>
      <w:r w:rsidR="00406F0D">
        <w:rPr>
          <w:rFonts w:asciiTheme="minorHAnsi" w:hAnsiTheme="minorHAnsi"/>
          <w:color w:val="000000" w:themeColor="text1"/>
        </w:rPr>
        <w:t>conteneur intègre</w:t>
      </w:r>
      <w:r w:rsidRPr="00663430">
        <w:rPr>
          <w:rFonts w:asciiTheme="minorHAnsi" w:hAnsiTheme="minorHAnsi"/>
          <w:color w:val="000000" w:themeColor="text1"/>
        </w:rPr>
        <w:t xml:space="preserve"> tout le nécessaire à la recharge des </w:t>
      </w:r>
      <w:r w:rsidR="00406F0D">
        <w:rPr>
          <w:rFonts w:asciiTheme="minorHAnsi" w:hAnsiTheme="minorHAnsi"/>
          <w:color w:val="000000" w:themeColor="text1"/>
        </w:rPr>
        <w:t xml:space="preserve">EMI </w:t>
      </w:r>
      <w:r w:rsidRPr="00663430">
        <w:rPr>
          <w:rFonts w:asciiTheme="minorHAnsi" w:hAnsiTheme="minorHAnsi"/>
          <w:color w:val="000000" w:themeColor="text1"/>
        </w:rPr>
        <w:t>: une seule prise secteur permet la recharge de tous les  équipements mobiles.</w:t>
      </w:r>
      <w:r w:rsidR="007B29EE">
        <w:rPr>
          <w:rFonts w:asciiTheme="minorHAnsi" w:hAnsiTheme="minorHAnsi"/>
          <w:color w:val="000000" w:themeColor="text1"/>
        </w:rPr>
        <w:t xml:space="preserve"> </w:t>
      </w:r>
    </w:p>
    <w:p w:rsidR="000E6A56" w:rsidRDefault="007B29EE" w:rsidP="00406F0D">
      <w:pPr>
        <w:pStyle w:val="Paragraphedeliste"/>
        <w:numPr>
          <w:ilvl w:val="0"/>
          <w:numId w:val="24"/>
        </w:numPr>
        <w:spacing w:after="120" w:line="360" w:lineRule="auto"/>
        <w:jc w:val="both"/>
        <w:rPr>
          <w:rFonts w:asciiTheme="minorHAnsi" w:hAnsiTheme="minorHAnsi"/>
          <w:color w:val="000000" w:themeColor="text1"/>
        </w:rPr>
      </w:pPr>
      <w:r>
        <w:rPr>
          <w:rFonts w:asciiTheme="minorHAnsi" w:hAnsiTheme="minorHAnsi"/>
          <w:color w:val="000000" w:themeColor="text1"/>
        </w:rPr>
        <w:t>Le meuble peut être sécurisé.</w:t>
      </w:r>
      <w:r w:rsidR="005C675D">
        <w:rPr>
          <w:rFonts w:asciiTheme="minorHAnsi" w:hAnsiTheme="minorHAnsi"/>
          <w:color w:val="000000" w:themeColor="text1"/>
        </w:rPr>
        <w:t xml:space="preserve"> Dans ce cas</w:t>
      </w:r>
      <w:r w:rsidR="00724680">
        <w:rPr>
          <w:rFonts w:asciiTheme="minorHAnsi" w:hAnsiTheme="minorHAnsi"/>
          <w:color w:val="000000" w:themeColor="text1"/>
        </w:rPr>
        <w:t xml:space="preserve">, </w:t>
      </w:r>
      <w:r w:rsidR="009318C9">
        <w:rPr>
          <w:rFonts w:asciiTheme="minorHAnsi" w:hAnsiTheme="minorHAnsi"/>
          <w:color w:val="000000" w:themeColor="text1"/>
        </w:rPr>
        <w:t>même</w:t>
      </w:r>
      <w:r w:rsidR="00406F0D">
        <w:rPr>
          <w:rFonts w:asciiTheme="minorHAnsi" w:hAnsiTheme="minorHAnsi"/>
          <w:color w:val="000000" w:themeColor="text1"/>
        </w:rPr>
        <w:t xml:space="preserve"> sur roulette, sa mobilité est limitée.</w:t>
      </w:r>
      <w:r w:rsidR="009318C9">
        <w:rPr>
          <w:rFonts w:asciiTheme="minorHAnsi" w:hAnsiTheme="minorHAnsi"/>
          <w:color w:val="000000" w:themeColor="text1"/>
        </w:rPr>
        <w:t xml:space="preserve"> Il est nécessaire de déplacer les EMI "à la main".</w:t>
      </w:r>
    </w:p>
    <w:p w:rsidR="00663430" w:rsidRDefault="00663430" w:rsidP="00527289">
      <w:pPr>
        <w:spacing w:after="120" w:line="360" w:lineRule="auto"/>
        <w:jc w:val="both"/>
        <w:rPr>
          <w:rFonts w:asciiTheme="minorHAnsi" w:eastAsia="Arial Unicode MS" w:hAnsiTheme="minorHAnsi"/>
          <w:color w:val="000000" w:themeColor="text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54"/>
      </w:tblGrid>
      <w:tr w:rsidR="00406F0D" w:rsidTr="00390491">
        <w:tc>
          <w:tcPr>
            <w:tcW w:w="4606" w:type="dxa"/>
          </w:tcPr>
          <w:p w:rsidR="00406F0D" w:rsidRDefault="00406F0D" w:rsidP="00390491">
            <w:pPr>
              <w:spacing w:after="120" w:line="360" w:lineRule="auto"/>
              <w:jc w:val="center"/>
              <w:rPr>
                <w:rFonts w:asciiTheme="minorHAnsi" w:eastAsia="Arial Unicode MS" w:hAnsiTheme="minorHAnsi"/>
                <w:color w:val="000000" w:themeColor="text1"/>
              </w:rPr>
            </w:pPr>
            <w:r>
              <w:rPr>
                <w:rFonts w:asciiTheme="minorHAnsi" w:eastAsia="Arial Unicode MS" w:hAnsiTheme="minorHAnsi"/>
                <w:noProof/>
                <w:color w:val="000000" w:themeColor="text1"/>
                <w:lang w:eastAsia="fr-FR"/>
              </w:rPr>
              <w:drawing>
                <wp:inline distT="0" distB="0" distL="0" distR="0">
                  <wp:extent cx="1963862" cy="213695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64038" cy="2137147"/>
                          </a:xfrm>
                          <a:prstGeom prst="rect">
                            <a:avLst/>
                          </a:prstGeom>
                          <a:noFill/>
                          <a:ln w="9525">
                            <a:noFill/>
                            <a:miter lim="800000"/>
                            <a:headEnd/>
                            <a:tailEnd/>
                          </a:ln>
                        </pic:spPr>
                      </pic:pic>
                    </a:graphicData>
                  </a:graphic>
                </wp:inline>
              </w:drawing>
            </w:r>
          </w:p>
        </w:tc>
        <w:tc>
          <w:tcPr>
            <w:tcW w:w="4606" w:type="dxa"/>
          </w:tcPr>
          <w:p w:rsidR="00406F0D" w:rsidRDefault="00390491" w:rsidP="00527289">
            <w:pPr>
              <w:spacing w:after="120" w:line="360" w:lineRule="auto"/>
              <w:jc w:val="both"/>
              <w:rPr>
                <w:rFonts w:asciiTheme="minorHAnsi" w:eastAsia="Arial Unicode MS" w:hAnsiTheme="minorHAnsi"/>
                <w:color w:val="000000" w:themeColor="text1"/>
              </w:rPr>
            </w:pPr>
            <w:r>
              <w:rPr>
                <w:rFonts w:asciiTheme="minorHAnsi" w:eastAsia="Arial Unicode MS" w:hAnsiTheme="minorHAnsi"/>
                <w:noProof/>
                <w:color w:val="000000" w:themeColor="text1"/>
                <w:lang w:eastAsia="fr-FR"/>
              </w:rPr>
              <w:drawing>
                <wp:inline distT="0" distB="0" distL="0" distR="0">
                  <wp:extent cx="2291080" cy="214757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291080" cy="2147570"/>
                          </a:xfrm>
                          <a:prstGeom prst="rect">
                            <a:avLst/>
                          </a:prstGeom>
                          <a:noFill/>
                          <a:ln w="9525">
                            <a:noFill/>
                            <a:miter lim="800000"/>
                            <a:headEnd/>
                            <a:tailEnd/>
                          </a:ln>
                        </pic:spPr>
                      </pic:pic>
                    </a:graphicData>
                  </a:graphic>
                </wp:inline>
              </w:drawing>
            </w:r>
          </w:p>
        </w:tc>
      </w:tr>
    </w:tbl>
    <w:p w:rsidR="00406F0D" w:rsidRDefault="00406F0D" w:rsidP="00527289">
      <w:pPr>
        <w:spacing w:after="120" w:line="360" w:lineRule="auto"/>
        <w:jc w:val="both"/>
        <w:rPr>
          <w:rFonts w:asciiTheme="minorHAnsi" w:eastAsia="Arial Unicode MS" w:hAnsiTheme="minorHAnsi"/>
          <w:color w:val="000000" w:themeColor="text1"/>
        </w:rPr>
      </w:pPr>
    </w:p>
    <w:p w:rsidR="00194D0A" w:rsidRDefault="007B29EE" w:rsidP="00527289">
      <w:pPr>
        <w:pStyle w:val="ff"/>
        <w:spacing w:line="360" w:lineRule="auto"/>
      </w:pPr>
      <w:bookmarkStart w:id="2" w:name="_Toc507544"/>
      <w:r>
        <w:lastRenderedPageBreak/>
        <w:t>Pourquoi</w:t>
      </w:r>
      <w:r w:rsidR="00194D0A" w:rsidRPr="008D7707">
        <w:t xml:space="preserve"> une classe mobile ?</w:t>
      </w:r>
      <w:bookmarkEnd w:id="2"/>
    </w:p>
    <w:p w:rsidR="00527289" w:rsidRDefault="00527289" w:rsidP="00527289">
      <w:pPr>
        <w:spacing w:after="120" w:line="360" w:lineRule="auto"/>
        <w:jc w:val="both"/>
        <w:rPr>
          <w:rFonts w:asciiTheme="minorHAnsi" w:eastAsia="Arial Unicode MS" w:hAnsiTheme="minorHAnsi"/>
          <w:color w:val="000000" w:themeColor="text1"/>
        </w:rPr>
      </w:pPr>
    </w:p>
    <w:p w:rsidR="00194D0A" w:rsidRPr="00137785" w:rsidRDefault="00194D0A" w:rsidP="00527289">
      <w:pPr>
        <w:spacing w:after="120" w:line="360" w:lineRule="auto"/>
        <w:jc w:val="both"/>
        <w:rPr>
          <w:rFonts w:asciiTheme="minorHAnsi" w:eastAsia="Arial Unicode MS" w:hAnsiTheme="minorHAnsi"/>
          <w:color w:val="000000" w:themeColor="text1"/>
        </w:rPr>
      </w:pPr>
      <w:r w:rsidRPr="00137785">
        <w:rPr>
          <w:rFonts w:asciiTheme="minorHAnsi" w:eastAsia="Arial Unicode MS" w:hAnsiTheme="minorHAnsi"/>
          <w:color w:val="000000" w:themeColor="text1"/>
        </w:rPr>
        <w:t>Une classe mobile doit permettre aux équipes pédagogiques une prati</w:t>
      </w:r>
      <w:r w:rsidR="007B29EE" w:rsidRPr="00137785">
        <w:rPr>
          <w:rFonts w:asciiTheme="minorHAnsi" w:eastAsia="Arial Unicode MS" w:hAnsiTheme="minorHAnsi"/>
          <w:color w:val="000000" w:themeColor="text1"/>
        </w:rPr>
        <w:t>que régulière, simple et facile</w:t>
      </w:r>
      <w:r w:rsidRPr="00137785">
        <w:rPr>
          <w:rFonts w:asciiTheme="minorHAnsi" w:eastAsia="Arial Unicode MS" w:hAnsiTheme="minorHAnsi"/>
          <w:color w:val="000000" w:themeColor="text1"/>
        </w:rPr>
        <w:t xml:space="preserve"> des usages du numérique en classe. </w:t>
      </w:r>
    </w:p>
    <w:p w:rsidR="00194D0A" w:rsidRPr="00137785" w:rsidRDefault="00194D0A" w:rsidP="00527289">
      <w:pPr>
        <w:spacing w:after="120" w:line="360" w:lineRule="auto"/>
        <w:jc w:val="both"/>
        <w:rPr>
          <w:rFonts w:asciiTheme="minorHAnsi" w:hAnsiTheme="minorHAnsi"/>
          <w:color w:val="000000" w:themeColor="text1"/>
        </w:rPr>
      </w:pPr>
      <w:r w:rsidRPr="00137785">
        <w:rPr>
          <w:rFonts w:asciiTheme="minorHAnsi" w:hAnsiTheme="minorHAnsi"/>
          <w:color w:val="000000" w:themeColor="text1"/>
        </w:rPr>
        <w:t xml:space="preserve">Le concept est de pouvoir utiliser la classe mobile dans n'importe quelle salle de classe de l'établissement. </w:t>
      </w:r>
    </w:p>
    <w:p w:rsidR="00137785" w:rsidRPr="00137785" w:rsidRDefault="00194D0A" w:rsidP="00137785">
      <w:pPr>
        <w:spacing w:after="120" w:line="360" w:lineRule="auto"/>
        <w:jc w:val="both"/>
        <w:rPr>
          <w:rFonts w:asciiTheme="minorHAnsi" w:hAnsiTheme="minorHAnsi"/>
          <w:color w:val="000000" w:themeColor="text1"/>
        </w:rPr>
      </w:pPr>
      <w:r w:rsidRPr="00137785">
        <w:rPr>
          <w:rFonts w:asciiTheme="minorHAnsi" w:hAnsiTheme="minorHAnsi"/>
          <w:color w:val="000000" w:themeColor="text1"/>
        </w:rPr>
        <w:t xml:space="preserve">D’un point de vue pédagogique, la classe mobile </w:t>
      </w:r>
      <w:r w:rsidR="007B29EE" w:rsidRPr="00137785">
        <w:rPr>
          <w:rFonts w:asciiTheme="minorHAnsi" w:hAnsiTheme="minorHAnsi"/>
          <w:color w:val="000000" w:themeColor="text1"/>
        </w:rPr>
        <w:t xml:space="preserve">permet </w:t>
      </w:r>
      <w:r w:rsidRPr="00137785">
        <w:rPr>
          <w:rFonts w:asciiTheme="minorHAnsi" w:hAnsiTheme="minorHAnsi"/>
          <w:color w:val="000000" w:themeColor="text1"/>
        </w:rPr>
        <w:t>de travailler individuell</w:t>
      </w:r>
      <w:r w:rsidR="007B29EE" w:rsidRPr="00137785">
        <w:rPr>
          <w:rFonts w:asciiTheme="minorHAnsi" w:hAnsiTheme="minorHAnsi"/>
          <w:color w:val="000000" w:themeColor="text1"/>
        </w:rPr>
        <w:t xml:space="preserve">ement ou collectivement sur des </w:t>
      </w:r>
      <w:r w:rsidRPr="00137785">
        <w:rPr>
          <w:rFonts w:asciiTheme="minorHAnsi" w:hAnsiTheme="minorHAnsi"/>
          <w:color w:val="000000" w:themeColor="text1"/>
        </w:rPr>
        <w:t>contenus multimédia divers et variés.</w:t>
      </w:r>
      <w:r w:rsidR="00137785" w:rsidRPr="00137785">
        <w:rPr>
          <w:rFonts w:asciiTheme="minorHAnsi" w:hAnsiTheme="minorHAnsi"/>
          <w:color w:val="000000" w:themeColor="text1"/>
        </w:rPr>
        <w:t xml:space="preserve"> </w:t>
      </w:r>
    </w:p>
    <w:p w:rsidR="00194D0A" w:rsidRDefault="00137785" w:rsidP="00527289">
      <w:pPr>
        <w:spacing w:after="120" w:line="360" w:lineRule="auto"/>
        <w:jc w:val="both"/>
        <w:rPr>
          <w:rFonts w:asciiTheme="minorHAnsi" w:hAnsiTheme="minorHAnsi"/>
          <w:color w:val="auto"/>
        </w:rPr>
      </w:pPr>
      <w:r w:rsidRPr="00137785">
        <w:rPr>
          <w:rFonts w:asciiTheme="minorHAnsi" w:hAnsiTheme="minorHAnsi"/>
          <w:color w:val="000000" w:themeColor="text1"/>
        </w:rPr>
        <w:t xml:space="preserve">Les EMI peuvent être équipés d'un logiciel de supervision qui </w:t>
      </w:r>
      <w:r w:rsidR="00194D0A" w:rsidRPr="008D7707">
        <w:rPr>
          <w:rFonts w:asciiTheme="minorHAnsi" w:hAnsiTheme="minorHAnsi"/>
          <w:color w:val="auto"/>
        </w:rPr>
        <w:t xml:space="preserve">permet à l'enseignant de suivre en temps réel </w:t>
      </w:r>
      <w:r w:rsidR="009318C9">
        <w:rPr>
          <w:rFonts w:asciiTheme="minorHAnsi" w:hAnsiTheme="minorHAnsi"/>
          <w:color w:val="auto"/>
        </w:rPr>
        <w:t xml:space="preserve"> </w:t>
      </w:r>
      <w:r w:rsidR="00194D0A" w:rsidRPr="008D7707">
        <w:rPr>
          <w:rFonts w:asciiTheme="minorHAnsi" w:hAnsiTheme="minorHAnsi"/>
          <w:color w:val="auto"/>
        </w:rPr>
        <w:t xml:space="preserve">les travaux </w:t>
      </w:r>
      <w:r w:rsidR="009318C9">
        <w:rPr>
          <w:rFonts w:asciiTheme="minorHAnsi" w:hAnsiTheme="minorHAnsi"/>
          <w:color w:val="auto"/>
        </w:rPr>
        <w:t xml:space="preserve">de ses élèves, </w:t>
      </w:r>
      <w:r w:rsidR="00194D0A" w:rsidRPr="008D7707">
        <w:rPr>
          <w:rFonts w:asciiTheme="minorHAnsi" w:hAnsiTheme="minorHAnsi"/>
          <w:color w:val="auto"/>
        </w:rPr>
        <w:t>de déceler les difficulté</w:t>
      </w:r>
      <w:r w:rsidR="007B29EE">
        <w:rPr>
          <w:rFonts w:asciiTheme="minorHAnsi" w:hAnsiTheme="minorHAnsi"/>
          <w:color w:val="auto"/>
        </w:rPr>
        <w:t>s rencontrées</w:t>
      </w:r>
      <w:r w:rsidR="009318C9">
        <w:rPr>
          <w:rFonts w:asciiTheme="minorHAnsi" w:hAnsiTheme="minorHAnsi"/>
          <w:color w:val="auto"/>
        </w:rPr>
        <w:t xml:space="preserve">, et </w:t>
      </w:r>
      <w:r w:rsidR="00194D0A" w:rsidRPr="008D7707">
        <w:rPr>
          <w:rFonts w:asciiTheme="minorHAnsi" w:hAnsiTheme="minorHAnsi"/>
          <w:color w:val="auto"/>
        </w:rPr>
        <w:t xml:space="preserve">de prendre la main sur leur poste si nécessaire. </w:t>
      </w:r>
    </w:p>
    <w:p w:rsidR="009318C9" w:rsidRDefault="009318C9" w:rsidP="00527289">
      <w:pPr>
        <w:spacing w:after="120" w:line="360" w:lineRule="auto"/>
        <w:jc w:val="both"/>
        <w:rPr>
          <w:rFonts w:asciiTheme="minorHAnsi" w:hAnsiTheme="minorHAnsi"/>
          <w:color w:val="auto"/>
        </w:rPr>
      </w:pPr>
    </w:p>
    <w:p w:rsidR="00C67AAB" w:rsidRPr="00C67AAB" w:rsidRDefault="0004645A" w:rsidP="00C67AAB">
      <w:pPr>
        <w:pStyle w:val="ff"/>
      </w:pPr>
      <w:bookmarkStart w:id="3" w:name="_Toc507545"/>
      <w:r>
        <w:t>Définir un cahier des charges</w:t>
      </w:r>
      <w:bookmarkEnd w:id="3"/>
      <w:r>
        <w:t xml:space="preserve"> </w:t>
      </w:r>
    </w:p>
    <w:p w:rsidR="00C67AAB" w:rsidRDefault="00C67AAB" w:rsidP="00527289">
      <w:pPr>
        <w:spacing w:after="120" w:line="360" w:lineRule="auto"/>
        <w:rPr>
          <w:rFonts w:asciiTheme="minorHAnsi" w:eastAsia="Arial Unicode MS" w:hAnsiTheme="minorHAnsi"/>
          <w:color w:val="auto"/>
        </w:rPr>
      </w:pPr>
    </w:p>
    <w:p w:rsidR="00E4074B" w:rsidRDefault="00C67AAB" w:rsidP="00527289">
      <w:pPr>
        <w:spacing w:after="120" w:line="360" w:lineRule="auto"/>
        <w:rPr>
          <w:rFonts w:asciiTheme="minorHAnsi" w:eastAsia="Arial Unicode MS" w:hAnsiTheme="minorHAnsi"/>
          <w:color w:val="auto"/>
        </w:rPr>
      </w:pPr>
      <w:r>
        <w:rPr>
          <w:rFonts w:asciiTheme="minorHAnsi" w:eastAsia="Arial Unicode MS" w:hAnsiTheme="minorHAnsi"/>
          <w:color w:val="auto"/>
        </w:rPr>
        <w:t>La mise en place d’une classe mobile dans une école</w:t>
      </w:r>
      <w:r w:rsidR="00E4074B" w:rsidRPr="008D7707">
        <w:rPr>
          <w:rFonts w:asciiTheme="minorHAnsi" w:eastAsia="Arial Unicode MS" w:hAnsiTheme="minorHAnsi"/>
          <w:color w:val="auto"/>
        </w:rPr>
        <w:t xml:space="preserve"> nécessitera de diagnostiquer et réaliser au mieux les points suivants : </w:t>
      </w:r>
    </w:p>
    <w:p w:rsidR="000E6A56" w:rsidRDefault="00B66ED2" w:rsidP="0004645A">
      <w:pPr>
        <w:spacing w:after="120" w:line="240" w:lineRule="auto"/>
        <w:rPr>
          <w:rFonts w:asciiTheme="minorHAnsi" w:eastAsia="Arial Unicode MS" w:hAnsiTheme="minorHAnsi"/>
          <w:color w:val="auto"/>
        </w:rPr>
      </w:pPr>
      <w:r>
        <w:rPr>
          <w:rFonts w:asciiTheme="minorHAnsi" w:eastAsia="Arial Unicode MS" w:hAnsiTheme="minorHAnsi"/>
          <w:noProof/>
          <w:color w:val="auto"/>
          <w:lang w:eastAsia="fr-FR"/>
        </w:rPr>
        <mc:AlternateContent>
          <mc:Choice Requires="wps">
            <w:drawing>
              <wp:anchor distT="0" distB="0" distL="114300" distR="114300" simplePos="0" relativeHeight="251663360" behindDoc="0" locked="0" layoutInCell="1" allowOverlap="1">
                <wp:simplePos x="0" y="0"/>
                <wp:positionH relativeFrom="column">
                  <wp:posOffset>96520</wp:posOffset>
                </wp:positionH>
                <wp:positionV relativeFrom="paragraph">
                  <wp:posOffset>81280</wp:posOffset>
                </wp:positionV>
                <wp:extent cx="5712460" cy="3544570"/>
                <wp:effectExtent l="15240" t="10160" r="15875" b="1714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460" cy="3544570"/>
                        </a:xfrm>
                        <a:prstGeom prst="rect">
                          <a:avLst/>
                        </a:prstGeom>
                        <a:noFill/>
                        <a:ln w="15875">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7A22D" id="Rectangle 17" o:spid="_x0000_s1026" style="position:absolute;margin-left:7.6pt;margin-top:6.4pt;width:449.8pt;height:27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" filled="f" strokecolor="#365f91 [2404]" strokeweight="1.25pt"/>
            </w:pict>
          </mc:Fallback>
        </mc:AlternateContent>
      </w:r>
    </w:p>
    <w:p w:rsidR="00194D0A" w:rsidRPr="0004645A" w:rsidRDefault="00194D0A"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 xml:space="preserve">Les équipements matériels. </w:t>
      </w:r>
    </w:p>
    <w:p w:rsidR="0087533A" w:rsidRPr="0004645A" w:rsidRDefault="00FC59FB"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Le système d’exploitation.</w:t>
      </w:r>
    </w:p>
    <w:p w:rsidR="00194D0A" w:rsidRPr="00B63E5E" w:rsidRDefault="00194D0A"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 xml:space="preserve">Les ressources numériques pour l'enseignement. </w:t>
      </w:r>
    </w:p>
    <w:p w:rsidR="00B63E5E" w:rsidRPr="0004645A" w:rsidRDefault="00B63E5E" w:rsidP="006C3BAA">
      <w:pPr>
        <w:pStyle w:val="Paragraphedeliste"/>
        <w:numPr>
          <w:ilvl w:val="0"/>
          <w:numId w:val="3"/>
        </w:numPr>
        <w:tabs>
          <w:tab w:val="left" w:pos="993"/>
        </w:tabs>
        <w:spacing w:after="120"/>
        <w:rPr>
          <w:rFonts w:asciiTheme="minorHAnsi" w:hAnsiTheme="minorHAnsi" w:cstheme="minorHAnsi"/>
        </w:rPr>
      </w:pPr>
      <w:r>
        <w:rPr>
          <w:rFonts w:asciiTheme="minorHAnsi" w:eastAsia="Arial Unicode MS" w:hAnsiTheme="minorHAnsi" w:cstheme="minorHAnsi"/>
        </w:rPr>
        <w:t>Le stockage des données (sur les tablettes, un serveur, un cloud…)</w:t>
      </w:r>
    </w:p>
    <w:p w:rsidR="0087533A" w:rsidRPr="0004645A" w:rsidRDefault="0087533A" w:rsidP="0004645A">
      <w:pPr>
        <w:pStyle w:val="Paragraphedeliste"/>
        <w:tabs>
          <w:tab w:val="left" w:pos="993"/>
        </w:tabs>
        <w:spacing w:after="120"/>
        <w:ind w:left="1080"/>
        <w:rPr>
          <w:rFonts w:asciiTheme="minorHAnsi" w:hAnsiTheme="minorHAnsi" w:cstheme="minorHAnsi"/>
        </w:rPr>
      </w:pPr>
    </w:p>
    <w:p w:rsidR="00304D04" w:rsidRPr="00304D04" w:rsidRDefault="00E4074B" w:rsidP="00304D04">
      <w:pPr>
        <w:pStyle w:val="Paragraphedeliste"/>
        <w:numPr>
          <w:ilvl w:val="0"/>
          <w:numId w:val="3"/>
        </w:numPr>
        <w:spacing w:after="120"/>
        <w:ind w:left="993" w:hanging="273"/>
        <w:rPr>
          <w:rFonts w:asciiTheme="minorHAnsi" w:hAnsiTheme="minorHAnsi" w:cstheme="minorHAnsi"/>
        </w:rPr>
      </w:pPr>
      <w:r w:rsidRPr="0004645A">
        <w:rPr>
          <w:rFonts w:asciiTheme="minorHAnsi" w:eastAsia="Arial Unicode MS" w:hAnsiTheme="minorHAnsi" w:cstheme="minorHAnsi"/>
        </w:rPr>
        <w:t xml:space="preserve">L'accès au réseau internet. </w:t>
      </w:r>
    </w:p>
    <w:p w:rsidR="00304D04" w:rsidRPr="00304D04" w:rsidRDefault="00304D04" w:rsidP="00304D04">
      <w:pPr>
        <w:pStyle w:val="Paragraphedeliste"/>
        <w:rPr>
          <w:rFonts w:asciiTheme="minorHAnsi" w:eastAsia="Arial Unicode MS" w:hAnsiTheme="minorHAnsi" w:cstheme="minorHAnsi"/>
        </w:rPr>
      </w:pPr>
    </w:p>
    <w:p w:rsidR="00E4074B" w:rsidRPr="00304D04" w:rsidRDefault="00E4074B" w:rsidP="00304D04">
      <w:pPr>
        <w:pStyle w:val="Paragraphedeliste"/>
        <w:numPr>
          <w:ilvl w:val="0"/>
          <w:numId w:val="3"/>
        </w:numPr>
        <w:spacing w:after="120"/>
        <w:ind w:left="993" w:hanging="273"/>
        <w:rPr>
          <w:rFonts w:asciiTheme="minorHAnsi" w:hAnsiTheme="minorHAnsi" w:cstheme="minorHAnsi"/>
        </w:rPr>
      </w:pPr>
      <w:r w:rsidRPr="00304D04">
        <w:rPr>
          <w:rFonts w:asciiTheme="minorHAnsi" w:eastAsia="Arial Unicode MS" w:hAnsiTheme="minorHAnsi" w:cstheme="minorHAnsi"/>
        </w:rPr>
        <w:t xml:space="preserve">La desserte des réseaux électrique et de télécommunication au sein des bâtiments. </w:t>
      </w:r>
    </w:p>
    <w:p w:rsidR="00E4074B" w:rsidRPr="0004645A" w:rsidRDefault="00E4074B"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La sécurisation du stockage des équipements en d</w:t>
      </w:r>
      <w:r w:rsidR="00C67AAB" w:rsidRPr="0004645A">
        <w:rPr>
          <w:rFonts w:asciiTheme="minorHAnsi" w:eastAsia="Arial Unicode MS" w:hAnsiTheme="minorHAnsi" w:cstheme="minorHAnsi"/>
        </w:rPr>
        <w:t>ehors des heures d'utilisation.</w:t>
      </w:r>
    </w:p>
    <w:p w:rsidR="00963A19" w:rsidRPr="0004645A" w:rsidRDefault="00963A19" w:rsidP="0004645A">
      <w:pPr>
        <w:tabs>
          <w:tab w:val="left" w:pos="993"/>
        </w:tabs>
        <w:spacing w:after="120" w:line="240" w:lineRule="auto"/>
        <w:rPr>
          <w:rFonts w:asciiTheme="minorHAnsi" w:hAnsiTheme="minorHAnsi"/>
        </w:rPr>
      </w:pPr>
    </w:p>
    <w:p w:rsidR="00E4074B" w:rsidRPr="0004645A" w:rsidRDefault="00E4074B"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 xml:space="preserve">L'installation des équipements et l'aménagement correspondant des espaces d'enseignement. </w:t>
      </w:r>
    </w:p>
    <w:p w:rsidR="00E4074B" w:rsidRPr="0004645A" w:rsidRDefault="00E4074B"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L'assistance et la maintenance</w:t>
      </w:r>
      <w:r w:rsidR="00C67AAB" w:rsidRPr="0004645A">
        <w:rPr>
          <w:rFonts w:asciiTheme="minorHAnsi" w:eastAsia="Arial Unicode MS" w:hAnsiTheme="minorHAnsi" w:cstheme="minorHAnsi"/>
        </w:rPr>
        <w:t xml:space="preserve"> des matériels</w:t>
      </w:r>
      <w:r w:rsidRPr="0004645A">
        <w:rPr>
          <w:rFonts w:asciiTheme="minorHAnsi" w:eastAsia="Arial Unicode MS" w:hAnsiTheme="minorHAnsi" w:cstheme="minorHAnsi"/>
        </w:rPr>
        <w:t xml:space="preserve">. </w:t>
      </w:r>
    </w:p>
    <w:p w:rsidR="0087533A" w:rsidRPr="0004645A" w:rsidRDefault="0087533A" w:rsidP="0004645A">
      <w:pPr>
        <w:pStyle w:val="Paragraphedeliste"/>
        <w:tabs>
          <w:tab w:val="left" w:pos="993"/>
        </w:tabs>
        <w:spacing w:after="120"/>
        <w:ind w:left="1080"/>
        <w:rPr>
          <w:rFonts w:asciiTheme="minorHAnsi" w:hAnsiTheme="minorHAnsi" w:cstheme="minorHAnsi"/>
        </w:rPr>
      </w:pPr>
    </w:p>
    <w:p w:rsidR="00E4074B" w:rsidRPr="00963A19" w:rsidRDefault="00E4074B" w:rsidP="006C3BAA">
      <w:pPr>
        <w:pStyle w:val="Paragraphedeliste"/>
        <w:numPr>
          <w:ilvl w:val="0"/>
          <w:numId w:val="3"/>
        </w:numPr>
        <w:tabs>
          <w:tab w:val="left" w:pos="993"/>
        </w:tabs>
        <w:spacing w:after="120"/>
        <w:rPr>
          <w:rFonts w:asciiTheme="minorHAnsi" w:hAnsiTheme="minorHAnsi" w:cstheme="minorHAnsi"/>
        </w:rPr>
      </w:pPr>
      <w:r w:rsidRPr="0004645A">
        <w:rPr>
          <w:rFonts w:asciiTheme="minorHAnsi" w:eastAsia="Arial Unicode MS" w:hAnsiTheme="minorHAnsi" w:cstheme="minorHAnsi"/>
        </w:rPr>
        <w:t>La formation et l'accompagnement des utilisateurs.</w:t>
      </w:r>
    </w:p>
    <w:p w:rsidR="00963A19" w:rsidRPr="00963A19" w:rsidRDefault="00963A19" w:rsidP="00963A19">
      <w:pPr>
        <w:pStyle w:val="Paragraphedeliste"/>
        <w:rPr>
          <w:rFonts w:asciiTheme="minorHAnsi" w:hAnsiTheme="minorHAnsi" w:cstheme="minorHAnsi"/>
        </w:rPr>
      </w:pPr>
    </w:p>
    <w:p w:rsidR="0089624A" w:rsidRDefault="0089624A" w:rsidP="0089624A">
      <w:pPr>
        <w:spacing w:after="0" w:line="360" w:lineRule="auto"/>
        <w:rPr>
          <w:rFonts w:asciiTheme="minorHAnsi" w:eastAsia="Times New Roman" w:hAnsiTheme="minorHAnsi"/>
          <w:color w:val="auto"/>
          <w:lang w:eastAsia="fr-FR"/>
        </w:rPr>
      </w:pPr>
      <w:r w:rsidRPr="00A132E2">
        <w:rPr>
          <w:rFonts w:asciiTheme="minorHAnsi" w:eastAsia="Times New Roman" w:hAnsiTheme="minorHAnsi"/>
          <w:color w:val="auto"/>
          <w:lang w:eastAsia="fr-FR"/>
        </w:rPr>
        <w:lastRenderedPageBreak/>
        <w:t>Extrait des p</w:t>
      </w:r>
      <w:r w:rsidRPr="00BD28A3">
        <w:rPr>
          <w:rFonts w:asciiTheme="minorHAnsi" w:eastAsia="Times New Roman" w:hAnsiTheme="minorHAnsi"/>
          <w:color w:val="auto"/>
          <w:lang w:eastAsia="fr-FR"/>
        </w:rPr>
        <w:t>réconisations pour l’acquisition d’équipements numériques</w:t>
      </w:r>
      <w:r w:rsidRPr="00A132E2">
        <w:rPr>
          <w:rFonts w:asciiTheme="minorHAnsi" w:eastAsia="Times New Roman" w:hAnsiTheme="minorHAnsi"/>
          <w:color w:val="auto"/>
          <w:lang w:eastAsia="fr-FR"/>
        </w:rPr>
        <w:t xml:space="preserve"> dans le cadre </w:t>
      </w:r>
      <w:r w:rsidRPr="00BD28A3">
        <w:rPr>
          <w:rFonts w:asciiTheme="minorHAnsi" w:eastAsia="Times New Roman" w:hAnsiTheme="minorHAnsi"/>
          <w:color w:val="auto"/>
          <w:lang w:eastAsia="fr-FR"/>
        </w:rPr>
        <w:t xml:space="preserve">plan numérique pour l’éducation </w:t>
      </w:r>
      <w:r w:rsidRPr="00A132E2">
        <w:rPr>
          <w:rFonts w:asciiTheme="minorHAnsi" w:eastAsia="Times New Roman" w:hAnsiTheme="minorHAnsi"/>
          <w:color w:val="auto"/>
          <w:lang w:eastAsia="fr-FR"/>
        </w:rPr>
        <w:t>de 2015</w:t>
      </w:r>
      <w:r>
        <w:rPr>
          <w:rFonts w:asciiTheme="minorHAnsi" w:eastAsia="Times New Roman" w:hAnsiTheme="minorHAnsi"/>
          <w:color w:val="auto"/>
          <w:lang w:eastAsia="fr-FR"/>
        </w:rPr>
        <w:t xml:space="preserve">: </w:t>
      </w:r>
    </w:p>
    <w:p w:rsidR="0089624A" w:rsidRDefault="0089624A" w:rsidP="0089624A">
      <w:pPr>
        <w:spacing w:after="0" w:line="360" w:lineRule="auto"/>
        <w:rPr>
          <w:rFonts w:asciiTheme="minorHAnsi" w:eastAsia="Times New Roman" w:hAnsiTheme="minorHAnsi"/>
          <w:color w:val="auto"/>
          <w:lang w:eastAsia="fr-FR"/>
        </w:rPr>
      </w:pPr>
    </w:p>
    <w:p w:rsidR="00963A19" w:rsidRDefault="00963A19" w:rsidP="0089624A">
      <w:pPr>
        <w:spacing w:after="0" w:line="360" w:lineRule="auto"/>
        <w:jc w:val="both"/>
        <w:rPr>
          <w:rStyle w:val="fontstyle21"/>
          <w:rFonts w:asciiTheme="minorHAnsi" w:hAnsiTheme="minorHAnsi" w:cstheme="minorHAnsi"/>
          <w:color w:val="auto"/>
        </w:rPr>
      </w:pPr>
      <w:r w:rsidRPr="0089624A">
        <w:rPr>
          <w:rStyle w:val="fontstyle01"/>
          <w:rFonts w:asciiTheme="minorHAnsi" w:hAnsiTheme="minorHAnsi"/>
          <w:b w:val="0"/>
          <w:color w:val="auto"/>
          <w:sz w:val="24"/>
          <w:szCs w:val="24"/>
        </w:rPr>
        <w:t>Le matériel doit être assorti de services permettant son administration, son</w:t>
      </w:r>
      <w:r w:rsidRPr="0089624A">
        <w:rPr>
          <w:rFonts w:asciiTheme="minorHAnsi" w:hAnsiTheme="minorHAnsi"/>
          <w:b/>
          <w:bCs/>
          <w:color w:val="auto"/>
        </w:rPr>
        <w:t xml:space="preserve"> </w:t>
      </w:r>
      <w:r w:rsidRPr="0089624A">
        <w:rPr>
          <w:rStyle w:val="fontstyle01"/>
          <w:rFonts w:asciiTheme="minorHAnsi" w:hAnsiTheme="minorHAnsi"/>
          <w:b w:val="0"/>
          <w:color w:val="auto"/>
          <w:sz w:val="24"/>
          <w:szCs w:val="24"/>
        </w:rPr>
        <w:t xml:space="preserve">utilisation par la communauté éducative et son intégration à l’établissement </w:t>
      </w:r>
      <w:r w:rsidRPr="0089624A">
        <w:rPr>
          <w:rStyle w:val="fontstyle21"/>
          <w:rFonts w:asciiTheme="minorHAnsi" w:hAnsiTheme="minorHAnsi" w:cstheme="minorHAnsi"/>
          <w:color w:val="auto"/>
        </w:rPr>
        <w:t>dans un cadre de confiance</w:t>
      </w:r>
      <w:r w:rsidRPr="00963A19">
        <w:rPr>
          <w:rStyle w:val="fontstyle21"/>
          <w:rFonts w:asciiTheme="minorHAnsi" w:hAnsiTheme="minorHAnsi" w:cstheme="minorHAnsi"/>
          <w:color w:val="auto"/>
        </w:rPr>
        <w:t xml:space="preserve"> (support</w:t>
      </w:r>
      <w:r w:rsidRPr="00963A19">
        <w:rPr>
          <w:rFonts w:asciiTheme="minorHAnsi" w:hAnsiTheme="minorHAnsi"/>
          <w:color w:val="auto"/>
        </w:rPr>
        <w:t xml:space="preserve"> </w:t>
      </w:r>
      <w:r w:rsidRPr="00963A19">
        <w:rPr>
          <w:rStyle w:val="fontstyle21"/>
          <w:rFonts w:asciiTheme="minorHAnsi" w:hAnsiTheme="minorHAnsi" w:cstheme="minorHAnsi"/>
          <w:color w:val="auto"/>
        </w:rPr>
        <w:t>et prise en main outil) ; cela suppose notamment d’intégrer dans le projet d’équipement :</w:t>
      </w:r>
    </w:p>
    <w:p w:rsidR="0089624A" w:rsidRPr="0089624A" w:rsidRDefault="0089624A" w:rsidP="0089624A">
      <w:pPr>
        <w:spacing w:after="0" w:line="360" w:lineRule="auto"/>
        <w:jc w:val="both"/>
        <w:rPr>
          <w:rFonts w:asciiTheme="minorHAnsi" w:eastAsia="Times New Roman" w:hAnsiTheme="minorHAnsi"/>
          <w:color w:val="auto"/>
          <w:lang w:eastAsia="fr-FR"/>
        </w:rPr>
      </w:pPr>
    </w:p>
    <w:p w:rsidR="00963A19" w:rsidRPr="00963A19" w:rsidRDefault="00963A19" w:rsidP="0089624A">
      <w:pPr>
        <w:pStyle w:val="Paragraphedeliste"/>
        <w:numPr>
          <w:ilvl w:val="0"/>
          <w:numId w:val="28"/>
        </w:numPr>
        <w:spacing w:after="200" w:line="360" w:lineRule="auto"/>
        <w:jc w:val="both"/>
        <w:rPr>
          <w:rFonts w:asciiTheme="minorHAnsi" w:hAnsiTheme="minorHAnsi"/>
        </w:rPr>
      </w:pPr>
      <w:r w:rsidRPr="00963A19">
        <w:rPr>
          <w:rStyle w:val="fontstyle21"/>
          <w:rFonts w:asciiTheme="minorHAnsi" w:hAnsiTheme="minorHAnsi" w:cstheme="minorHAnsi"/>
          <w:color w:val="auto"/>
        </w:rPr>
        <w:t>une formation à la prise en main de l’outil ;</w:t>
      </w:r>
    </w:p>
    <w:p w:rsidR="00963A19" w:rsidRPr="00963A19" w:rsidRDefault="00963A19" w:rsidP="0089624A">
      <w:pPr>
        <w:pStyle w:val="Paragraphedeliste"/>
        <w:numPr>
          <w:ilvl w:val="0"/>
          <w:numId w:val="28"/>
        </w:numPr>
        <w:spacing w:after="200" w:line="360" w:lineRule="auto"/>
        <w:jc w:val="both"/>
        <w:rPr>
          <w:rFonts w:asciiTheme="minorHAnsi" w:hAnsiTheme="minorHAnsi"/>
        </w:rPr>
      </w:pPr>
      <w:r w:rsidRPr="00963A19">
        <w:rPr>
          <w:rStyle w:val="fontstyle21"/>
          <w:rFonts w:asciiTheme="minorHAnsi" w:hAnsiTheme="minorHAnsi" w:cstheme="minorHAnsi"/>
          <w:color w:val="auto"/>
        </w:rPr>
        <w:t>une prestation de support (matériel, logiciel) ;</w:t>
      </w:r>
    </w:p>
    <w:p w:rsidR="00963A19" w:rsidRDefault="00963A19" w:rsidP="00963A19">
      <w:pPr>
        <w:tabs>
          <w:tab w:val="left" w:pos="993"/>
        </w:tabs>
        <w:spacing w:after="120"/>
        <w:rPr>
          <w:rFonts w:asciiTheme="minorHAnsi" w:hAnsiTheme="minorHAnsi"/>
        </w:rPr>
      </w:pPr>
    </w:p>
    <w:p w:rsidR="00963A19" w:rsidRDefault="00963A19" w:rsidP="00963A19">
      <w:pPr>
        <w:tabs>
          <w:tab w:val="left" w:pos="993"/>
        </w:tabs>
        <w:spacing w:after="120"/>
        <w:rPr>
          <w:rFonts w:asciiTheme="minorHAnsi" w:hAnsiTheme="minorHAnsi"/>
        </w:rPr>
      </w:pPr>
    </w:p>
    <w:p w:rsidR="00963A19" w:rsidRPr="00963A19" w:rsidRDefault="00963A19" w:rsidP="00963A19">
      <w:pPr>
        <w:tabs>
          <w:tab w:val="left" w:pos="993"/>
        </w:tabs>
        <w:spacing w:after="120"/>
        <w:rPr>
          <w:rFonts w:asciiTheme="minorHAnsi" w:hAnsiTheme="minorHAnsi"/>
        </w:rPr>
      </w:pPr>
    </w:p>
    <w:p w:rsidR="001F471F" w:rsidRPr="008D7707" w:rsidRDefault="005C675D" w:rsidP="00527289">
      <w:pPr>
        <w:pStyle w:val="ff"/>
        <w:spacing w:line="360" w:lineRule="auto"/>
      </w:pPr>
      <w:bookmarkStart w:id="4" w:name="_Toc507546"/>
      <w:r>
        <w:t>P</w:t>
      </w:r>
      <w:r w:rsidR="00315AB5">
        <w:t>oints de vigilance pour</w:t>
      </w:r>
      <w:r>
        <w:t xml:space="preserve"> bien choisir</w:t>
      </w:r>
      <w:r w:rsidR="001F471F">
        <w:t xml:space="preserve"> </w:t>
      </w:r>
      <w:r w:rsidR="006C0BAF">
        <w:t xml:space="preserve">les </w:t>
      </w:r>
      <w:r w:rsidR="001F471F">
        <w:t>tablettes</w:t>
      </w:r>
      <w:bookmarkEnd w:id="4"/>
    </w:p>
    <w:p w:rsidR="007907C2" w:rsidRDefault="007907C2" w:rsidP="00527289">
      <w:pPr>
        <w:spacing w:after="120" w:line="360" w:lineRule="auto"/>
        <w:rPr>
          <w:rFonts w:asciiTheme="minorHAnsi" w:eastAsia="Arial Unicode MS" w:hAnsiTheme="minorHAnsi"/>
          <w:color w:val="auto"/>
        </w:rPr>
      </w:pPr>
    </w:p>
    <w:p w:rsidR="001F471F" w:rsidRPr="007907C2" w:rsidRDefault="00B63E5E" w:rsidP="00527289">
      <w:pPr>
        <w:spacing w:after="120" w:line="360" w:lineRule="auto"/>
        <w:rPr>
          <w:rFonts w:asciiTheme="minorHAnsi" w:eastAsia="Arial Unicode MS" w:hAnsiTheme="minorHAnsi"/>
          <w:color w:val="auto"/>
        </w:rPr>
      </w:pPr>
      <w:r>
        <w:rPr>
          <w:rFonts w:asciiTheme="minorHAnsi" w:eastAsia="Arial Unicode MS" w:hAnsiTheme="minorHAnsi"/>
          <w:noProof/>
          <w:color w:val="auto"/>
          <w:lang w:eastAsia="fr-FR"/>
        </w:rPr>
        <w:drawing>
          <wp:anchor distT="0" distB="0" distL="114300" distR="114300" simplePos="0" relativeHeight="251675648" behindDoc="0" locked="0" layoutInCell="1" allowOverlap="1">
            <wp:simplePos x="0" y="0"/>
            <wp:positionH relativeFrom="column">
              <wp:posOffset>3742055</wp:posOffset>
            </wp:positionH>
            <wp:positionV relativeFrom="paragraph">
              <wp:posOffset>12065</wp:posOffset>
            </wp:positionV>
            <wp:extent cx="1984375" cy="1571625"/>
            <wp:effectExtent l="1905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984375" cy="1571625"/>
                    </a:xfrm>
                    <a:prstGeom prst="rect">
                      <a:avLst/>
                    </a:prstGeom>
                    <a:noFill/>
                    <a:ln w="9525">
                      <a:noFill/>
                      <a:miter lim="800000"/>
                      <a:headEnd/>
                      <a:tailEnd/>
                    </a:ln>
                  </pic:spPr>
                </pic:pic>
              </a:graphicData>
            </a:graphic>
          </wp:anchor>
        </w:drawing>
      </w:r>
      <w:r w:rsidR="007907C2">
        <w:rPr>
          <w:rFonts w:asciiTheme="minorHAnsi" w:eastAsia="Arial Unicode MS" w:hAnsiTheme="minorHAnsi"/>
          <w:color w:val="auto"/>
        </w:rPr>
        <w:t>Les avantages de la tablette :</w:t>
      </w:r>
    </w:p>
    <w:p w:rsidR="007907C2" w:rsidRPr="007907C2" w:rsidRDefault="007907C2" w:rsidP="007907C2">
      <w:pPr>
        <w:pStyle w:val="Paragraphedeliste"/>
        <w:numPr>
          <w:ilvl w:val="0"/>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Mobilité/ Faible encombrement</w:t>
      </w:r>
    </w:p>
    <w:p w:rsidR="007907C2" w:rsidRPr="007907C2" w:rsidRDefault="007907C2" w:rsidP="007907C2">
      <w:pPr>
        <w:pStyle w:val="Paragraphedeliste"/>
        <w:numPr>
          <w:ilvl w:val="0"/>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Écran «actif» et intuitif</w:t>
      </w:r>
    </w:p>
    <w:p w:rsidR="007907C2" w:rsidRPr="007907C2" w:rsidRDefault="007907C2" w:rsidP="007907C2">
      <w:pPr>
        <w:pStyle w:val="Paragraphedeliste"/>
        <w:numPr>
          <w:ilvl w:val="0"/>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Autonomie et créativité</w:t>
      </w:r>
    </w:p>
    <w:p w:rsidR="007907C2" w:rsidRPr="007907C2" w:rsidRDefault="007907C2" w:rsidP="007907C2">
      <w:pPr>
        <w:pStyle w:val="Paragraphedeliste"/>
        <w:numPr>
          <w:ilvl w:val="0"/>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Outil multimédia «Tout en un»:</w:t>
      </w:r>
    </w:p>
    <w:p w:rsidR="007907C2" w:rsidRPr="007907C2" w:rsidRDefault="007907C2" w:rsidP="007907C2">
      <w:pPr>
        <w:pStyle w:val="Paragraphedeliste"/>
        <w:numPr>
          <w:ilvl w:val="1"/>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appareil photo</w:t>
      </w:r>
    </w:p>
    <w:p w:rsidR="007907C2" w:rsidRDefault="007907C2" w:rsidP="007907C2">
      <w:pPr>
        <w:pStyle w:val="Paragraphedeliste"/>
        <w:numPr>
          <w:ilvl w:val="1"/>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caméra</w:t>
      </w:r>
    </w:p>
    <w:p w:rsidR="007907C2" w:rsidRPr="007907C2" w:rsidRDefault="007907C2" w:rsidP="007907C2">
      <w:pPr>
        <w:pStyle w:val="Paragraphedeliste"/>
        <w:numPr>
          <w:ilvl w:val="1"/>
          <w:numId w:val="26"/>
        </w:numPr>
        <w:spacing w:after="120" w:line="276" w:lineRule="auto"/>
        <w:rPr>
          <w:rFonts w:asciiTheme="minorHAnsi" w:hAnsiTheme="minorHAnsi"/>
          <w:color w:val="000000" w:themeColor="text1"/>
        </w:rPr>
      </w:pPr>
      <w:r w:rsidRPr="007907C2">
        <w:rPr>
          <w:rFonts w:asciiTheme="minorHAnsi" w:hAnsiTheme="minorHAnsi"/>
          <w:color w:val="000000" w:themeColor="text1"/>
        </w:rPr>
        <w:t>enregistreur numérique</w:t>
      </w:r>
    </w:p>
    <w:p w:rsidR="007907C2" w:rsidRDefault="007907C2" w:rsidP="007907C2">
      <w:pPr>
        <w:spacing w:after="120" w:line="360" w:lineRule="auto"/>
        <w:jc w:val="both"/>
        <w:rPr>
          <w:rFonts w:asciiTheme="minorHAnsi" w:eastAsia="Times New Roman" w:hAnsiTheme="minorHAnsi"/>
          <w:b/>
          <w:color w:val="365F91" w:themeColor="accent1" w:themeShade="BF"/>
          <w:lang w:eastAsia="fr-FR"/>
        </w:rPr>
      </w:pPr>
    </w:p>
    <w:p w:rsidR="0089624A" w:rsidRDefault="0089624A" w:rsidP="007907C2">
      <w:pPr>
        <w:spacing w:after="120" w:line="360" w:lineRule="auto"/>
        <w:jc w:val="both"/>
        <w:rPr>
          <w:rFonts w:asciiTheme="minorHAnsi" w:eastAsia="Times New Roman" w:hAnsiTheme="minorHAnsi"/>
          <w:b/>
          <w:color w:val="365F91" w:themeColor="accent1" w:themeShade="BF"/>
          <w:lang w:eastAsia="fr-FR"/>
        </w:rPr>
      </w:pPr>
    </w:p>
    <w:p w:rsidR="001F471F" w:rsidRPr="001F471F" w:rsidRDefault="00315AB5" w:rsidP="007907C2">
      <w:pPr>
        <w:spacing w:after="120" w:line="360" w:lineRule="auto"/>
        <w:jc w:val="both"/>
        <w:rPr>
          <w:rFonts w:asciiTheme="minorHAnsi" w:eastAsia="Times New Roman" w:hAnsiTheme="minorHAnsi"/>
          <w:color w:val="auto"/>
          <w:lang w:eastAsia="fr-FR"/>
        </w:rPr>
      </w:pPr>
      <w:r>
        <w:rPr>
          <w:rFonts w:asciiTheme="minorHAnsi" w:eastAsia="Times New Roman" w:hAnsiTheme="minorHAnsi"/>
          <w:b/>
          <w:color w:val="365F91" w:themeColor="accent1" w:themeShade="BF"/>
          <w:lang w:eastAsia="fr-FR"/>
        </w:rPr>
        <w:t>IMPORTANT</w:t>
      </w:r>
      <w:r w:rsidR="006C0BAF" w:rsidRPr="00853C90">
        <w:rPr>
          <w:rFonts w:asciiTheme="minorHAnsi" w:eastAsia="Times New Roman" w:hAnsiTheme="minorHAnsi"/>
          <w:color w:val="365F91" w:themeColor="accent1" w:themeShade="BF"/>
          <w:lang w:eastAsia="fr-FR"/>
        </w:rPr>
        <w:t> :</w:t>
      </w:r>
      <w:r w:rsidR="006C0BAF">
        <w:rPr>
          <w:rFonts w:asciiTheme="minorHAnsi" w:eastAsia="Times New Roman" w:hAnsiTheme="minorHAnsi"/>
          <w:color w:val="auto"/>
          <w:lang w:eastAsia="fr-FR"/>
        </w:rPr>
        <w:t xml:space="preserve"> </w:t>
      </w:r>
      <w:r w:rsidR="001F471F">
        <w:rPr>
          <w:rFonts w:asciiTheme="minorHAnsi" w:eastAsia="Times New Roman" w:hAnsiTheme="minorHAnsi"/>
          <w:color w:val="auto"/>
          <w:lang w:eastAsia="fr-FR"/>
        </w:rPr>
        <w:t>L</w:t>
      </w:r>
      <w:r w:rsidR="001F471F" w:rsidRPr="00E4074B">
        <w:rPr>
          <w:rFonts w:asciiTheme="minorHAnsi" w:eastAsia="Times New Roman" w:hAnsiTheme="minorHAnsi"/>
          <w:color w:val="auto"/>
          <w:lang w:eastAsia="fr-FR"/>
        </w:rPr>
        <w:t xml:space="preserve">es matériels choisis seront utilisés pendant plusieurs années par différents </w:t>
      </w:r>
      <w:r w:rsidR="001F471F" w:rsidRPr="00853C90">
        <w:rPr>
          <w:rFonts w:asciiTheme="minorHAnsi" w:eastAsia="Times New Roman" w:hAnsiTheme="minorHAnsi"/>
          <w:color w:val="auto"/>
          <w:lang w:eastAsia="fr-FR"/>
        </w:rPr>
        <w:t xml:space="preserve">utilisateurs des écoles primaires, ainsi, </w:t>
      </w:r>
      <w:r w:rsidR="001F471F" w:rsidRPr="00853C90">
        <w:rPr>
          <w:rFonts w:asciiTheme="minorHAnsi" w:eastAsia="Times New Roman" w:hAnsiTheme="minorHAnsi"/>
          <w:bCs/>
          <w:color w:val="auto"/>
          <w:lang w:eastAsia="fr-FR"/>
        </w:rPr>
        <w:t>le choix d'un équipement de qualité serait un premier</w:t>
      </w:r>
      <w:r w:rsidR="001F471F" w:rsidRPr="001F471F">
        <w:rPr>
          <w:rFonts w:asciiTheme="minorHAnsi" w:eastAsia="Times New Roman" w:hAnsiTheme="minorHAnsi"/>
          <w:bCs/>
          <w:color w:val="auto"/>
          <w:lang w:eastAsia="fr-FR"/>
        </w:rPr>
        <w:t xml:space="preserve"> gage de réussite</w:t>
      </w:r>
      <w:r w:rsidR="001F471F" w:rsidRPr="001F471F">
        <w:rPr>
          <w:rFonts w:asciiTheme="minorHAnsi" w:eastAsia="Times New Roman" w:hAnsiTheme="minorHAnsi"/>
          <w:color w:val="auto"/>
          <w:lang w:eastAsia="fr-FR"/>
        </w:rPr>
        <w:t>.</w:t>
      </w:r>
    </w:p>
    <w:p w:rsidR="00E869D4" w:rsidRDefault="00E869D4" w:rsidP="00527289">
      <w:pPr>
        <w:spacing w:after="120" w:line="360" w:lineRule="auto"/>
        <w:jc w:val="both"/>
        <w:rPr>
          <w:rFonts w:asciiTheme="minorHAnsi" w:eastAsia="Times New Roman" w:hAnsiTheme="minorHAnsi"/>
          <w:color w:val="auto"/>
          <w:lang w:eastAsia="fr-FR"/>
        </w:rPr>
      </w:pPr>
    </w:p>
    <w:p w:rsidR="0089624A" w:rsidRDefault="0089624A" w:rsidP="00527289">
      <w:pPr>
        <w:spacing w:after="120" w:line="360" w:lineRule="auto"/>
        <w:jc w:val="both"/>
        <w:rPr>
          <w:rFonts w:asciiTheme="minorHAnsi" w:eastAsia="Times New Roman" w:hAnsiTheme="minorHAnsi"/>
          <w:color w:val="auto"/>
          <w:lang w:eastAsia="fr-FR"/>
        </w:rPr>
      </w:pPr>
    </w:p>
    <w:p w:rsidR="001F471F" w:rsidRDefault="001F471F" w:rsidP="00527289">
      <w:pPr>
        <w:spacing w:after="120" w:line="360" w:lineRule="auto"/>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lastRenderedPageBreak/>
        <w:t>Pour établir un choix pertinent, voici quelques préconisations :</w:t>
      </w:r>
    </w:p>
    <w:p w:rsidR="001F471F" w:rsidRPr="0063546A" w:rsidRDefault="0063546A" w:rsidP="006C3BAA">
      <w:pPr>
        <w:pStyle w:val="Paragraphedeliste"/>
        <w:numPr>
          <w:ilvl w:val="0"/>
          <w:numId w:val="12"/>
        </w:numPr>
        <w:shd w:val="clear" w:color="auto" w:fill="95B3D7" w:themeFill="accent1" w:themeFillTint="99"/>
        <w:spacing w:after="120"/>
        <w:outlineLvl w:val="1"/>
        <w:rPr>
          <w:rFonts w:asciiTheme="minorHAnsi" w:eastAsia="Times New Roman" w:hAnsiTheme="minorHAnsi"/>
          <w:b/>
          <w:bCs/>
          <w:color w:val="000000" w:themeColor="text1"/>
          <w:lang w:eastAsia="fr-FR"/>
        </w:rPr>
      </w:pPr>
      <w:r w:rsidRPr="0063546A">
        <w:rPr>
          <w:rFonts w:asciiTheme="minorHAnsi" w:eastAsia="Times New Roman" w:hAnsiTheme="minorHAnsi"/>
          <w:b/>
          <w:bCs/>
          <w:color w:val="000000" w:themeColor="text1"/>
          <w:lang w:eastAsia="fr-FR"/>
        </w:rPr>
        <w:t>L’ÉCRAN</w:t>
      </w:r>
    </w:p>
    <w:p w:rsidR="00E869D4" w:rsidRDefault="00E869D4" w:rsidP="0089624A">
      <w:pPr>
        <w:spacing w:after="120"/>
        <w:outlineLvl w:val="2"/>
        <w:rPr>
          <w:rFonts w:asciiTheme="minorHAnsi" w:eastAsia="Times New Roman" w:hAnsiTheme="minorHAnsi"/>
          <w:bCs/>
          <w:color w:val="auto"/>
          <w:lang w:eastAsia="fr-FR"/>
        </w:rPr>
      </w:pPr>
    </w:p>
    <w:p w:rsidR="00E869D4" w:rsidRDefault="00E869D4" w:rsidP="0089624A">
      <w:pPr>
        <w:pStyle w:val="Paragraphedeliste"/>
        <w:numPr>
          <w:ilvl w:val="1"/>
          <w:numId w:val="12"/>
        </w:numPr>
        <w:spacing w:after="120" w:line="276" w:lineRule="auto"/>
        <w:outlineLvl w:val="2"/>
        <w:rPr>
          <w:rFonts w:asciiTheme="minorHAnsi" w:eastAsia="Times New Roman" w:hAnsiTheme="minorHAnsi"/>
          <w:bCs/>
          <w:lang w:eastAsia="fr-FR"/>
        </w:rPr>
      </w:pPr>
      <w:r w:rsidRPr="00CA0A07">
        <w:rPr>
          <w:rFonts w:asciiTheme="minorHAnsi" w:eastAsia="Times New Roman" w:hAnsiTheme="minorHAnsi"/>
          <w:bCs/>
          <w:lang w:eastAsia="fr-FR"/>
        </w:rPr>
        <w:t>Définition de l’écran</w:t>
      </w:r>
    </w:p>
    <w:p w:rsidR="00E869D4" w:rsidRPr="001C20EC" w:rsidRDefault="00E869D4" w:rsidP="0089624A">
      <w:pPr>
        <w:spacing w:after="120"/>
        <w:jc w:val="both"/>
        <w:rPr>
          <w:rFonts w:asciiTheme="minorHAnsi" w:eastAsia="Times New Roman" w:hAnsiTheme="minorHAnsi"/>
          <w:color w:val="auto"/>
          <w:lang w:eastAsia="fr-FR"/>
        </w:rPr>
      </w:pPr>
      <w:r w:rsidRPr="00CE4FFE">
        <w:rPr>
          <w:rFonts w:asciiTheme="minorHAnsi" w:eastAsia="Times New Roman" w:hAnsiTheme="minorHAnsi"/>
          <w:color w:val="auto"/>
          <w:lang w:eastAsia="fr-FR"/>
        </w:rPr>
        <w:t>C’est en partie la définition de l’écran qui donnera de la qualité ou non à l’image.</w:t>
      </w:r>
      <w:r w:rsidRPr="001C20EC">
        <w:rPr>
          <w:rFonts w:asciiTheme="minorHAnsi" w:eastAsia="Times New Roman" w:hAnsiTheme="minorHAnsi"/>
          <w:color w:val="auto"/>
          <w:lang w:eastAsia="fr-FR"/>
        </w:rPr>
        <w:t xml:space="preserve"> </w:t>
      </w:r>
      <w:r w:rsidRPr="00CE4FFE">
        <w:rPr>
          <w:rFonts w:asciiTheme="minorHAnsi" w:eastAsia="Times New Roman" w:hAnsiTheme="minorHAnsi"/>
          <w:color w:val="auto"/>
          <w:lang w:eastAsia="fr-FR"/>
        </w:rPr>
        <w:br/>
        <w:t>Actuellement la définition</w:t>
      </w:r>
      <w:r w:rsidRPr="001C20EC">
        <w:rPr>
          <w:rFonts w:asciiTheme="minorHAnsi" w:eastAsia="Times New Roman" w:hAnsiTheme="minorHAnsi"/>
          <w:color w:val="auto"/>
          <w:lang w:eastAsia="fr-FR"/>
        </w:rPr>
        <w:t xml:space="preserve"> </w:t>
      </w:r>
      <w:r w:rsidRPr="00CE4FFE">
        <w:rPr>
          <w:rFonts w:asciiTheme="minorHAnsi" w:eastAsia="Times New Roman" w:hAnsiTheme="minorHAnsi"/>
          <w:color w:val="auto"/>
          <w:lang w:eastAsia="fr-FR"/>
        </w:rPr>
        <w:t xml:space="preserve"> de 2736 x 1824 pixels est la meilleure que l’on puisse trouver sur le marché. </w:t>
      </w:r>
    </w:p>
    <w:p w:rsidR="001F471F" w:rsidRPr="00CA0A07" w:rsidRDefault="001F471F" w:rsidP="0089624A">
      <w:pPr>
        <w:pStyle w:val="Paragraphedeliste"/>
        <w:numPr>
          <w:ilvl w:val="1"/>
          <w:numId w:val="12"/>
        </w:numPr>
        <w:spacing w:after="120" w:line="276" w:lineRule="auto"/>
        <w:outlineLvl w:val="2"/>
        <w:rPr>
          <w:rFonts w:asciiTheme="minorHAnsi" w:eastAsia="Times New Roman" w:hAnsiTheme="minorHAnsi"/>
          <w:bCs/>
          <w:lang w:eastAsia="fr-FR"/>
        </w:rPr>
      </w:pPr>
      <w:r w:rsidRPr="00CA0A07">
        <w:rPr>
          <w:rFonts w:asciiTheme="minorHAnsi" w:eastAsia="Times New Roman" w:hAnsiTheme="minorHAnsi"/>
          <w:bCs/>
          <w:lang w:eastAsia="fr-FR"/>
        </w:rPr>
        <w:t>Taille de l’écran</w:t>
      </w:r>
    </w:p>
    <w:p w:rsidR="001F471F" w:rsidRPr="001C20EC" w:rsidRDefault="001F471F" w:rsidP="0089624A">
      <w:pPr>
        <w:spacing w:after="120"/>
        <w:jc w:val="both"/>
        <w:rPr>
          <w:rFonts w:asciiTheme="minorHAnsi" w:eastAsia="Times New Roman" w:hAnsiTheme="minorHAnsi"/>
          <w:color w:val="auto"/>
          <w:lang w:eastAsia="fr-FR"/>
        </w:rPr>
      </w:pPr>
      <w:r w:rsidRPr="00CE4FFE">
        <w:rPr>
          <w:rFonts w:asciiTheme="minorHAnsi" w:eastAsia="Times New Roman" w:hAnsiTheme="minorHAnsi"/>
          <w:color w:val="auto"/>
          <w:lang w:eastAsia="fr-FR"/>
        </w:rPr>
        <w:t xml:space="preserve">Actuellement la plupart des tablettes embarquent un écran compris entre </w:t>
      </w:r>
      <w:r w:rsidRPr="001C20EC">
        <w:rPr>
          <w:rFonts w:asciiTheme="minorHAnsi" w:eastAsia="Times New Roman" w:hAnsiTheme="minorHAnsi"/>
          <w:bCs/>
          <w:color w:val="auto"/>
          <w:lang w:eastAsia="fr-FR"/>
        </w:rPr>
        <w:t>7 pouces et 12 pouces</w:t>
      </w:r>
      <w:r w:rsidRPr="00CE4FFE">
        <w:rPr>
          <w:rFonts w:asciiTheme="minorHAnsi" w:eastAsia="Times New Roman" w:hAnsiTheme="minorHAnsi"/>
          <w:color w:val="auto"/>
          <w:lang w:eastAsia="fr-FR"/>
        </w:rPr>
        <w:t>.</w:t>
      </w:r>
      <w:r w:rsidRPr="001C20EC">
        <w:rPr>
          <w:rFonts w:asciiTheme="minorHAnsi" w:eastAsia="Times New Roman" w:hAnsiTheme="minorHAnsi"/>
          <w:color w:val="auto"/>
          <w:lang w:eastAsia="fr-FR"/>
        </w:rPr>
        <w:t xml:space="preserve"> </w:t>
      </w:r>
      <w:r w:rsidRPr="001C20EC">
        <w:rPr>
          <w:rFonts w:asciiTheme="minorHAnsi" w:eastAsia="Times New Roman" w:hAnsiTheme="minorHAnsi"/>
          <w:bCs/>
          <w:color w:val="auto"/>
          <w:lang w:eastAsia="fr-FR"/>
        </w:rPr>
        <w:t xml:space="preserve">La taille de l’écran est en lien avec </w:t>
      </w:r>
      <w:r w:rsidRPr="001C20EC">
        <w:rPr>
          <w:rFonts w:asciiTheme="minorHAnsi" w:eastAsia="Times New Roman" w:hAnsiTheme="minorHAnsi"/>
          <w:color w:val="auto"/>
          <w:lang w:eastAsia="fr-FR"/>
        </w:rPr>
        <w:t>le</w:t>
      </w:r>
      <w:r w:rsidRPr="00CE4FFE">
        <w:rPr>
          <w:rFonts w:asciiTheme="minorHAnsi" w:eastAsia="Times New Roman" w:hAnsiTheme="minorHAnsi"/>
          <w:color w:val="auto"/>
          <w:lang w:eastAsia="fr-FR"/>
        </w:rPr>
        <w:t xml:space="preserve"> confort </w:t>
      </w:r>
      <w:r w:rsidRPr="001C20EC">
        <w:rPr>
          <w:rFonts w:asciiTheme="minorHAnsi" w:eastAsia="Times New Roman" w:hAnsiTheme="minorHAnsi"/>
          <w:color w:val="auto"/>
          <w:lang w:eastAsia="fr-FR"/>
        </w:rPr>
        <w:t>de lecture (texte, vidéo, etc</w:t>
      </w:r>
      <w:r w:rsidR="00CA0A07" w:rsidRPr="001C20EC">
        <w:rPr>
          <w:rFonts w:asciiTheme="minorHAnsi" w:eastAsia="Times New Roman" w:hAnsiTheme="minorHAnsi"/>
          <w:color w:val="auto"/>
          <w:lang w:eastAsia="fr-FR"/>
        </w:rPr>
        <w:t>.)</w:t>
      </w:r>
      <w:r w:rsidRPr="001C20EC">
        <w:rPr>
          <w:rFonts w:asciiTheme="minorHAnsi" w:eastAsia="Times New Roman" w:hAnsiTheme="minorHAnsi"/>
          <w:color w:val="auto"/>
          <w:lang w:eastAsia="fr-FR"/>
        </w:rPr>
        <w:t xml:space="preserve"> et de saisie.</w:t>
      </w:r>
    </w:p>
    <w:p w:rsidR="001F471F" w:rsidRDefault="00D21354" w:rsidP="0089624A">
      <w:pPr>
        <w:spacing w:after="120"/>
        <w:jc w:val="both"/>
        <w:rPr>
          <w:rFonts w:asciiTheme="minorHAnsi" w:eastAsia="Times New Roman" w:hAnsiTheme="minorHAnsi"/>
          <w:color w:val="auto"/>
          <w:lang w:eastAsia="fr-FR"/>
        </w:rPr>
      </w:pPr>
      <w:r w:rsidRPr="00D21354">
        <w:rPr>
          <w:rFonts w:asciiTheme="minorHAnsi" w:eastAsia="Times New Roman" w:hAnsiTheme="minorHAnsi"/>
          <w:b/>
          <w:bCs/>
          <w:color w:val="365F91" w:themeColor="accent1" w:themeShade="BF"/>
          <w:lang w:eastAsia="fr-FR"/>
        </w:rPr>
        <w:t>POINT DE VIGILANCE :</w:t>
      </w:r>
      <w:r w:rsidRPr="006C0BAF">
        <w:rPr>
          <w:rFonts w:asciiTheme="minorHAnsi" w:eastAsia="Times New Roman" w:hAnsiTheme="minorHAnsi"/>
          <w:bCs/>
          <w:color w:val="auto"/>
          <w:lang w:eastAsia="fr-FR"/>
        </w:rPr>
        <w:t xml:space="preserve"> </w:t>
      </w:r>
      <w:r w:rsidR="001F471F" w:rsidRPr="006C0BAF">
        <w:rPr>
          <w:rFonts w:asciiTheme="minorHAnsi" w:eastAsia="Times New Roman" w:hAnsiTheme="minorHAnsi"/>
          <w:bCs/>
          <w:color w:val="auto"/>
          <w:lang w:eastAsia="fr-FR"/>
        </w:rPr>
        <w:t>le poids d’une tablette va principalement varier en fonction de la taille de l’écran</w:t>
      </w:r>
      <w:r w:rsidR="001F471F" w:rsidRPr="00CE4FFE">
        <w:rPr>
          <w:rFonts w:asciiTheme="minorHAnsi" w:eastAsia="Times New Roman" w:hAnsiTheme="minorHAnsi"/>
          <w:color w:val="auto"/>
          <w:lang w:eastAsia="fr-FR"/>
        </w:rPr>
        <w:t xml:space="preserve">. Plus </w:t>
      </w:r>
      <w:r w:rsidR="00CA0A07" w:rsidRPr="006C0BAF">
        <w:rPr>
          <w:rFonts w:asciiTheme="minorHAnsi" w:eastAsia="Times New Roman" w:hAnsiTheme="minorHAnsi"/>
          <w:color w:val="auto"/>
          <w:lang w:eastAsia="fr-FR"/>
        </w:rPr>
        <w:t>l’écran</w:t>
      </w:r>
      <w:r w:rsidR="001F471F" w:rsidRPr="00CE4FFE">
        <w:rPr>
          <w:rFonts w:asciiTheme="minorHAnsi" w:eastAsia="Times New Roman" w:hAnsiTheme="minorHAnsi"/>
          <w:color w:val="auto"/>
          <w:lang w:eastAsia="fr-FR"/>
        </w:rPr>
        <w:t xml:space="preserve"> sera grand, plus la tablette </w:t>
      </w:r>
      <w:r w:rsidR="00CA0A07" w:rsidRPr="006C0BAF">
        <w:rPr>
          <w:rFonts w:asciiTheme="minorHAnsi" w:eastAsia="Times New Roman" w:hAnsiTheme="minorHAnsi"/>
          <w:color w:val="auto"/>
          <w:lang w:eastAsia="fr-FR"/>
        </w:rPr>
        <w:t>sera</w:t>
      </w:r>
      <w:r w:rsidR="001F471F" w:rsidRPr="00CE4FFE">
        <w:rPr>
          <w:rFonts w:asciiTheme="minorHAnsi" w:eastAsia="Times New Roman" w:hAnsiTheme="minorHAnsi"/>
          <w:color w:val="auto"/>
          <w:lang w:eastAsia="fr-FR"/>
        </w:rPr>
        <w:t xml:space="preserve"> lourde</w:t>
      </w:r>
      <w:r w:rsidR="00853C90">
        <w:rPr>
          <w:rFonts w:asciiTheme="minorHAnsi" w:eastAsia="Times New Roman" w:hAnsiTheme="minorHAnsi"/>
          <w:color w:val="auto"/>
          <w:lang w:eastAsia="fr-FR"/>
        </w:rPr>
        <w:t xml:space="preserve"> : cela </w:t>
      </w:r>
      <w:r w:rsidR="00CA0A07" w:rsidRPr="006C0BAF">
        <w:rPr>
          <w:rFonts w:asciiTheme="minorHAnsi" w:eastAsia="Times New Roman" w:hAnsiTheme="minorHAnsi"/>
          <w:color w:val="auto"/>
          <w:lang w:eastAsia="fr-FR"/>
        </w:rPr>
        <w:t xml:space="preserve">impactera </w:t>
      </w:r>
      <w:r w:rsidR="00853C90">
        <w:rPr>
          <w:rFonts w:asciiTheme="minorHAnsi" w:eastAsia="Times New Roman" w:hAnsiTheme="minorHAnsi"/>
          <w:color w:val="auto"/>
          <w:lang w:eastAsia="fr-FR"/>
        </w:rPr>
        <w:t xml:space="preserve">la </w:t>
      </w:r>
      <w:r w:rsidR="00CA0A07" w:rsidRPr="006C0BAF">
        <w:rPr>
          <w:rFonts w:asciiTheme="minorHAnsi" w:eastAsia="Times New Roman" w:hAnsiTheme="minorHAnsi"/>
          <w:color w:val="auto"/>
          <w:lang w:eastAsia="fr-FR"/>
        </w:rPr>
        <w:t>facilité de transport de la valise dans l’établissement</w:t>
      </w:r>
      <w:r w:rsidR="001F471F" w:rsidRPr="00CE4FFE">
        <w:rPr>
          <w:rFonts w:asciiTheme="minorHAnsi" w:eastAsia="Times New Roman" w:hAnsiTheme="minorHAnsi"/>
          <w:color w:val="auto"/>
          <w:lang w:eastAsia="fr-FR"/>
        </w:rPr>
        <w:t>. </w:t>
      </w:r>
    </w:p>
    <w:p w:rsidR="007907C2" w:rsidRDefault="007907C2" w:rsidP="0089624A">
      <w:pPr>
        <w:spacing w:after="120"/>
        <w:jc w:val="both"/>
        <w:rPr>
          <w:rFonts w:asciiTheme="minorHAnsi" w:eastAsia="Times New Roman" w:hAnsiTheme="minorHAnsi"/>
          <w:color w:val="auto"/>
          <w:lang w:eastAsia="fr-FR"/>
        </w:rPr>
      </w:pPr>
    </w:p>
    <w:p w:rsidR="001F471F" w:rsidRPr="001C20EC" w:rsidRDefault="001F471F" w:rsidP="0089624A">
      <w:pPr>
        <w:spacing w:after="120"/>
        <w:jc w:val="center"/>
        <w:outlineLvl w:val="2"/>
        <w:rPr>
          <w:rFonts w:asciiTheme="minorHAnsi" w:eastAsia="Times New Roman" w:hAnsiTheme="minorHAnsi"/>
          <w:bCs/>
          <w:color w:val="auto"/>
          <w:lang w:eastAsia="fr-FR"/>
        </w:rPr>
      </w:pPr>
      <w:r w:rsidRPr="001C20EC">
        <w:rPr>
          <w:rFonts w:asciiTheme="minorHAnsi" w:eastAsia="Times New Roman" w:hAnsiTheme="minorHAnsi"/>
          <w:bCs/>
          <w:noProof/>
          <w:color w:val="auto"/>
          <w:lang w:eastAsia="fr-FR"/>
        </w:rPr>
        <w:drawing>
          <wp:inline distT="0" distB="0" distL="0" distR="0">
            <wp:extent cx="4909209" cy="3035527"/>
            <wp:effectExtent l="19050" t="19050" r="24741" b="12473"/>
            <wp:docPr id="22" name="Image 5" descr="https://www.tablette-tactile.net/wp-content/uploads/2011/09/taille-poid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ablette-tactile.net/wp-content/uploads/2011/09/taille-poids.png">
                      <a:hlinkClick r:id="rId15"/>
                    </pic:cNvPr>
                    <pic:cNvPicPr>
                      <a:picLocks noChangeAspect="1" noChangeArrowheads="1"/>
                    </pic:cNvPicPr>
                  </pic:nvPicPr>
                  <pic:blipFill>
                    <a:blip r:embed="rId16"/>
                    <a:srcRect/>
                    <a:stretch>
                      <a:fillRect/>
                    </a:stretch>
                  </pic:blipFill>
                  <pic:spPr bwMode="auto">
                    <a:xfrm>
                      <a:off x="0" y="0"/>
                      <a:ext cx="4907723" cy="3034608"/>
                    </a:xfrm>
                    <a:prstGeom prst="rect">
                      <a:avLst/>
                    </a:prstGeom>
                    <a:noFill/>
                    <a:ln w="15875">
                      <a:solidFill>
                        <a:schemeClr val="accent1">
                          <a:lumMod val="75000"/>
                        </a:schemeClr>
                      </a:solidFill>
                      <a:miter lim="800000"/>
                      <a:headEnd/>
                      <a:tailEnd/>
                    </a:ln>
                  </pic:spPr>
                </pic:pic>
              </a:graphicData>
            </a:graphic>
          </wp:inline>
        </w:drawing>
      </w:r>
    </w:p>
    <w:p w:rsidR="00CA0A07" w:rsidRDefault="00CA0A07" w:rsidP="0089624A">
      <w:pPr>
        <w:spacing w:after="120"/>
        <w:rPr>
          <w:rFonts w:asciiTheme="minorHAnsi" w:eastAsia="Times New Roman" w:hAnsiTheme="minorHAnsi"/>
          <w:color w:val="339966"/>
          <w:u w:val="single"/>
          <w:lang w:eastAsia="fr-FR"/>
        </w:rPr>
      </w:pPr>
    </w:p>
    <w:p w:rsidR="0089624A" w:rsidRDefault="0089624A" w:rsidP="0089624A">
      <w:pPr>
        <w:spacing w:after="120"/>
        <w:rPr>
          <w:rFonts w:asciiTheme="minorHAnsi" w:eastAsia="Times New Roman" w:hAnsiTheme="minorHAnsi"/>
          <w:color w:val="339966"/>
          <w:u w:val="single"/>
          <w:lang w:eastAsia="fr-FR"/>
        </w:rPr>
      </w:pPr>
    </w:p>
    <w:p w:rsidR="001F471F" w:rsidRPr="00E869D4" w:rsidRDefault="001F471F" w:rsidP="0089624A">
      <w:pPr>
        <w:spacing w:after="120"/>
        <w:rPr>
          <w:rFonts w:asciiTheme="minorHAnsi" w:eastAsia="Times New Roman" w:hAnsiTheme="minorHAnsi"/>
          <w:b/>
          <w:color w:val="365F91" w:themeColor="accent1" w:themeShade="BF"/>
          <w:lang w:eastAsia="fr-FR"/>
        </w:rPr>
      </w:pPr>
      <w:r w:rsidRPr="00E869D4">
        <w:rPr>
          <w:rFonts w:asciiTheme="minorHAnsi" w:eastAsia="Times New Roman" w:hAnsiTheme="minorHAnsi"/>
          <w:b/>
          <w:color w:val="365F91" w:themeColor="accent1" w:themeShade="BF"/>
          <w:u w:val="single"/>
          <w:lang w:eastAsia="fr-FR"/>
        </w:rPr>
        <w:t>Les critères à surveiller pour l’écran :</w:t>
      </w:r>
    </w:p>
    <w:p w:rsidR="001F471F" w:rsidRPr="00E869D4" w:rsidRDefault="001F471F" w:rsidP="0089624A">
      <w:pPr>
        <w:numPr>
          <w:ilvl w:val="0"/>
          <w:numId w:val="5"/>
        </w:numPr>
        <w:tabs>
          <w:tab w:val="clear" w:pos="720"/>
        </w:tabs>
        <w:spacing w:after="120"/>
        <w:ind w:left="1701"/>
        <w:rPr>
          <w:rFonts w:asciiTheme="minorHAnsi" w:eastAsia="Times New Roman" w:hAnsiTheme="minorHAnsi"/>
          <w:b/>
          <w:color w:val="365F91" w:themeColor="accent1" w:themeShade="BF"/>
          <w:lang w:eastAsia="fr-FR"/>
        </w:rPr>
      </w:pPr>
      <w:r w:rsidRPr="00E869D4">
        <w:rPr>
          <w:rFonts w:asciiTheme="minorHAnsi" w:eastAsia="Times New Roman" w:hAnsiTheme="minorHAnsi"/>
          <w:b/>
          <w:color w:val="365F91" w:themeColor="accent1" w:themeShade="BF"/>
          <w:lang w:eastAsia="fr-FR"/>
        </w:rPr>
        <w:t>choisir la taille en fonction de ses besoins (d’usage et de mobilité)</w:t>
      </w:r>
    </w:p>
    <w:p w:rsidR="001F471F" w:rsidRPr="00E869D4" w:rsidRDefault="001F471F" w:rsidP="0089624A">
      <w:pPr>
        <w:numPr>
          <w:ilvl w:val="0"/>
          <w:numId w:val="5"/>
        </w:numPr>
        <w:tabs>
          <w:tab w:val="clear" w:pos="720"/>
        </w:tabs>
        <w:spacing w:after="120"/>
        <w:ind w:left="1701"/>
        <w:rPr>
          <w:rFonts w:asciiTheme="minorHAnsi" w:eastAsia="Times New Roman" w:hAnsiTheme="minorHAnsi"/>
          <w:b/>
          <w:color w:val="365F91" w:themeColor="accent1" w:themeShade="BF"/>
          <w:lang w:eastAsia="fr-FR"/>
        </w:rPr>
      </w:pPr>
      <w:r w:rsidRPr="00E869D4">
        <w:rPr>
          <w:rFonts w:asciiTheme="minorHAnsi" w:eastAsia="Times New Roman" w:hAnsiTheme="minorHAnsi"/>
          <w:b/>
          <w:color w:val="365F91" w:themeColor="accent1" w:themeShade="BF"/>
          <w:lang w:eastAsia="fr-FR"/>
        </w:rPr>
        <w:t>faire attention à la définition de l’écran</w:t>
      </w:r>
    </w:p>
    <w:p w:rsidR="001F471F" w:rsidRDefault="001F471F" w:rsidP="00527289">
      <w:pPr>
        <w:spacing w:after="120" w:line="360" w:lineRule="auto"/>
        <w:rPr>
          <w:rFonts w:asciiTheme="minorHAnsi" w:eastAsia="Times New Roman" w:hAnsiTheme="minorHAnsi"/>
          <w:color w:val="auto"/>
          <w:lang w:eastAsia="fr-FR"/>
        </w:rPr>
      </w:pPr>
      <w:r w:rsidRPr="00CE4FFE">
        <w:rPr>
          <w:rFonts w:asciiTheme="minorHAnsi" w:eastAsia="Times New Roman" w:hAnsiTheme="minorHAnsi"/>
          <w:color w:val="auto"/>
          <w:lang w:eastAsia="fr-FR"/>
        </w:rPr>
        <w:t> </w:t>
      </w:r>
    </w:p>
    <w:p w:rsidR="001F471F" w:rsidRPr="0063546A" w:rsidRDefault="0063546A" w:rsidP="006C3BAA">
      <w:pPr>
        <w:pStyle w:val="Paragraphedeliste"/>
        <w:numPr>
          <w:ilvl w:val="0"/>
          <w:numId w:val="12"/>
        </w:numPr>
        <w:shd w:val="clear" w:color="auto" w:fill="95B3D7" w:themeFill="accent1" w:themeFillTint="99"/>
        <w:spacing w:after="120"/>
        <w:outlineLvl w:val="1"/>
        <w:rPr>
          <w:rFonts w:asciiTheme="minorHAnsi" w:eastAsia="Times New Roman" w:hAnsiTheme="minorHAnsi"/>
          <w:b/>
          <w:bCs/>
          <w:lang w:eastAsia="fr-FR"/>
        </w:rPr>
      </w:pPr>
      <w:r w:rsidRPr="0063546A">
        <w:rPr>
          <w:rFonts w:asciiTheme="minorHAnsi" w:eastAsia="Times New Roman" w:hAnsiTheme="minorHAnsi"/>
          <w:b/>
          <w:bCs/>
          <w:lang w:eastAsia="fr-FR"/>
        </w:rPr>
        <w:lastRenderedPageBreak/>
        <w:t>LA CONNECTIQUE</w:t>
      </w:r>
    </w:p>
    <w:p w:rsidR="0063546A" w:rsidRDefault="0063546A" w:rsidP="00527289">
      <w:pPr>
        <w:spacing w:after="120" w:line="360" w:lineRule="auto"/>
        <w:rPr>
          <w:rFonts w:asciiTheme="minorHAnsi" w:eastAsia="Times New Roman" w:hAnsiTheme="minorHAnsi"/>
          <w:b/>
          <w:bCs/>
          <w:color w:val="auto"/>
          <w:lang w:eastAsia="fr-FR"/>
        </w:rPr>
      </w:pPr>
    </w:p>
    <w:p w:rsidR="001F471F" w:rsidRDefault="001F471F" w:rsidP="00527289">
      <w:pPr>
        <w:spacing w:after="120" w:line="360" w:lineRule="auto"/>
        <w:rPr>
          <w:rFonts w:asciiTheme="minorHAnsi" w:eastAsia="Times New Roman" w:hAnsiTheme="minorHAnsi"/>
          <w:bCs/>
          <w:color w:val="auto"/>
          <w:lang w:eastAsia="fr-FR"/>
        </w:rPr>
      </w:pPr>
      <w:r w:rsidRPr="0063546A">
        <w:rPr>
          <w:rFonts w:asciiTheme="minorHAnsi" w:eastAsia="Times New Roman" w:hAnsiTheme="minorHAnsi"/>
          <w:bCs/>
          <w:color w:val="auto"/>
          <w:lang w:eastAsia="fr-FR"/>
        </w:rPr>
        <w:t>Une tablette doit a minima être connectable par :</w:t>
      </w:r>
    </w:p>
    <w:p w:rsidR="00D21354" w:rsidRDefault="001F471F" w:rsidP="00D36D7A">
      <w:pPr>
        <w:numPr>
          <w:ilvl w:val="0"/>
          <w:numId w:val="6"/>
        </w:numPr>
        <w:spacing w:after="120"/>
        <w:jc w:val="both"/>
        <w:rPr>
          <w:rFonts w:asciiTheme="minorHAnsi" w:eastAsia="Times New Roman" w:hAnsiTheme="minorHAnsi"/>
          <w:color w:val="auto"/>
          <w:lang w:eastAsia="fr-FR"/>
        </w:rPr>
      </w:pPr>
      <w:r w:rsidRPr="00D21354">
        <w:rPr>
          <w:rFonts w:asciiTheme="minorHAnsi" w:eastAsia="Times New Roman" w:hAnsiTheme="minorHAnsi"/>
          <w:color w:val="auto"/>
          <w:lang w:eastAsia="fr-FR"/>
        </w:rPr>
        <w:t xml:space="preserve">WIFI 802.11 </w:t>
      </w:r>
    </w:p>
    <w:p w:rsidR="001F471F" w:rsidRPr="00D21354" w:rsidRDefault="001F471F" w:rsidP="00D36D7A">
      <w:pPr>
        <w:numPr>
          <w:ilvl w:val="0"/>
          <w:numId w:val="6"/>
        </w:numPr>
        <w:spacing w:after="120"/>
        <w:jc w:val="both"/>
        <w:rPr>
          <w:rFonts w:asciiTheme="minorHAnsi" w:eastAsia="Times New Roman" w:hAnsiTheme="minorHAnsi"/>
          <w:color w:val="auto"/>
          <w:lang w:eastAsia="fr-FR"/>
        </w:rPr>
      </w:pPr>
      <w:r w:rsidRPr="00D21354">
        <w:rPr>
          <w:rFonts w:asciiTheme="minorHAnsi" w:eastAsia="Times New Roman" w:hAnsiTheme="minorHAnsi"/>
          <w:color w:val="auto"/>
          <w:lang w:eastAsia="fr-FR"/>
        </w:rPr>
        <w:t>Bluetooth</w:t>
      </w:r>
    </w:p>
    <w:p w:rsidR="001F471F" w:rsidRPr="00D21354" w:rsidRDefault="00D21354" w:rsidP="00D36D7A">
      <w:pPr>
        <w:numPr>
          <w:ilvl w:val="0"/>
          <w:numId w:val="6"/>
        </w:numPr>
        <w:spacing w:after="120"/>
        <w:jc w:val="both"/>
        <w:rPr>
          <w:rFonts w:asciiTheme="minorHAnsi" w:eastAsia="Times New Roman" w:hAnsiTheme="minorHAnsi"/>
          <w:bCs/>
          <w:color w:val="auto"/>
          <w:lang w:eastAsia="fr-FR"/>
        </w:rPr>
      </w:pPr>
      <w:r w:rsidRPr="00D21354">
        <w:rPr>
          <w:rFonts w:asciiTheme="minorHAnsi" w:eastAsia="Times New Roman" w:hAnsiTheme="minorHAnsi"/>
          <w:color w:val="auto"/>
          <w:lang w:eastAsia="fr-FR"/>
        </w:rPr>
        <w:t xml:space="preserve">USB, </w:t>
      </w:r>
      <w:r w:rsidR="001F471F" w:rsidRPr="00D21354">
        <w:rPr>
          <w:rFonts w:asciiTheme="minorHAnsi" w:eastAsia="Times New Roman" w:hAnsiTheme="minorHAnsi"/>
          <w:color w:val="auto"/>
          <w:lang w:eastAsia="fr-FR"/>
        </w:rPr>
        <w:t xml:space="preserve">micro USB, ou USB-C </w:t>
      </w:r>
    </w:p>
    <w:p w:rsidR="004537D2" w:rsidRPr="00CE4FFE" w:rsidRDefault="004537D2" w:rsidP="00D36D7A">
      <w:pPr>
        <w:numPr>
          <w:ilvl w:val="0"/>
          <w:numId w:val="6"/>
        </w:numPr>
        <w:spacing w:after="120"/>
        <w:jc w:val="both"/>
        <w:rPr>
          <w:rFonts w:asciiTheme="minorHAnsi" w:eastAsia="Times New Roman" w:hAnsiTheme="minorHAnsi"/>
          <w:color w:val="auto"/>
          <w:lang w:eastAsia="fr-FR"/>
        </w:rPr>
      </w:pPr>
      <w:r w:rsidRPr="00D21354">
        <w:rPr>
          <w:rFonts w:asciiTheme="minorHAnsi" w:eastAsia="Times New Roman" w:hAnsiTheme="minorHAnsi"/>
          <w:bCs/>
          <w:color w:val="auto"/>
          <w:lang w:eastAsia="fr-FR"/>
        </w:rPr>
        <w:t>un port micro-SD ou SD</w:t>
      </w:r>
      <w:r w:rsidRPr="00D21354">
        <w:rPr>
          <w:rFonts w:asciiTheme="minorHAnsi" w:eastAsia="Times New Roman" w:hAnsiTheme="minorHAnsi"/>
          <w:color w:val="auto"/>
          <w:lang w:eastAsia="fr-FR"/>
        </w:rPr>
        <w:t xml:space="preserve"> pour augmenter la capacité de stockage, le transfert de fichiers, etc.</w:t>
      </w:r>
    </w:p>
    <w:p w:rsidR="0063546A" w:rsidRDefault="0063546A" w:rsidP="00527289">
      <w:pPr>
        <w:spacing w:after="120" w:line="360" w:lineRule="auto"/>
        <w:jc w:val="both"/>
        <w:rPr>
          <w:rFonts w:asciiTheme="minorHAnsi" w:eastAsia="Times New Roman" w:hAnsiTheme="minorHAnsi"/>
          <w:color w:val="auto"/>
          <w:lang w:eastAsia="fr-FR"/>
        </w:rPr>
      </w:pPr>
    </w:p>
    <w:p w:rsidR="00853C90" w:rsidRDefault="00853C90" w:rsidP="00527289">
      <w:pPr>
        <w:spacing w:after="120" w:line="360" w:lineRule="auto"/>
        <w:jc w:val="both"/>
        <w:rPr>
          <w:rFonts w:asciiTheme="minorHAnsi" w:eastAsia="Times New Roman" w:hAnsiTheme="minorHAnsi"/>
          <w:color w:val="auto"/>
          <w:lang w:eastAsia="fr-FR"/>
        </w:rPr>
      </w:pPr>
      <w:r w:rsidRPr="00853C90">
        <w:rPr>
          <w:rFonts w:asciiTheme="minorHAnsi" w:eastAsia="Times New Roman" w:hAnsiTheme="minorHAnsi"/>
          <w:noProof/>
          <w:color w:val="auto"/>
          <w:lang w:eastAsia="fr-FR"/>
        </w:rPr>
        <w:drawing>
          <wp:inline distT="0" distB="0" distL="0" distR="0">
            <wp:extent cx="5695950" cy="1390650"/>
            <wp:effectExtent l="19050" t="19050" r="19050" b="19050"/>
            <wp:docPr id="1" name="Image 8" descr="https://www.tablette-tactile.net/wp-content/uploads/2011/09/Connectique-tablett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tablette-tactile.net/wp-content/uploads/2011/09/Connectique-tablette.png">
                      <a:hlinkClick r:id="rId17"/>
                    </pic:cNvPr>
                    <pic:cNvPicPr>
                      <a:picLocks noChangeAspect="1" noChangeArrowheads="1"/>
                    </pic:cNvPicPr>
                  </pic:nvPicPr>
                  <pic:blipFill>
                    <a:blip r:embed="rId18"/>
                    <a:srcRect/>
                    <a:stretch>
                      <a:fillRect/>
                    </a:stretch>
                  </pic:blipFill>
                  <pic:spPr bwMode="auto">
                    <a:xfrm>
                      <a:off x="0" y="0"/>
                      <a:ext cx="5695950" cy="1390650"/>
                    </a:xfrm>
                    <a:prstGeom prst="rect">
                      <a:avLst/>
                    </a:prstGeom>
                    <a:noFill/>
                    <a:ln w="15875">
                      <a:solidFill>
                        <a:schemeClr val="accent1">
                          <a:lumMod val="75000"/>
                        </a:schemeClr>
                      </a:solidFill>
                      <a:miter lim="800000"/>
                      <a:headEnd/>
                      <a:tailEnd/>
                    </a:ln>
                  </pic:spPr>
                </pic:pic>
              </a:graphicData>
            </a:graphic>
          </wp:inline>
        </w:drawing>
      </w:r>
    </w:p>
    <w:p w:rsidR="00853C90" w:rsidRDefault="00853C90" w:rsidP="00527289">
      <w:pPr>
        <w:spacing w:after="120" w:line="360" w:lineRule="auto"/>
        <w:jc w:val="both"/>
        <w:rPr>
          <w:rFonts w:asciiTheme="minorHAnsi" w:eastAsia="Times New Roman" w:hAnsiTheme="minorHAnsi"/>
          <w:color w:val="auto"/>
          <w:lang w:eastAsia="fr-FR"/>
        </w:rPr>
      </w:pPr>
    </w:p>
    <w:p w:rsidR="001F471F" w:rsidRDefault="001F471F" w:rsidP="00527289">
      <w:pPr>
        <w:spacing w:after="120" w:line="360" w:lineRule="auto"/>
        <w:jc w:val="both"/>
        <w:rPr>
          <w:rFonts w:asciiTheme="minorHAnsi" w:eastAsia="Times New Roman" w:hAnsiTheme="minorHAnsi"/>
          <w:color w:val="auto"/>
          <w:lang w:eastAsia="fr-FR"/>
        </w:rPr>
      </w:pPr>
      <w:r w:rsidRPr="00CE4FFE">
        <w:rPr>
          <w:rFonts w:asciiTheme="minorHAnsi" w:eastAsia="Times New Roman" w:hAnsiTheme="minorHAnsi"/>
          <w:color w:val="auto"/>
          <w:lang w:eastAsia="fr-FR"/>
        </w:rPr>
        <w:t xml:space="preserve">En sus, selon </w:t>
      </w:r>
      <w:r w:rsidRPr="001C20EC">
        <w:rPr>
          <w:rFonts w:asciiTheme="minorHAnsi" w:eastAsia="Times New Roman" w:hAnsiTheme="minorHAnsi"/>
          <w:color w:val="auto"/>
          <w:lang w:eastAsia="fr-FR"/>
        </w:rPr>
        <w:t>les</w:t>
      </w:r>
      <w:r w:rsidRPr="00CE4FFE">
        <w:rPr>
          <w:rFonts w:asciiTheme="minorHAnsi" w:eastAsia="Times New Roman" w:hAnsiTheme="minorHAnsi"/>
          <w:color w:val="auto"/>
          <w:lang w:eastAsia="fr-FR"/>
        </w:rPr>
        <w:t xml:space="preserve"> usages :</w:t>
      </w:r>
    </w:p>
    <w:p w:rsidR="001F471F" w:rsidRPr="00CE4FFE" w:rsidRDefault="001F471F" w:rsidP="006C3BAA">
      <w:pPr>
        <w:numPr>
          <w:ilvl w:val="0"/>
          <w:numId w:val="7"/>
        </w:numPr>
        <w:spacing w:after="120" w:line="360" w:lineRule="auto"/>
        <w:jc w:val="both"/>
        <w:rPr>
          <w:rFonts w:asciiTheme="minorHAnsi" w:eastAsia="Times New Roman" w:hAnsiTheme="minorHAnsi"/>
          <w:color w:val="auto"/>
          <w:lang w:eastAsia="fr-FR"/>
        </w:rPr>
      </w:pPr>
      <w:r w:rsidRPr="0063546A">
        <w:rPr>
          <w:rFonts w:asciiTheme="minorHAnsi" w:eastAsia="Times New Roman" w:hAnsiTheme="minorHAnsi"/>
          <w:bCs/>
          <w:color w:val="auto"/>
          <w:lang w:eastAsia="fr-FR"/>
        </w:rPr>
        <w:t>un port HDMI</w:t>
      </w:r>
      <w:r w:rsidR="00D21354">
        <w:rPr>
          <w:rFonts w:asciiTheme="minorHAnsi" w:eastAsia="Times New Roman" w:hAnsiTheme="minorHAnsi"/>
          <w:color w:val="auto"/>
          <w:lang w:eastAsia="fr-FR"/>
        </w:rPr>
        <w:t xml:space="preserve"> ou mini HDMI : </w:t>
      </w:r>
      <w:r w:rsidRPr="00CE4FFE">
        <w:rPr>
          <w:rFonts w:asciiTheme="minorHAnsi" w:eastAsia="Times New Roman" w:hAnsiTheme="minorHAnsi"/>
          <w:color w:val="auto"/>
          <w:lang w:eastAsia="fr-FR"/>
        </w:rPr>
        <w:t>il permet de connecter la tablette à des périph</w:t>
      </w:r>
      <w:r w:rsidR="00D21354">
        <w:rPr>
          <w:rFonts w:asciiTheme="minorHAnsi" w:eastAsia="Times New Roman" w:hAnsiTheme="minorHAnsi"/>
          <w:color w:val="auto"/>
          <w:lang w:eastAsia="fr-FR"/>
        </w:rPr>
        <w:t>ériques comme par exemple une télévision HD.</w:t>
      </w:r>
    </w:p>
    <w:p w:rsidR="001F471F" w:rsidRPr="004537D2" w:rsidRDefault="001F471F" w:rsidP="00E869D4">
      <w:pPr>
        <w:spacing w:after="120" w:line="360" w:lineRule="auto"/>
        <w:rPr>
          <w:rFonts w:asciiTheme="minorHAnsi" w:eastAsia="Times New Roman" w:hAnsiTheme="minorHAnsi"/>
          <w:color w:val="auto"/>
          <w:lang w:eastAsia="fr-FR"/>
        </w:rPr>
      </w:pPr>
      <w:r w:rsidRPr="004537D2">
        <w:rPr>
          <w:rFonts w:asciiTheme="minorHAnsi" w:eastAsia="Times New Roman" w:hAnsiTheme="minorHAnsi"/>
          <w:color w:val="auto"/>
          <w:lang w:eastAsia="fr-FR"/>
        </w:rPr>
        <w:t>A noter</w:t>
      </w:r>
      <w:r w:rsidR="0063546A" w:rsidRPr="004537D2">
        <w:rPr>
          <w:rFonts w:asciiTheme="minorHAnsi" w:eastAsia="Times New Roman" w:hAnsiTheme="minorHAnsi"/>
          <w:color w:val="auto"/>
          <w:lang w:eastAsia="fr-FR"/>
        </w:rPr>
        <w:t xml:space="preserve"> : </w:t>
      </w:r>
      <w:r w:rsidR="00D21354">
        <w:rPr>
          <w:rFonts w:asciiTheme="minorHAnsi" w:eastAsia="Times New Roman" w:hAnsiTheme="minorHAnsi"/>
          <w:color w:val="auto"/>
          <w:lang w:eastAsia="fr-FR"/>
        </w:rPr>
        <w:t>certains</w:t>
      </w:r>
      <w:r w:rsidR="0063546A" w:rsidRPr="004537D2">
        <w:rPr>
          <w:rFonts w:asciiTheme="minorHAnsi" w:eastAsia="Times New Roman" w:hAnsiTheme="minorHAnsi"/>
          <w:color w:val="auto"/>
          <w:lang w:eastAsia="fr-FR"/>
        </w:rPr>
        <w:t xml:space="preserve"> </w:t>
      </w:r>
      <w:r w:rsidRPr="004537D2">
        <w:rPr>
          <w:rFonts w:asciiTheme="minorHAnsi" w:eastAsia="Times New Roman" w:hAnsiTheme="minorHAnsi"/>
          <w:color w:val="auto"/>
          <w:lang w:eastAsia="fr-FR"/>
        </w:rPr>
        <w:t xml:space="preserve">ports peuvent </w:t>
      </w:r>
      <w:r w:rsidR="0063546A" w:rsidRPr="004537D2">
        <w:rPr>
          <w:rFonts w:asciiTheme="minorHAnsi" w:eastAsia="Times New Roman" w:hAnsiTheme="minorHAnsi"/>
          <w:color w:val="auto"/>
          <w:lang w:eastAsia="fr-FR"/>
        </w:rPr>
        <w:t>être rajoutés</w:t>
      </w:r>
      <w:r w:rsidRPr="004537D2">
        <w:rPr>
          <w:rFonts w:asciiTheme="minorHAnsi" w:eastAsia="Times New Roman" w:hAnsiTheme="minorHAnsi"/>
          <w:color w:val="auto"/>
          <w:lang w:eastAsia="fr-FR"/>
        </w:rPr>
        <w:t xml:space="preserve"> via d</w:t>
      </w:r>
      <w:r w:rsidR="0063546A" w:rsidRPr="004537D2">
        <w:rPr>
          <w:rFonts w:asciiTheme="minorHAnsi" w:eastAsia="Times New Roman" w:hAnsiTheme="minorHAnsi"/>
          <w:color w:val="auto"/>
          <w:lang w:eastAsia="fr-FR"/>
        </w:rPr>
        <w:t>es adaptateurs vendus en option.</w:t>
      </w:r>
    </w:p>
    <w:p w:rsidR="00D21354" w:rsidRDefault="00D21354" w:rsidP="00527289">
      <w:pPr>
        <w:spacing w:after="120" w:line="360" w:lineRule="auto"/>
        <w:rPr>
          <w:rFonts w:asciiTheme="minorHAnsi" w:eastAsia="Times New Roman" w:hAnsiTheme="minorHAnsi"/>
          <w:color w:val="auto"/>
          <w:lang w:eastAsia="fr-FR"/>
        </w:rPr>
      </w:pPr>
    </w:p>
    <w:p w:rsidR="001F471F" w:rsidRPr="0063546A" w:rsidRDefault="0063546A" w:rsidP="006C3BAA">
      <w:pPr>
        <w:pStyle w:val="Paragraphedeliste"/>
        <w:numPr>
          <w:ilvl w:val="0"/>
          <w:numId w:val="12"/>
        </w:numPr>
        <w:shd w:val="clear" w:color="auto" w:fill="95B3D7" w:themeFill="accent1" w:themeFillTint="99"/>
        <w:spacing w:after="120"/>
        <w:outlineLvl w:val="1"/>
        <w:rPr>
          <w:rFonts w:asciiTheme="minorHAnsi" w:eastAsia="Times New Roman" w:hAnsiTheme="minorHAnsi"/>
          <w:b/>
          <w:bCs/>
          <w:lang w:eastAsia="fr-FR"/>
        </w:rPr>
      </w:pPr>
      <w:r w:rsidRPr="0063546A">
        <w:rPr>
          <w:rFonts w:asciiTheme="minorHAnsi" w:eastAsia="Times New Roman" w:hAnsiTheme="minorHAnsi"/>
          <w:b/>
          <w:bCs/>
          <w:lang w:eastAsia="fr-FR"/>
        </w:rPr>
        <w:t>LE STOCKAGE (CAPACITÉ, TYPE)</w:t>
      </w:r>
    </w:p>
    <w:p w:rsidR="0063546A" w:rsidRDefault="0063546A" w:rsidP="00527289">
      <w:pPr>
        <w:spacing w:after="120" w:line="360" w:lineRule="auto"/>
        <w:rPr>
          <w:rFonts w:asciiTheme="minorHAnsi" w:eastAsia="Times New Roman" w:hAnsiTheme="minorHAnsi"/>
          <w:color w:val="auto"/>
          <w:lang w:eastAsia="fr-FR"/>
        </w:rPr>
      </w:pPr>
    </w:p>
    <w:p w:rsidR="008163D9" w:rsidRPr="00CE4FFE" w:rsidRDefault="0063546A" w:rsidP="00D21354">
      <w:pPr>
        <w:spacing w:after="120" w:line="360" w:lineRule="auto"/>
        <w:jc w:val="both"/>
        <w:rPr>
          <w:rFonts w:asciiTheme="minorHAnsi" w:eastAsia="Times New Roman" w:hAnsiTheme="minorHAnsi"/>
          <w:color w:val="auto"/>
          <w:lang w:eastAsia="fr-FR"/>
        </w:rPr>
      </w:pPr>
      <w:r w:rsidRPr="006C0BAF">
        <w:rPr>
          <w:rFonts w:asciiTheme="minorHAnsi" w:eastAsia="Times New Roman" w:hAnsiTheme="minorHAnsi"/>
          <w:color w:val="auto"/>
          <w:lang w:eastAsia="fr-FR"/>
        </w:rPr>
        <w:t xml:space="preserve">La plupart </w:t>
      </w:r>
      <w:r w:rsidR="001F471F" w:rsidRPr="00CE4FFE">
        <w:rPr>
          <w:rFonts w:asciiTheme="minorHAnsi" w:eastAsia="Times New Roman" w:hAnsiTheme="minorHAnsi"/>
          <w:color w:val="auto"/>
          <w:lang w:eastAsia="fr-FR"/>
        </w:rPr>
        <w:t xml:space="preserve"> des tablettes proposent du stockage sous forme de </w:t>
      </w:r>
      <w:r w:rsidR="001F471F" w:rsidRPr="006C0BAF">
        <w:rPr>
          <w:rFonts w:asciiTheme="minorHAnsi" w:eastAsia="Times New Roman" w:hAnsiTheme="minorHAnsi"/>
          <w:bCs/>
          <w:color w:val="auto"/>
          <w:lang w:eastAsia="fr-FR"/>
        </w:rPr>
        <w:t>mémoire flash ou SSD</w:t>
      </w:r>
      <w:r w:rsidR="001F471F" w:rsidRPr="00CE4FFE">
        <w:rPr>
          <w:rFonts w:asciiTheme="minorHAnsi" w:eastAsia="Times New Roman" w:hAnsiTheme="minorHAnsi"/>
          <w:color w:val="auto"/>
          <w:lang w:eastAsia="fr-FR"/>
        </w:rPr>
        <w:t xml:space="preserve"> (comme une clé USB) dont les avantages en mobilité sont nombreux. Quelques rares modèles peuvent proposer un disque dur classique.</w:t>
      </w:r>
      <w:r w:rsidR="008163D9" w:rsidRPr="008163D9">
        <w:rPr>
          <w:rFonts w:asciiTheme="minorHAnsi" w:eastAsia="Times New Roman" w:hAnsiTheme="minorHAnsi"/>
          <w:bCs/>
          <w:color w:val="auto"/>
          <w:lang w:eastAsia="fr-FR"/>
        </w:rPr>
        <w:t xml:space="preserve"> </w:t>
      </w:r>
      <w:r w:rsidR="008163D9">
        <w:rPr>
          <w:rFonts w:asciiTheme="minorHAnsi" w:eastAsia="Times New Roman" w:hAnsiTheme="minorHAnsi"/>
          <w:bCs/>
          <w:color w:val="auto"/>
          <w:lang w:eastAsia="fr-FR"/>
        </w:rPr>
        <w:t>De nombreuses</w:t>
      </w:r>
      <w:r w:rsidR="008163D9" w:rsidRPr="006C0BAF">
        <w:rPr>
          <w:rFonts w:asciiTheme="minorHAnsi" w:eastAsia="Times New Roman" w:hAnsiTheme="minorHAnsi"/>
          <w:bCs/>
          <w:color w:val="auto"/>
          <w:lang w:eastAsia="fr-FR"/>
        </w:rPr>
        <w:t xml:space="preserve"> tablettes ont un port SD ou micro-SD </w:t>
      </w:r>
      <w:r w:rsidR="008163D9">
        <w:rPr>
          <w:rFonts w:asciiTheme="minorHAnsi" w:eastAsia="Times New Roman" w:hAnsiTheme="minorHAnsi"/>
          <w:bCs/>
          <w:color w:val="auto"/>
          <w:lang w:eastAsia="fr-FR"/>
        </w:rPr>
        <w:t xml:space="preserve">qui </w:t>
      </w:r>
      <w:r w:rsidR="008163D9" w:rsidRPr="006C0BAF">
        <w:rPr>
          <w:rFonts w:asciiTheme="minorHAnsi" w:eastAsia="Times New Roman" w:hAnsiTheme="minorHAnsi"/>
          <w:bCs/>
          <w:color w:val="auto"/>
          <w:lang w:eastAsia="fr-FR"/>
        </w:rPr>
        <w:t>permettra d’augmenter la capacité de stockage facilement</w:t>
      </w:r>
      <w:r w:rsidR="008163D9" w:rsidRPr="00CE4FFE">
        <w:rPr>
          <w:rFonts w:asciiTheme="minorHAnsi" w:eastAsia="Times New Roman" w:hAnsiTheme="minorHAnsi"/>
          <w:color w:val="auto"/>
          <w:lang w:eastAsia="fr-FR"/>
        </w:rPr>
        <w:t xml:space="preserve"> à l’aide d’une simple carte. </w:t>
      </w:r>
    </w:p>
    <w:p w:rsidR="001F471F" w:rsidRPr="00CE4FFE" w:rsidRDefault="001F471F" w:rsidP="00D21354">
      <w:pPr>
        <w:spacing w:after="120" w:line="360" w:lineRule="auto"/>
        <w:jc w:val="both"/>
        <w:rPr>
          <w:rFonts w:asciiTheme="minorHAnsi" w:eastAsia="Times New Roman" w:hAnsiTheme="minorHAnsi"/>
          <w:color w:val="auto"/>
          <w:lang w:eastAsia="fr-FR"/>
        </w:rPr>
      </w:pPr>
    </w:p>
    <w:p w:rsidR="001F471F" w:rsidRPr="00CE4FFE" w:rsidRDefault="0063546A" w:rsidP="00D21354">
      <w:pPr>
        <w:spacing w:after="120" w:line="360" w:lineRule="auto"/>
        <w:jc w:val="both"/>
        <w:rPr>
          <w:rFonts w:asciiTheme="minorHAnsi" w:eastAsia="Times New Roman" w:hAnsiTheme="minorHAnsi"/>
          <w:color w:val="auto"/>
          <w:lang w:eastAsia="fr-FR"/>
        </w:rPr>
      </w:pPr>
      <w:r w:rsidRPr="006C0BAF">
        <w:rPr>
          <w:rFonts w:asciiTheme="minorHAnsi" w:eastAsia="Times New Roman" w:hAnsiTheme="minorHAnsi"/>
          <w:color w:val="auto"/>
          <w:lang w:eastAsia="fr-FR"/>
        </w:rPr>
        <w:lastRenderedPageBreak/>
        <w:t xml:space="preserve">La </w:t>
      </w:r>
      <w:r w:rsidR="001F471F" w:rsidRPr="006C0BAF">
        <w:rPr>
          <w:rFonts w:asciiTheme="minorHAnsi" w:eastAsia="Times New Roman" w:hAnsiTheme="minorHAnsi"/>
          <w:bCs/>
          <w:color w:val="auto"/>
          <w:lang w:eastAsia="fr-FR"/>
        </w:rPr>
        <w:t>capacité de stockage</w:t>
      </w:r>
      <w:r w:rsidRPr="006C0BAF">
        <w:rPr>
          <w:rFonts w:asciiTheme="minorHAnsi" w:eastAsia="Times New Roman" w:hAnsiTheme="minorHAnsi"/>
          <w:color w:val="auto"/>
          <w:lang w:eastAsia="fr-FR"/>
        </w:rPr>
        <w:t xml:space="preserve"> </w:t>
      </w:r>
      <w:r w:rsidR="0039738B" w:rsidRPr="006C0BAF">
        <w:rPr>
          <w:rFonts w:asciiTheme="minorHAnsi" w:eastAsia="Times New Roman" w:hAnsiTheme="minorHAnsi"/>
          <w:color w:val="auto"/>
          <w:lang w:eastAsia="fr-FR"/>
        </w:rPr>
        <w:t>dit être choisie en fonction des usages</w:t>
      </w:r>
      <w:r w:rsidR="008163D9">
        <w:rPr>
          <w:rFonts w:asciiTheme="minorHAnsi" w:eastAsia="Times New Roman" w:hAnsiTheme="minorHAnsi"/>
          <w:i/>
          <w:color w:val="auto"/>
          <w:lang w:eastAsia="fr-FR"/>
        </w:rPr>
        <w:t>,</w:t>
      </w:r>
      <w:r w:rsidR="008163D9" w:rsidRPr="008163D9">
        <w:rPr>
          <w:rFonts w:asciiTheme="minorHAnsi" w:eastAsia="Times New Roman" w:hAnsiTheme="minorHAnsi"/>
          <w:color w:val="auto"/>
          <w:lang w:eastAsia="fr-FR"/>
        </w:rPr>
        <w:t xml:space="preserve"> cependant </w:t>
      </w:r>
      <w:r w:rsidR="008163D9" w:rsidRPr="008163D9">
        <w:rPr>
          <w:rFonts w:asciiTheme="minorHAnsi" w:hAnsiTheme="minorHAnsi"/>
          <w:iCs/>
          <w:color w:val="auto"/>
        </w:rPr>
        <w:t xml:space="preserve"> la mémoire disponible </w:t>
      </w:r>
      <w:r w:rsidR="00D21354" w:rsidRPr="00D21354">
        <w:rPr>
          <w:rFonts w:asciiTheme="minorHAnsi" w:hAnsiTheme="minorHAnsi"/>
          <w:iCs/>
          <w:color w:val="auto"/>
        </w:rPr>
        <w:t>devrait</w:t>
      </w:r>
      <w:r w:rsidR="008163D9" w:rsidRPr="008163D9">
        <w:rPr>
          <w:rFonts w:asciiTheme="minorHAnsi" w:hAnsiTheme="minorHAnsi"/>
          <w:b/>
          <w:iCs/>
          <w:color w:val="auto"/>
        </w:rPr>
        <w:t xml:space="preserve"> </w:t>
      </w:r>
      <w:r w:rsidR="008163D9" w:rsidRPr="008163D9">
        <w:rPr>
          <w:rFonts w:asciiTheme="minorHAnsi" w:hAnsiTheme="minorHAnsi"/>
          <w:iCs/>
          <w:color w:val="auto"/>
        </w:rPr>
        <w:t>être au minimum de 32 Go (CARMO)</w:t>
      </w:r>
      <w:r w:rsidR="008163D9">
        <w:rPr>
          <w:rFonts w:asciiTheme="minorHAnsi" w:hAnsiTheme="minorHAnsi"/>
          <w:iCs/>
          <w:color w:val="auto"/>
        </w:rPr>
        <w:t>.</w:t>
      </w:r>
    </w:p>
    <w:p w:rsidR="001F471F" w:rsidRPr="006C0BAF" w:rsidRDefault="00E869D4" w:rsidP="00D21354">
      <w:pPr>
        <w:spacing w:after="120" w:line="360" w:lineRule="auto"/>
        <w:jc w:val="both"/>
        <w:rPr>
          <w:rFonts w:asciiTheme="minorHAnsi" w:eastAsia="Times New Roman" w:hAnsiTheme="minorHAnsi"/>
          <w:color w:val="auto"/>
          <w:lang w:eastAsia="fr-FR"/>
        </w:rPr>
      </w:pPr>
      <w:r w:rsidRPr="00E869D4">
        <w:rPr>
          <w:rFonts w:asciiTheme="minorHAnsi" w:eastAsia="Times New Roman" w:hAnsiTheme="minorHAnsi"/>
          <w:b/>
          <w:color w:val="365F91" w:themeColor="accent1" w:themeShade="BF"/>
          <w:lang w:eastAsia="fr-FR"/>
        </w:rPr>
        <w:t>POINT DE VIGILANCE</w:t>
      </w:r>
      <w:r w:rsidRPr="006C0BAF">
        <w:rPr>
          <w:rFonts w:asciiTheme="minorHAnsi" w:eastAsia="Times New Roman" w:hAnsiTheme="minorHAnsi"/>
          <w:color w:val="auto"/>
          <w:lang w:eastAsia="fr-FR"/>
        </w:rPr>
        <w:t> </w:t>
      </w:r>
      <w:r w:rsidR="0039738B" w:rsidRPr="006C0BAF">
        <w:rPr>
          <w:rFonts w:asciiTheme="minorHAnsi" w:eastAsia="Times New Roman" w:hAnsiTheme="minorHAnsi"/>
          <w:color w:val="auto"/>
          <w:lang w:eastAsia="fr-FR"/>
        </w:rPr>
        <w:t>: dans le cas</w:t>
      </w:r>
      <w:r w:rsidR="001F471F" w:rsidRPr="00CE4FFE">
        <w:rPr>
          <w:rFonts w:asciiTheme="minorHAnsi" w:eastAsia="Times New Roman" w:hAnsiTheme="minorHAnsi"/>
          <w:color w:val="auto"/>
          <w:lang w:eastAsia="fr-FR"/>
        </w:rPr>
        <w:t xml:space="preserve"> d’une tablette sous Windows 10</w:t>
      </w:r>
      <w:r w:rsidR="00D21354">
        <w:rPr>
          <w:rFonts w:asciiTheme="minorHAnsi" w:eastAsia="Times New Roman" w:hAnsiTheme="minorHAnsi"/>
          <w:color w:val="auto"/>
          <w:lang w:eastAsia="fr-FR"/>
        </w:rPr>
        <w:t>,</w:t>
      </w:r>
      <w:r w:rsidR="001F471F" w:rsidRPr="00CE4FFE">
        <w:rPr>
          <w:rFonts w:asciiTheme="minorHAnsi" w:eastAsia="Times New Roman" w:hAnsiTheme="minorHAnsi"/>
          <w:color w:val="auto"/>
          <w:lang w:eastAsia="fr-FR"/>
        </w:rPr>
        <w:t xml:space="preserve"> </w:t>
      </w:r>
      <w:r w:rsidR="0039738B" w:rsidRPr="006C0BAF">
        <w:rPr>
          <w:rFonts w:asciiTheme="minorHAnsi" w:eastAsia="Times New Roman" w:hAnsiTheme="minorHAnsi"/>
          <w:color w:val="auto"/>
          <w:lang w:eastAsia="fr-FR"/>
        </w:rPr>
        <w:t>le système d’exploitation</w:t>
      </w:r>
      <w:r w:rsidR="001F471F" w:rsidRPr="00CE4FFE">
        <w:rPr>
          <w:rFonts w:asciiTheme="minorHAnsi" w:eastAsia="Times New Roman" w:hAnsiTheme="minorHAnsi"/>
          <w:color w:val="auto"/>
          <w:lang w:eastAsia="fr-FR"/>
        </w:rPr>
        <w:t xml:space="preserve"> peut prendre jusqu’à 20</w:t>
      </w:r>
      <w:r w:rsidR="00D36D7A">
        <w:rPr>
          <w:rFonts w:asciiTheme="minorHAnsi" w:eastAsia="Times New Roman" w:hAnsiTheme="minorHAnsi"/>
          <w:color w:val="auto"/>
          <w:lang w:eastAsia="fr-FR"/>
        </w:rPr>
        <w:t xml:space="preserve"> </w:t>
      </w:r>
      <w:r w:rsidR="001F471F" w:rsidRPr="00CE4FFE">
        <w:rPr>
          <w:rFonts w:asciiTheme="minorHAnsi" w:eastAsia="Times New Roman" w:hAnsiTheme="minorHAnsi"/>
          <w:color w:val="auto"/>
          <w:lang w:eastAsia="fr-FR"/>
        </w:rPr>
        <w:t xml:space="preserve">Go </w:t>
      </w:r>
      <w:r w:rsidR="0039738B" w:rsidRPr="006C0BAF">
        <w:rPr>
          <w:rFonts w:asciiTheme="minorHAnsi" w:eastAsia="Times New Roman" w:hAnsiTheme="minorHAnsi"/>
          <w:color w:val="auto"/>
          <w:lang w:eastAsia="fr-FR"/>
        </w:rPr>
        <w:t xml:space="preserve">d’espace </w:t>
      </w:r>
      <w:r w:rsidR="001F471F" w:rsidRPr="00CE4FFE">
        <w:rPr>
          <w:rFonts w:asciiTheme="minorHAnsi" w:eastAsia="Times New Roman" w:hAnsiTheme="minorHAnsi"/>
          <w:color w:val="auto"/>
          <w:lang w:eastAsia="fr-FR"/>
        </w:rPr>
        <w:t>sur</w:t>
      </w:r>
      <w:r w:rsidR="0039738B" w:rsidRPr="006C0BAF">
        <w:rPr>
          <w:rFonts w:asciiTheme="minorHAnsi" w:eastAsia="Times New Roman" w:hAnsiTheme="minorHAnsi"/>
          <w:color w:val="auto"/>
          <w:lang w:eastAsia="fr-FR"/>
        </w:rPr>
        <w:t xml:space="preserve"> le</w:t>
      </w:r>
      <w:r w:rsidR="001F471F" w:rsidRPr="00CE4FFE">
        <w:rPr>
          <w:rFonts w:asciiTheme="minorHAnsi" w:eastAsia="Times New Roman" w:hAnsiTheme="minorHAnsi"/>
          <w:color w:val="auto"/>
          <w:lang w:eastAsia="fr-FR"/>
        </w:rPr>
        <w:t xml:space="preserve"> disque dur. </w:t>
      </w:r>
    </w:p>
    <w:p w:rsidR="00D36D7A" w:rsidRDefault="00D36D7A" w:rsidP="00527289">
      <w:pPr>
        <w:spacing w:after="120" w:line="360" w:lineRule="auto"/>
        <w:rPr>
          <w:rFonts w:asciiTheme="minorHAnsi" w:eastAsia="Times New Roman" w:hAnsiTheme="minorHAnsi"/>
          <w:color w:val="339966"/>
          <w:u w:val="single"/>
          <w:lang w:eastAsia="fr-FR"/>
        </w:rPr>
      </w:pPr>
    </w:p>
    <w:p w:rsidR="001F471F" w:rsidRPr="00E869D4" w:rsidRDefault="001F471F" w:rsidP="00527289">
      <w:pPr>
        <w:spacing w:after="120" w:line="360" w:lineRule="auto"/>
        <w:rPr>
          <w:rFonts w:asciiTheme="minorHAnsi" w:eastAsia="Times New Roman" w:hAnsiTheme="minorHAnsi"/>
          <w:b/>
          <w:color w:val="365F91" w:themeColor="accent1" w:themeShade="BF"/>
          <w:lang w:eastAsia="fr-FR"/>
        </w:rPr>
      </w:pPr>
      <w:r w:rsidRPr="00E869D4">
        <w:rPr>
          <w:rFonts w:asciiTheme="minorHAnsi" w:eastAsia="Times New Roman" w:hAnsiTheme="minorHAnsi"/>
          <w:b/>
          <w:color w:val="365F91" w:themeColor="accent1" w:themeShade="BF"/>
          <w:u w:val="single"/>
          <w:lang w:eastAsia="fr-FR"/>
        </w:rPr>
        <w:t>Les critères à surveiller pour le stockage :</w:t>
      </w:r>
    </w:p>
    <w:p w:rsidR="001F471F" w:rsidRPr="00E869D4" w:rsidRDefault="001F471F" w:rsidP="006C3BAA">
      <w:pPr>
        <w:numPr>
          <w:ilvl w:val="0"/>
          <w:numId w:val="8"/>
        </w:numPr>
        <w:spacing w:after="120" w:line="360" w:lineRule="auto"/>
        <w:ind w:left="714" w:hanging="357"/>
        <w:rPr>
          <w:rFonts w:asciiTheme="minorHAnsi" w:eastAsia="Times New Roman" w:hAnsiTheme="minorHAnsi"/>
          <w:b/>
          <w:color w:val="365F91" w:themeColor="accent1" w:themeShade="BF"/>
          <w:lang w:eastAsia="fr-FR"/>
        </w:rPr>
      </w:pPr>
      <w:r w:rsidRPr="00E869D4">
        <w:rPr>
          <w:rFonts w:asciiTheme="minorHAnsi" w:eastAsia="Times New Roman" w:hAnsiTheme="minorHAnsi"/>
          <w:b/>
          <w:color w:val="365F91" w:themeColor="accent1" w:themeShade="BF"/>
          <w:lang w:eastAsia="fr-FR"/>
        </w:rPr>
        <w:t>vérifier si l’on peut augmenter le s</w:t>
      </w:r>
      <w:r w:rsidR="00853C90" w:rsidRPr="00E869D4">
        <w:rPr>
          <w:rFonts w:asciiTheme="minorHAnsi" w:eastAsia="Times New Roman" w:hAnsiTheme="minorHAnsi"/>
          <w:b/>
          <w:color w:val="365F91" w:themeColor="accent1" w:themeShade="BF"/>
          <w:lang w:eastAsia="fr-FR"/>
        </w:rPr>
        <w:t>tockage via une carte SD ou non</w:t>
      </w:r>
    </w:p>
    <w:p w:rsidR="00853C90" w:rsidRPr="00B66ED2" w:rsidRDefault="008163D9" w:rsidP="006C3BAA">
      <w:pPr>
        <w:numPr>
          <w:ilvl w:val="0"/>
          <w:numId w:val="8"/>
        </w:numPr>
        <w:spacing w:after="120" w:line="360" w:lineRule="auto"/>
        <w:ind w:left="714" w:hanging="357"/>
        <w:rPr>
          <w:rFonts w:asciiTheme="minorHAnsi" w:eastAsia="Times New Roman" w:hAnsiTheme="minorHAnsi"/>
          <w:b/>
          <w:color w:val="365F91" w:themeColor="accent1" w:themeShade="BF"/>
          <w:lang w:val="en-US" w:eastAsia="fr-FR"/>
        </w:rPr>
      </w:pPr>
      <w:r w:rsidRPr="00B66ED2">
        <w:rPr>
          <w:rFonts w:asciiTheme="minorHAnsi" w:eastAsia="Times New Roman" w:hAnsiTheme="minorHAnsi"/>
          <w:b/>
          <w:color w:val="365F91" w:themeColor="accent1" w:themeShade="BF"/>
          <w:lang w:val="en-US" w:eastAsia="fr-FR"/>
        </w:rPr>
        <w:t>t</w:t>
      </w:r>
      <w:r w:rsidR="00853C90" w:rsidRPr="00B66ED2">
        <w:rPr>
          <w:rFonts w:asciiTheme="minorHAnsi" w:eastAsia="Times New Roman" w:hAnsiTheme="minorHAnsi"/>
          <w:b/>
          <w:color w:val="365F91" w:themeColor="accent1" w:themeShade="BF"/>
          <w:lang w:val="en-US" w:eastAsia="fr-FR"/>
        </w:rPr>
        <w:t xml:space="preserve">ablettes Windows : </w:t>
      </w:r>
      <w:r w:rsidR="003118A6" w:rsidRPr="00B66ED2">
        <w:rPr>
          <w:rFonts w:asciiTheme="minorHAnsi" w:eastAsia="Times New Roman" w:hAnsiTheme="minorHAnsi"/>
          <w:b/>
          <w:color w:val="365F91" w:themeColor="accent1" w:themeShade="BF"/>
          <w:lang w:val="en-US" w:eastAsia="fr-FR"/>
        </w:rPr>
        <w:t xml:space="preserve">opter pour </w:t>
      </w:r>
      <w:r w:rsidR="00911C0F" w:rsidRPr="00B66ED2">
        <w:rPr>
          <w:rFonts w:asciiTheme="minorHAnsi" w:eastAsia="Times New Roman" w:hAnsiTheme="minorHAnsi"/>
          <w:b/>
          <w:color w:val="365F91" w:themeColor="accent1" w:themeShade="BF"/>
          <w:lang w:val="en-US" w:eastAsia="fr-FR"/>
        </w:rPr>
        <w:t>64 G</w:t>
      </w:r>
      <w:r w:rsidR="00853C90" w:rsidRPr="00B66ED2">
        <w:rPr>
          <w:rFonts w:asciiTheme="minorHAnsi" w:eastAsia="Times New Roman" w:hAnsiTheme="minorHAnsi"/>
          <w:b/>
          <w:color w:val="365F91" w:themeColor="accent1" w:themeShade="BF"/>
          <w:lang w:val="en-US" w:eastAsia="fr-FR"/>
        </w:rPr>
        <w:t>o minimum</w:t>
      </w:r>
    </w:p>
    <w:p w:rsidR="001F471F" w:rsidRPr="0039738B" w:rsidRDefault="0039738B" w:rsidP="006C3BAA">
      <w:pPr>
        <w:pStyle w:val="Paragraphedeliste"/>
        <w:numPr>
          <w:ilvl w:val="0"/>
          <w:numId w:val="12"/>
        </w:numPr>
        <w:shd w:val="clear" w:color="auto" w:fill="95B3D7" w:themeFill="accent1" w:themeFillTint="99"/>
        <w:spacing w:after="120"/>
        <w:outlineLvl w:val="1"/>
        <w:rPr>
          <w:rFonts w:asciiTheme="minorHAnsi" w:eastAsia="Times New Roman" w:hAnsiTheme="minorHAnsi"/>
          <w:b/>
          <w:bCs/>
          <w:lang w:eastAsia="fr-FR"/>
        </w:rPr>
      </w:pPr>
      <w:r w:rsidRPr="0039738B">
        <w:rPr>
          <w:rFonts w:asciiTheme="minorHAnsi" w:eastAsia="Times New Roman" w:hAnsiTheme="minorHAnsi"/>
          <w:b/>
          <w:bCs/>
          <w:lang w:eastAsia="fr-FR"/>
        </w:rPr>
        <w:t>L’AUTONOMIE</w:t>
      </w:r>
    </w:p>
    <w:p w:rsidR="0039738B" w:rsidRDefault="0039738B" w:rsidP="00527289">
      <w:pPr>
        <w:spacing w:after="120" w:line="360" w:lineRule="auto"/>
        <w:rPr>
          <w:rFonts w:asciiTheme="minorHAnsi" w:eastAsia="Times New Roman" w:hAnsiTheme="minorHAnsi"/>
          <w:color w:val="auto"/>
          <w:lang w:eastAsia="fr-FR"/>
        </w:rPr>
      </w:pPr>
    </w:p>
    <w:p w:rsidR="001F471F" w:rsidRPr="006C0BAF" w:rsidRDefault="001F471F" w:rsidP="00527289">
      <w:pPr>
        <w:spacing w:after="120" w:line="360" w:lineRule="auto"/>
        <w:jc w:val="both"/>
        <w:rPr>
          <w:rFonts w:asciiTheme="minorHAnsi" w:eastAsia="Times New Roman" w:hAnsiTheme="minorHAnsi"/>
          <w:color w:val="auto"/>
          <w:lang w:eastAsia="fr-FR"/>
        </w:rPr>
      </w:pPr>
      <w:r w:rsidRPr="00CE4FFE">
        <w:rPr>
          <w:rFonts w:asciiTheme="minorHAnsi" w:eastAsia="Times New Roman" w:hAnsiTheme="minorHAnsi"/>
          <w:color w:val="auto"/>
          <w:lang w:eastAsia="fr-FR"/>
        </w:rPr>
        <w:t xml:space="preserve">Actuellement les constructeurs annoncent des </w:t>
      </w:r>
      <w:r w:rsidRPr="006C0BAF">
        <w:rPr>
          <w:rFonts w:asciiTheme="minorHAnsi" w:eastAsia="Times New Roman" w:hAnsiTheme="minorHAnsi"/>
          <w:bCs/>
          <w:color w:val="auto"/>
          <w:lang w:eastAsia="fr-FR"/>
        </w:rPr>
        <w:t>autonomies qui varient entre 4 heures et 10 heures en utilisation normale pour une tablette seule</w:t>
      </w:r>
      <w:r w:rsidR="0039738B" w:rsidRPr="006C0BAF">
        <w:rPr>
          <w:rFonts w:asciiTheme="minorHAnsi" w:eastAsia="Times New Roman" w:hAnsiTheme="minorHAnsi"/>
          <w:color w:val="auto"/>
          <w:lang w:eastAsia="fr-FR"/>
        </w:rPr>
        <w:t>.</w:t>
      </w:r>
      <w:r w:rsidRPr="00CE4FFE">
        <w:rPr>
          <w:rFonts w:asciiTheme="minorHAnsi" w:eastAsia="Times New Roman" w:hAnsiTheme="minorHAnsi"/>
          <w:color w:val="auto"/>
          <w:lang w:eastAsia="fr-FR"/>
        </w:rPr>
        <w:t xml:space="preserve"> </w:t>
      </w:r>
    </w:p>
    <w:p w:rsidR="001B223C" w:rsidRDefault="001B223C" w:rsidP="00527289">
      <w:pPr>
        <w:spacing w:after="120" w:line="360" w:lineRule="auto"/>
        <w:jc w:val="both"/>
        <w:rPr>
          <w:rFonts w:asciiTheme="minorHAnsi" w:eastAsia="Times New Roman" w:hAnsiTheme="minorHAnsi"/>
          <w:color w:val="auto"/>
          <w:lang w:eastAsia="fr-FR"/>
        </w:rPr>
      </w:pPr>
      <w:r>
        <w:rPr>
          <w:rFonts w:asciiTheme="minorHAnsi" w:eastAsia="Times New Roman" w:hAnsiTheme="minorHAnsi"/>
          <w:color w:val="auto"/>
          <w:lang w:eastAsia="fr-FR"/>
        </w:rPr>
        <w:t>L’autonomie est un élément</w:t>
      </w:r>
      <w:r w:rsidRPr="00CE4FFE">
        <w:rPr>
          <w:rFonts w:asciiTheme="minorHAnsi" w:eastAsia="Times New Roman" w:hAnsiTheme="minorHAnsi"/>
          <w:color w:val="auto"/>
          <w:lang w:eastAsia="fr-FR"/>
        </w:rPr>
        <w:t xml:space="preserve"> </w:t>
      </w:r>
      <w:r>
        <w:rPr>
          <w:rFonts w:asciiTheme="minorHAnsi" w:eastAsia="Times New Roman" w:hAnsiTheme="minorHAnsi"/>
          <w:color w:val="auto"/>
          <w:lang w:eastAsia="fr-FR"/>
        </w:rPr>
        <w:t>essentiel</w:t>
      </w:r>
      <w:r w:rsidRPr="00CE4FFE">
        <w:rPr>
          <w:rFonts w:asciiTheme="minorHAnsi" w:eastAsia="Times New Roman" w:hAnsiTheme="minorHAnsi"/>
          <w:color w:val="auto"/>
          <w:lang w:eastAsia="fr-FR"/>
        </w:rPr>
        <w:t xml:space="preserve"> en situation de mobilité.</w:t>
      </w:r>
      <w:r>
        <w:rPr>
          <w:rFonts w:asciiTheme="minorHAnsi" w:eastAsia="Times New Roman" w:hAnsiTheme="minorHAnsi"/>
          <w:color w:val="auto"/>
          <w:lang w:eastAsia="fr-FR"/>
        </w:rPr>
        <w:t xml:space="preserve"> </w:t>
      </w:r>
    </w:p>
    <w:p w:rsidR="001B223C" w:rsidRDefault="001B223C" w:rsidP="00527289">
      <w:pPr>
        <w:spacing w:after="120" w:line="360" w:lineRule="auto"/>
        <w:jc w:val="both"/>
        <w:rPr>
          <w:rFonts w:asciiTheme="minorHAnsi" w:eastAsia="Times New Roman" w:hAnsiTheme="minorHAnsi"/>
          <w:color w:val="auto"/>
          <w:lang w:eastAsia="fr-FR"/>
        </w:rPr>
      </w:pPr>
      <w:r>
        <w:rPr>
          <w:rFonts w:asciiTheme="minorHAnsi" w:eastAsia="Times New Roman" w:hAnsiTheme="minorHAnsi"/>
          <w:color w:val="auto"/>
          <w:lang w:eastAsia="fr-FR"/>
        </w:rPr>
        <w:t>Elle doit être suffisante pour que la tablette puisse être utilisée sur une journée de classe sans être rechargée.</w:t>
      </w:r>
    </w:p>
    <w:p w:rsidR="00D36D7A" w:rsidRDefault="00D36D7A" w:rsidP="00527289">
      <w:pPr>
        <w:spacing w:after="120" w:line="360" w:lineRule="auto"/>
        <w:jc w:val="both"/>
        <w:rPr>
          <w:rFonts w:asciiTheme="minorHAnsi" w:eastAsia="Times New Roman" w:hAnsiTheme="minorHAnsi"/>
          <w:color w:val="auto"/>
          <w:lang w:eastAsia="fr-FR"/>
        </w:rPr>
      </w:pPr>
    </w:p>
    <w:p w:rsidR="0089624A" w:rsidRDefault="0089624A">
      <w:pPr>
        <w:rPr>
          <w:rFonts w:asciiTheme="minorHAnsi" w:eastAsia="Times New Roman" w:hAnsiTheme="minorHAnsi"/>
          <w:color w:val="auto"/>
          <w:lang w:eastAsia="fr-FR"/>
        </w:rPr>
      </w:pPr>
      <w:r>
        <w:rPr>
          <w:rFonts w:asciiTheme="minorHAnsi" w:eastAsia="Times New Roman" w:hAnsiTheme="minorHAnsi"/>
          <w:color w:val="auto"/>
          <w:lang w:eastAsia="fr-FR"/>
        </w:rPr>
        <w:br w:type="page"/>
      </w:r>
    </w:p>
    <w:p w:rsidR="001F471F" w:rsidRPr="00CE4FFE" w:rsidRDefault="001F471F" w:rsidP="00527289">
      <w:pPr>
        <w:pStyle w:val="ff"/>
        <w:spacing w:line="360" w:lineRule="auto"/>
      </w:pPr>
      <w:bookmarkStart w:id="5" w:name="_Toc507547"/>
      <w:r w:rsidRPr="00CE4FFE">
        <w:lastRenderedPageBreak/>
        <w:t>Le système d’exploitation (OS)</w:t>
      </w:r>
      <w:bookmarkEnd w:id="5"/>
      <w:r w:rsidRPr="00CE4FFE">
        <w:t xml:space="preserve"> </w:t>
      </w:r>
    </w:p>
    <w:p w:rsidR="00160DA1" w:rsidRDefault="00160DA1" w:rsidP="00527289">
      <w:pPr>
        <w:spacing w:after="120" w:line="360" w:lineRule="auto"/>
        <w:rPr>
          <w:rFonts w:asciiTheme="minorHAnsi" w:eastAsia="Arial Unicode MS" w:hAnsiTheme="minorHAnsi"/>
          <w:color w:val="auto"/>
          <w:u w:val="single"/>
          <w:lang w:eastAsia="fr-FR"/>
        </w:rPr>
      </w:pPr>
    </w:p>
    <w:p w:rsidR="00160DA1" w:rsidRDefault="008E4226" w:rsidP="00527289">
      <w:pPr>
        <w:spacing w:after="120" w:line="360" w:lineRule="auto"/>
        <w:jc w:val="both"/>
        <w:rPr>
          <w:rFonts w:asciiTheme="minorHAnsi" w:eastAsia="Times New Roman" w:hAnsiTheme="minorHAnsi"/>
          <w:color w:val="auto"/>
          <w:lang w:eastAsia="fr-FR"/>
        </w:rPr>
      </w:pPr>
      <w:r w:rsidRPr="003118A6">
        <w:rPr>
          <w:rFonts w:asciiTheme="minorHAnsi" w:hAnsiTheme="minorHAnsi"/>
          <w:color w:val="auto"/>
        </w:rPr>
        <w:t xml:space="preserve">Le système d’exploitation (ou OS « Operating System ») est le logiciel qui sert d’interface. </w:t>
      </w:r>
      <w:r w:rsidR="00160DA1" w:rsidRPr="003118A6">
        <w:rPr>
          <w:rFonts w:asciiTheme="minorHAnsi" w:eastAsia="Times New Roman" w:hAnsiTheme="minorHAnsi"/>
          <w:color w:val="auto"/>
          <w:lang w:eastAsia="fr-FR"/>
        </w:rPr>
        <w:t>Le choix de l’OS un des facteurs clé de la réussite</w:t>
      </w:r>
      <w:r w:rsidR="000D7E29" w:rsidRPr="003118A6">
        <w:rPr>
          <w:rFonts w:asciiTheme="minorHAnsi" w:eastAsia="Times New Roman" w:hAnsiTheme="minorHAnsi"/>
          <w:color w:val="auto"/>
          <w:lang w:eastAsia="fr-FR"/>
        </w:rPr>
        <w:t> du projet d'équipement.</w:t>
      </w:r>
      <w:r w:rsidR="003118A6">
        <w:rPr>
          <w:rFonts w:asciiTheme="minorHAnsi" w:eastAsia="Times New Roman" w:hAnsiTheme="minorHAnsi"/>
          <w:color w:val="auto"/>
          <w:lang w:eastAsia="fr-FR"/>
        </w:rPr>
        <w:t xml:space="preserve"> </w:t>
      </w:r>
      <w:r w:rsidR="00160DA1" w:rsidRPr="00E4074B">
        <w:rPr>
          <w:rFonts w:asciiTheme="minorHAnsi" w:eastAsia="Times New Roman" w:hAnsiTheme="minorHAnsi"/>
          <w:color w:val="auto"/>
          <w:lang w:eastAsia="fr-FR"/>
        </w:rPr>
        <w:t>Il conditionne</w:t>
      </w:r>
      <w:r w:rsidR="005D341F">
        <w:rPr>
          <w:rFonts w:asciiTheme="minorHAnsi" w:eastAsia="Times New Roman" w:hAnsiTheme="minorHAnsi"/>
          <w:color w:val="auto"/>
          <w:lang w:eastAsia="fr-FR"/>
        </w:rPr>
        <w:t xml:space="preserve"> notamment</w:t>
      </w:r>
      <w:r w:rsidR="000D7E29">
        <w:rPr>
          <w:rFonts w:asciiTheme="minorHAnsi" w:eastAsia="Times New Roman" w:hAnsiTheme="minorHAnsi"/>
          <w:color w:val="auto"/>
          <w:lang w:eastAsia="fr-FR"/>
        </w:rPr>
        <w:t xml:space="preserve"> </w:t>
      </w:r>
      <w:r w:rsidR="00160DA1" w:rsidRPr="00E4074B">
        <w:rPr>
          <w:rFonts w:asciiTheme="minorHAnsi" w:eastAsia="Times New Roman" w:hAnsiTheme="minorHAnsi"/>
          <w:color w:val="auto"/>
          <w:lang w:eastAsia="fr-FR"/>
        </w:rPr>
        <w:t xml:space="preserve">: </w:t>
      </w:r>
    </w:p>
    <w:p w:rsidR="00D36D7A" w:rsidRDefault="00D36D7A" w:rsidP="00527289">
      <w:pPr>
        <w:spacing w:after="120" w:line="360" w:lineRule="auto"/>
        <w:jc w:val="both"/>
        <w:rPr>
          <w:rFonts w:asciiTheme="minorHAnsi" w:hAnsiTheme="minorHAnsi"/>
          <w:color w:val="auto"/>
        </w:rPr>
      </w:pPr>
    </w:p>
    <w:p w:rsidR="00065766" w:rsidRPr="004537D2" w:rsidRDefault="00B66ED2" w:rsidP="00527289">
      <w:pPr>
        <w:spacing w:after="120" w:line="360" w:lineRule="auto"/>
        <w:jc w:val="both"/>
        <w:rPr>
          <w:rFonts w:asciiTheme="minorHAnsi" w:hAnsiTheme="minorHAnsi"/>
          <w:color w:val="auto"/>
        </w:rPr>
      </w:pPr>
      <w:r>
        <w:rPr>
          <w:rFonts w:asciiTheme="minorHAnsi" w:eastAsia="Times New Roman" w:hAnsiTheme="minorHAnsi"/>
          <w:noProof/>
          <w:color w:val="auto"/>
          <w:lang w:eastAsia="fr-FR"/>
        </w:rPr>
        <mc:AlternateContent>
          <mc:Choice Requires="wps">
            <w:drawing>
              <wp:anchor distT="0" distB="0" distL="114300" distR="114300" simplePos="0" relativeHeight="251665408" behindDoc="0" locked="0" layoutInCell="1" allowOverlap="1">
                <wp:simplePos x="0" y="0"/>
                <wp:positionH relativeFrom="column">
                  <wp:posOffset>257175</wp:posOffset>
                </wp:positionH>
                <wp:positionV relativeFrom="paragraph">
                  <wp:posOffset>219075</wp:posOffset>
                </wp:positionV>
                <wp:extent cx="5712460" cy="2748280"/>
                <wp:effectExtent l="13970" t="12700" r="17145" b="1079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460" cy="2748280"/>
                        </a:xfrm>
                        <a:prstGeom prst="rect">
                          <a:avLst/>
                        </a:prstGeom>
                        <a:noFill/>
                        <a:ln w="15875">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7CC7" id="Rectangle 19" o:spid="_x0000_s1026" style="position:absolute;margin-left:20.25pt;margin-top:17.25pt;width:449.8pt;height:2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" filled="f" strokecolor="#365f91 [2404]" strokeweight="1.25pt"/>
            </w:pict>
          </mc:Fallback>
        </mc:AlternateContent>
      </w:r>
    </w:p>
    <w:p w:rsidR="00160DA1" w:rsidRPr="00E4074B"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t>le choix d</w:t>
      </w:r>
      <w:r w:rsidR="005D341F">
        <w:rPr>
          <w:rFonts w:asciiTheme="minorHAnsi" w:eastAsia="Times New Roman" w:hAnsiTheme="minorHAnsi"/>
          <w:color w:val="auto"/>
          <w:lang w:eastAsia="fr-FR"/>
        </w:rPr>
        <w:t>e l’équipement,</w:t>
      </w:r>
      <w:r w:rsidRPr="00E4074B">
        <w:rPr>
          <w:rFonts w:asciiTheme="minorHAnsi" w:eastAsia="Times New Roman" w:hAnsiTheme="minorHAnsi"/>
          <w:color w:val="auto"/>
          <w:lang w:eastAsia="fr-FR"/>
        </w:rPr>
        <w:t xml:space="preserve"> </w:t>
      </w:r>
    </w:p>
    <w:p w:rsidR="00160DA1" w:rsidRPr="00E4074B"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t>l’articulation avec les infrastr</w:t>
      </w:r>
      <w:r w:rsidR="005D341F">
        <w:rPr>
          <w:rFonts w:asciiTheme="minorHAnsi" w:eastAsia="Times New Roman" w:hAnsiTheme="minorHAnsi"/>
          <w:color w:val="auto"/>
          <w:lang w:eastAsia="fr-FR"/>
        </w:rPr>
        <w:t>uctures et services existants,</w:t>
      </w:r>
    </w:p>
    <w:p w:rsidR="00160DA1" w:rsidRPr="00E4074B"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t>le processus de</w:t>
      </w:r>
      <w:r w:rsidR="005D341F">
        <w:rPr>
          <w:rFonts w:asciiTheme="minorHAnsi" w:eastAsia="Times New Roman" w:hAnsiTheme="minorHAnsi"/>
          <w:color w:val="auto"/>
          <w:lang w:eastAsia="fr-FR"/>
        </w:rPr>
        <w:t xml:space="preserve"> déploiement et sa supervision,</w:t>
      </w:r>
      <w:r w:rsidRPr="00E4074B">
        <w:rPr>
          <w:rFonts w:asciiTheme="minorHAnsi" w:eastAsia="Times New Roman" w:hAnsiTheme="minorHAnsi"/>
          <w:color w:val="auto"/>
          <w:lang w:eastAsia="fr-FR"/>
        </w:rPr>
        <w:t xml:space="preserve"> </w:t>
      </w:r>
    </w:p>
    <w:p w:rsidR="00160DA1" w:rsidRPr="00E4074B"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t xml:space="preserve">le processus d’exploitation incluant la distribution d’application, la modification rapide et fine des paramètres et réglages, </w:t>
      </w:r>
    </w:p>
    <w:p w:rsidR="000D7E29"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E4074B">
        <w:rPr>
          <w:rFonts w:asciiTheme="minorHAnsi" w:eastAsia="Times New Roman" w:hAnsiTheme="minorHAnsi"/>
          <w:color w:val="auto"/>
          <w:lang w:eastAsia="fr-FR"/>
        </w:rPr>
        <w:t>la gestion des productions des utilisateur</w:t>
      </w:r>
      <w:r w:rsidR="005D341F">
        <w:rPr>
          <w:rFonts w:asciiTheme="minorHAnsi" w:eastAsia="Times New Roman" w:hAnsiTheme="minorHAnsi"/>
          <w:color w:val="auto"/>
          <w:lang w:eastAsia="fr-FR"/>
        </w:rPr>
        <w:t>s et la sauvegarde des machines,</w:t>
      </w:r>
    </w:p>
    <w:p w:rsidR="00FC59FB" w:rsidRPr="000D7E29" w:rsidRDefault="00160DA1" w:rsidP="00D36D7A">
      <w:pPr>
        <w:numPr>
          <w:ilvl w:val="0"/>
          <w:numId w:val="15"/>
        </w:numPr>
        <w:tabs>
          <w:tab w:val="clear" w:pos="720"/>
        </w:tabs>
        <w:spacing w:after="120" w:line="360" w:lineRule="auto"/>
        <w:ind w:left="1701" w:hanging="357"/>
        <w:jc w:val="both"/>
        <w:rPr>
          <w:rFonts w:asciiTheme="minorHAnsi" w:eastAsia="Times New Roman" w:hAnsiTheme="minorHAnsi"/>
          <w:color w:val="auto"/>
          <w:lang w:eastAsia="fr-FR"/>
        </w:rPr>
      </w:pPr>
      <w:r w:rsidRPr="000D7E29">
        <w:rPr>
          <w:rFonts w:asciiTheme="minorHAnsi" w:eastAsia="Times New Roman" w:hAnsiTheme="minorHAnsi"/>
          <w:color w:val="auto"/>
          <w:lang w:eastAsia="fr-FR"/>
        </w:rPr>
        <w:t>l’accès aux services et aux ressources</w:t>
      </w:r>
      <w:r w:rsidR="000D7E29" w:rsidRPr="000D7E29">
        <w:rPr>
          <w:rFonts w:asciiTheme="minorHAnsi" w:eastAsia="Times New Roman" w:hAnsiTheme="minorHAnsi"/>
          <w:color w:val="auto"/>
          <w:lang w:eastAsia="fr-FR"/>
        </w:rPr>
        <w:t xml:space="preserve"> </w:t>
      </w:r>
      <w:r w:rsidR="000D7E29">
        <w:rPr>
          <w:rFonts w:asciiTheme="minorHAnsi" w:eastAsia="Times New Roman" w:hAnsiTheme="minorHAnsi"/>
          <w:color w:val="auto"/>
          <w:lang w:eastAsia="fr-FR"/>
        </w:rPr>
        <w:t>(</w:t>
      </w:r>
      <w:r w:rsidR="000D7E29" w:rsidRPr="00E4074B">
        <w:rPr>
          <w:rFonts w:asciiTheme="minorHAnsi" w:eastAsia="Times New Roman" w:hAnsiTheme="minorHAnsi"/>
          <w:color w:val="auto"/>
          <w:lang w:eastAsia="fr-FR"/>
        </w:rPr>
        <w:t>les ma</w:t>
      </w:r>
      <w:r w:rsidR="000D7E29">
        <w:rPr>
          <w:rFonts w:asciiTheme="minorHAnsi" w:eastAsia="Times New Roman" w:hAnsiTheme="minorHAnsi"/>
          <w:color w:val="auto"/>
          <w:lang w:eastAsia="fr-FR"/>
        </w:rPr>
        <w:t>gasins /</w:t>
      </w:r>
      <w:r w:rsidR="000D7E29" w:rsidRPr="00E4074B">
        <w:rPr>
          <w:rFonts w:asciiTheme="minorHAnsi" w:eastAsia="Times New Roman" w:hAnsiTheme="minorHAnsi"/>
          <w:color w:val="auto"/>
          <w:lang w:eastAsia="fr-FR"/>
        </w:rPr>
        <w:t>stores</w:t>
      </w:r>
      <w:r w:rsidR="000D7E29">
        <w:rPr>
          <w:rFonts w:asciiTheme="minorHAnsi" w:eastAsia="Times New Roman" w:hAnsiTheme="minorHAnsi"/>
          <w:color w:val="auto"/>
          <w:lang w:eastAsia="fr-FR"/>
        </w:rPr>
        <w:t>)</w:t>
      </w:r>
      <w:r w:rsidRPr="000D7E29">
        <w:rPr>
          <w:rFonts w:asciiTheme="minorHAnsi" w:eastAsia="Times New Roman" w:hAnsiTheme="minorHAnsi"/>
          <w:color w:val="auto"/>
          <w:lang w:eastAsia="fr-FR"/>
        </w:rPr>
        <w:t>.</w:t>
      </w:r>
    </w:p>
    <w:p w:rsidR="00D21354" w:rsidRDefault="00D21354" w:rsidP="007D2998">
      <w:pPr>
        <w:spacing w:after="120" w:line="360" w:lineRule="auto"/>
        <w:jc w:val="both"/>
        <w:outlineLvl w:val="2"/>
        <w:rPr>
          <w:rFonts w:asciiTheme="minorHAnsi" w:hAnsiTheme="minorHAnsi"/>
          <w:color w:val="auto"/>
        </w:rPr>
      </w:pPr>
    </w:p>
    <w:p w:rsidR="00D36D7A" w:rsidRDefault="00D36D7A" w:rsidP="007D2998">
      <w:pPr>
        <w:spacing w:after="120" w:line="360" w:lineRule="auto"/>
        <w:jc w:val="both"/>
        <w:outlineLvl w:val="2"/>
        <w:rPr>
          <w:rFonts w:asciiTheme="minorHAnsi" w:hAnsiTheme="minorHAnsi"/>
          <w:color w:val="auto"/>
        </w:rPr>
      </w:pPr>
    </w:p>
    <w:p w:rsidR="00D36D7A" w:rsidRDefault="00D36D7A" w:rsidP="007D2998">
      <w:pPr>
        <w:spacing w:after="120" w:line="360" w:lineRule="auto"/>
        <w:jc w:val="both"/>
        <w:outlineLvl w:val="2"/>
        <w:rPr>
          <w:rFonts w:asciiTheme="minorHAnsi" w:hAnsiTheme="minorHAnsi"/>
          <w:color w:val="auto"/>
        </w:rPr>
      </w:pPr>
    </w:p>
    <w:p w:rsidR="004537D2" w:rsidRDefault="004537D2" w:rsidP="007D2998">
      <w:pPr>
        <w:spacing w:after="120" w:line="360" w:lineRule="auto"/>
        <w:jc w:val="both"/>
        <w:outlineLvl w:val="2"/>
        <w:rPr>
          <w:rFonts w:asciiTheme="minorHAnsi" w:hAnsiTheme="minorHAnsi"/>
          <w:color w:val="auto"/>
        </w:rPr>
      </w:pPr>
      <w:r w:rsidRPr="003118A6">
        <w:rPr>
          <w:rFonts w:asciiTheme="minorHAnsi" w:hAnsiTheme="minorHAnsi"/>
          <w:color w:val="auto"/>
        </w:rPr>
        <w:t xml:space="preserve">Il en existe 3 </w:t>
      </w:r>
      <w:r w:rsidR="00502BB8">
        <w:rPr>
          <w:rFonts w:asciiTheme="minorHAnsi" w:hAnsiTheme="minorHAnsi"/>
          <w:color w:val="auto"/>
        </w:rPr>
        <w:t xml:space="preserve">OS </w:t>
      </w:r>
      <w:r w:rsidRPr="003118A6">
        <w:rPr>
          <w:rFonts w:asciiTheme="minorHAnsi" w:hAnsiTheme="minorHAnsi"/>
          <w:color w:val="auto"/>
        </w:rPr>
        <w:t xml:space="preserve">: iOS d’Apple, </w:t>
      </w:r>
      <w:r w:rsidR="00820218">
        <w:rPr>
          <w:rFonts w:asciiTheme="minorHAnsi" w:hAnsiTheme="minorHAnsi"/>
          <w:color w:val="auto"/>
        </w:rPr>
        <w:t>Androïd</w:t>
      </w:r>
      <w:r w:rsidRPr="003118A6">
        <w:rPr>
          <w:rFonts w:asciiTheme="minorHAnsi" w:hAnsiTheme="minorHAnsi"/>
          <w:color w:val="auto"/>
        </w:rPr>
        <w:t xml:space="preserve"> développé par Go</w:t>
      </w:r>
      <w:r w:rsidR="00065766">
        <w:rPr>
          <w:rFonts w:asciiTheme="minorHAnsi" w:hAnsiTheme="minorHAnsi"/>
          <w:color w:val="auto"/>
        </w:rPr>
        <w:t>ogle et Windows 10 de Microsoft :</w:t>
      </w:r>
    </w:p>
    <w:p w:rsidR="00D36D7A" w:rsidRDefault="00D36D7A" w:rsidP="007D2998">
      <w:pPr>
        <w:spacing w:after="120" w:line="360" w:lineRule="auto"/>
        <w:jc w:val="both"/>
        <w:outlineLvl w:val="2"/>
        <w:rPr>
          <w:rFonts w:asciiTheme="minorHAnsi" w:hAnsiTheme="minorHAnsi"/>
          <w:color w:val="auto"/>
        </w:rPr>
      </w:pPr>
    </w:p>
    <w:p w:rsidR="00820218" w:rsidRDefault="00820218" w:rsidP="007D2998">
      <w:pPr>
        <w:spacing w:after="120" w:line="360" w:lineRule="auto"/>
        <w:jc w:val="both"/>
        <w:outlineLvl w:val="2"/>
        <w:rPr>
          <w:rFonts w:asciiTheme="minorHAnsi" w:hAnsiTheme="minorHAnsi"/>
          <w:color w:val="auto"/>
        </w:rPr>
      </w:pPr>
    </w:p>
    <w:p w:rsidR="008E4226" w:rsidRPr="00CE4FFE" w:rsidRDefault="00182B2A" w:rsidP="006C3BAA">
      <w:pPr>
        <w:numPr>
          <w:ilvl w:val="0"/>
          <w:numId w:val="9"/>
        </w:numPr>
        <w:spacing w:after="120" w:line="360" w:lineRule="auto"/>
        <w:outlineLvl w:val="2"/>
        <w:rPr>
          <w:rFonts w:asciiTheme="minorHAnsi" w:eastAsia="Times New Roman" w:hAnsiTheme="minorHAnsi"/>
          <w:b/>
          <w:bCs/>
          <w:color w:val="auto"/>
          <w:lang w:eastAsia="fr-FR"/>
        </w:rPr>
      </w:pPr>
      <w:r w:rsidRPr="00182B2A">
        <w:rPr>
          <w:rFonts w:asciiTheme="minorHAnsi" w:eastAsia="Times New Roman" w:hAnsiTheme="minorHAnsi"/>
          <w:b/>
          <w:bCs/>
          <w:color w:val="auto"/>
          <w:lang w:eastAsia="fr-FR"/>
        </w:rPr>
        <w:t xml:space="preserve">IOS : </w:t>
      </w:r>
      <w:r w:rsidR="00065766" w:rsidRPr="00065766">
        <w:rPr>
          <w:rFonts w:asciiTheme="minorHAnsi" w:eastAsia="Times New Roman" w:hAnsiTheme="minorHAnsi"/>
          <w:b/>
          <w:bCs/>
          <w:i/>
          <w:color w:val="auto"/>
          <w:lang w:eastAsia="fr-FR"/>
        </w:rPr>
        <w:t xml:space="preserve">(version actuelle </w:t>
      </w:r>
      <w:r w:rsidRPr="00065766">
        <w:rPr>
          <w:rFonts w:asciiTheme="minorHAnsi" w:eastAsia="Times New Roman" w:hAnsiTheme="minorHAnsi"/>
          <w:b/>
          <w:bCs/>
          <w:i/>
          <w:color w:val="auto"/>
          <w:lang w:eastAsia="fr-FR"/>
        </w:rPr>
        <w:t>:</w:t>
      </w:r>
      <w:r w:rsidRPr="00065766">
        <w:rPr>
          <w:rFonts w:asciiTheme="minorHAnsi" w:eastAsia="Times New Roman" w:hAnsiTheme="minorHAnsi"/>
          <w:b/>
          <w:i/>
          <w:color w:val="auto"/>
          <w:lang w:eastAsia="fr-FR"/>
        </w:rPr>
        <w:t xml:space="preserve"> IOS 12</w:t>
      </w:r>
      <w:r w:rsidR="00065766" w:rsidRPr="00065766">
        <w:rPr>
          <w:rFonts w:asciiTheme="minorHAnsi" w:eastAsia="Times New Roman" w:hAnsiTheme="minorHAnsi"/>
          <w:b/>
          <w:i/>
          <w:color w:val="auto"/>
          <w:lang w:eastAsia="fr-FR"/>
        </w:rPr>
        <w:t>)</w:t>
      </w:r>
    </w:p>
    <w:p w:rsidR="008E4226" w:rsidRDefault="004537D2" w:rsidP="00527289">
      <w:pPr>
        <w:pStyle w:val="NormalWeb"/>
        <w:spacing w:before="0" w:beforeAutospacing="0" w:after="120" w:afterAutospacing="0" w:line="360" w:lineRule="auto"/>
        <w:jc w:val="both"/>
        <w:rPr>
          <w:rFonts w:asciiTheme="minorHAnsi" w:hAnsiTheme="minorHAnsi" w:cstheme="minorHAnsi"/>
        </w:rPr>
      </w:pPr>
      <w:r>
        <w:rPr>
          <w:rFonts w:asciiTheme="minorHAnsi" w:hAnsiTheme="minorHAnsi" w:cstheme="minorHAnsi"/>
        </w:rPr>
        <w:t>P</w:t>
      </w:r>
      <w:r w:rsidR="008E4226" w:rsidRPr="008E4226">
        <w:rPr>
          <w:rFonts w:asciiTheme="minorHAnsi" w:hAnsiTheme="minorHAnsi" w:cstheme="minorHAnsi"/>
        </w:rPr>
        <w:t>ionnier</w:t>
      </w:r>
      <w:r>
        <w:rPr>
          <w:rFonts w:asciiTheme="minorHAnsi" w:hAnsiTheme="minorHAnsi" w:cstheme="minorHAnsi"/>
        </w:rPr>
        <w:t xml:space="preserve"> sur le marché des tablettes, </w:t>
      </w:r>
      <w:r w:rsidRPr="008E4226">
        <w:rPr>
          <w:rFonts w:asciiTheme="minorHAnsi" w:hAnsiTheme="minorHAnsi" w:cstheme="minorHAnsi"/>
        </w:rPr>
        <w:t xml:space="preserve">Apple </w:t>
      </w:r>
      <w:r w:rsidR="008E4226" w:rsidRPr="008E4226">
        <w:rPr>
          <w:rFonts w:asciiTheme="minorHAnsi" w:hAnsiTheme="minorHAnsi" w:cstheme="minorHAnsi"/>
        </w:rPr>
        <w:t xml:space="preserve">a développé son propre </w:t>
      </w:r>
      <w:r>
        <w:rPr>
          <w:rFonts w:asciiTheme="minorHAnsi" w:hAnsiTheme="minorHAnsi" w:cstheme="minorHAnsi"/>
        </w:rPr>
        <w:t xml:space="preserve">OS </w:t>
      </w:r>
      <w:r w:rsidR="008E4226" w:rsidRPr="008E4226">
        <w:rPr>
          <w:rFonts w:asciiTheme="minorHAnsi" w:hAnsiTheme="minorHAnsi" w:cstheme="minorHAnsi"/>
        </w:rPr>
        <w:t>pour l’Ipad. Cet OS se démarque des autres par sa simplicité d’utilisatio</w:t>
      </w:r>
      <w:r w:rsidR="00D21354">
        <w:rPr>
          <w:rFonts w:asciiTheme="minorHAnsi" w:hAnsiTheme="minorHAnsi" w:cstheme="minorHAnsi"/>
        </w:rPr>
        <w:t>n, sa fluidité et son ergonomie.</w:t>
      </w:r>
      <w:r w:rsidR="008E4226" w:rsidRPr="008E4226">
        <w:rPr>
          <w:rFonts w:asciiTheme="minorHAnsi" w:hAnsiTheme="minorHAnsi" w:cstheme="minorHAnsi"/>
        </w:rPr>
        <w:t xml:space="preserve"> Il utilise la boutique d’application App Store. </w:t>
      </w:r>
    </w:p>
    <w:p w:rsidR="00D36D7A" w:rsidRDefault="00D36D7A" w:rsidP="00527289">
      <w:pPr>
        <w:pStyle w:val="NormalWeb"/>
        <w:spacing w:before="0" w:beforeAutospacing="0" w:after="120" w:afterAutospacing="0" w:line="360" w:lineRule="auto"/>
        <w:jc w:val="both"/>
        <w:rPr>
          <w:rFonts w:asciiTheme="minorHAnsi" w:hAnsiTheme="minorHAnsi" w:cstheme="minorHAnsi"/>
        </w:rPr>
      </w:pPr>
    </w:p>
    <w:p w:rsidR="00820218" w:rsidRPr="008E4226" w:rsidRDefault="00820218" w:rsidP="00527289">
      <w:pPr>
        <w:pStyle w:val="NormalWeb"/>
        <w:spacing w:before="0" w:beforeAutospacing="0" w:after="120" w:afterAutospacing="0" w:line="360" w:lineRule="auto"/>
        <w:jc w:val="both"/>
        <w:rPr>
          <w:rFonts w:asciiTheme="minorHAnsi" w:hAnsiTheme="minorHAnsi" w:cstheme="minorHAnsi"/>
        </w:rPr>
      </w:pPr>
    </w:p>
    <w:p w:rsidR="00065766" w:rsidRPr="00065766" w:rsidRDefault="00820218" w:rsidP="006C3BAA">
      <w:pPr>
        <w:numPr>
          <w:ilvl w:val="0"/>
          <w:numId w:val="10"/>
        </w:numPr>
        <w:spacing w:after="120" w:line="360" w:lineRule="auto"/>
        <w:jc w:val="both"/>
        <w:outlineLvl w:val="2"/>
        <w:rPr>
          <w:rFonts w:asciiTheme="minorHAnsi" w:eastAsia="Times New Roman" w:hAnsiTheme="minorHAnsi"/>
          <w:b/>
          <w:bCs/>
          <w:i/>
          <w:color w:val="000000" w:themeColor="text1"/>
          <w:lang w:eastAsia="fr-FR"/>
        </w:rPr>
      </w:pPr>
      <w:r>
        <w:rPr>
          <w:rFonts w:asciiTheme="minorHAnsi" w:eastAsia="Times New Roman" w:hAnsiTheme="minorHAnsi"/>
          <w:b/>
          <w:bCs/>
          <w:color w:val="auto"/>
          <w:lang w:eastAsia="fr-FR"/>
        </w:rPr>
        <w:lastRenderedPageBreak/>
        <w:t>ANDROÏD</w:t>
      </w:r>
      <w:r w:rsidR="00182B2A" w:rsidRPr="00065766">
        <w:rPr>
          <w:rFonts w:asciiTheme="minorHAnsi" w:eastAsia="Times New Roman" w:hAnsiTheme="minorHAnsi"/>
          <w:b/>
          <w:bCs/>
          <w:color w:val="auto"/>
          <w:lang w:eastAsia="fr-FR"/>
        </w:rPr>
        <w:t xml:space="preserve"> : </w:t>
      </w:r>
      <w:r w:rsidR="00065766" w:rsidRPr="00065766">
        <w:rPr>
          <w:rFonts w:asciiTheme="minorHAnsi" w:eastAsia="Times New Roman" w:hAnsiTheme="minorHAnsi"/>
          <w:b/>
          <w:bCs/>
          <w:i/>
          <w:color w:val="auto"/>
          <w:lang w:eastAsia="fr-FR"/>
        </w:rPr>
        <w:t>(version actuelle :</w:t>
      </w:r>
      <w:r w:rsidR="00065766" w:rsidRPr="00065766">
        <w:rPr>
          <w:rFonts w:asciiTheme="minorHAnsi" w:eastAsia="Times New Roman" w:hAnsiTheme="minorHAnsi"/>
          <w:b/>
          <w:i/>
          <w:color w:val="auto"/>
          <w:lang w:eastAsia="fr-FR"/>
        </w:rPr>
        <w:t xml:space="preserve"> </w:t>
      </w:r>
      <w:r>
        <w:rPr>
          <w:rFonts w:asciiTheme="minorHAnsi" w:eastAsia="Times New Roman" w:hAnsiTheme="minorHAnsi"/>
          <w:b/>
          <w:i/>
          <w:color w:val="auto"/>
          <w:lang w:eastAsia="fr-FR"/>
        </w:rPr>
        <w:t>Androïd</w:t>
      </w:r>
      <w:r w:rsidR="00065766" w:rsidRPr="00065766">
        <w:rPr>
          <w:rFonts w:asciiTheme="minorHAnsi" w:eastAsia="Times New Roman" w:hAnsiTheme="minorHAnsi"/>
          <w:b/>
          <w:i/>
          <w:color w:val="auto"/>
          <w:lang w:eastAsia="fr-FR"/>
        </w:rPr>
        <w:t xml:space="preserve"> 9.0 oreo)</w:t>
      </w:r>
    </w:p>
    <w:p w:rsidR="001F471F" w:rsidRPr="00065766" w:rsidRDefault="00090A39" w:rsidP="00D21354">
      <w:pPr>
        <w:spacing w:after="120" w:line="360" w:lineRule="auto"/>
        <w:jc w:val="both"/>
        <w:outlineLvl w:val="2"/>
        <w:rPr>
          <w:rFonts w:asciiTheme="minorHAnsi" w:eastAsia="Times New Roman" w:hAnsiTheme="minorHAnsi"/>
          <w:b/>
          <w:bCs/>
          <w:color w:val="000000" w:themeColor="text1"/>
          <w:lang w:eastAsia="fr-FR"/>
        </w:rPr>
      </w:pPr>
      <w:r w:rsidRPr="00065766">
        <w:rPr>
          <w:rFonts w:asciiTheme="minorHAnsi" w:hAnsiTheme="minorHAnsi"/>
          <w:color w:val="000000" w:themeColor="text1"/>
        </w:rPr>
        <w:t xml:space="preserve">Mis au point par Google, ce système s’est développé chez de nombreux constructeurs (Samsung, Acer, Asus, Sony, HTC, LG…). Ce système d’exploitation est plus souple car plus facilement personnalisable. De plus, la communication avec d’autres ordinateurs est plus simple. Par exemple, il suffit de brancher votre tablette au PC pour transférer une musique au format MP3 ou une vidéo. La boutique d’application s’appelle le Playstore et offre </w:t>
      </w:r>
      <w:r w:rsidR="00065766">
        <w:rPr>
          <w:rFonts w:asciiTheme="minorHAnsi" w:hAnsiTheme="minorHAnsi"/>
          <w:color w:val="000000" w:themeColor="text1"/>
        </w:rPr>
        <w:t>un</w:t>
      </w:r>
      <w:r w:rsidRPr="00065766">
        <w:rPr>
          <w:rFonts w:asciiTheme="minorHAnsi" w:hAnsiTheme="minorHAnsi"/>
          <w:color w:val="000000" w:themeColor="text1"/>
        </w:rPr>
        <w:t xml:space="preserve"> large choix d’applications. </w:t>
      </w:r>
    </w:p>
    <w:p w:rsidR="00D21354" w:rsidRDefault="00D21354" w:rsidP="00182B2A">
      <w:pPr>
        <w:spacing w:after="120" w:line="240" w:lineRule="auto"/>
        <w:jc w:val="both"/>
        <w:rPr>
          <w:rFonts w:asciiTheme="minorHAnsi" w:eastAsia="Times New Roman" w:hAnsiTheme="minorHAnsi"/>
          <w:color w:val="000000" w:themeColor="text1"/>
          <w:lang w:eastAsia="fr-FR"/>
        </w:rPr>
      </w:pPr>
    </w:p>
    <w:p w:rsidR="00820218" w:rsidRDefault="00820218" w:rsidP="00182B2A">
      <w:pPr>
        <w:spacing w:after="120" w:line="240" w:lineRule="auto"/>
        <w:jc w:val="both"/>
        <w:rPr>
          <w:rFonts w:asciiTheme="minorHAnsi" w:eastAsia="Times New Roman" w:hAnsiTheme="minorHAnsi"/>
          <w:color w:val="000000" w:themeColor="text1"/>
          <w:lang w:eastAsia="fr-FR"/>
        </w:rPr>
      </w:pPr>
    </w:p>
    <w:p w:rsidR="001F471F" w:rsidRPr="00CE4FFE" w:rsidRDefault="008F0DFA" w:rsidP="006C3BAA">
      <w:pPr>
        <w:numPr>
          <w:ilvl w:val="0"/>
          <w:numId w:val="11"/>
        </w:numPr>
        <w:spacing w:after="120" w:line="360" w:lineRule="auto"/>
        <w:outlineLvl w:val="2"/>
        <w:rPr>
          <w:rFonts w:asciiTheme="minorHAnsi" w:eastAsia="Times New Roman" w:hAnsiTheme="minorHAnsi"/>
          <w:b/>
          <w:bCs/>
          <w:color w:val="auto"/>
          <w:lang w:eastAsia="fr-FR"/>
        </w:rPr>
      </w:pPr>
      <w:r>
        <w:rPr>
          <w:rFonts w:asciiTheme="minorHAnsi" w:eastAsia="Times New Roman" w:hAnsiTheme="minorHAnsi"/>
          <w:b/>
          <w:bCs/>
          <w:color w:val="auto"/>
          <w:lang w:eastAsia="fr-FR"/>
        </w:rPr>
        <w:t xml:space="preserve">WINDOWS </w:t>
      </w:r>
    </w:p>
    <w:p w:rsidR="00182B2A" w:rsidRPr="008E4226" w:rsidRDefault="00182B2A" w:rsidP="00065766">
      <w:pPr>
        <w:pStyle w:val="NormalWeb"/>
        <w:spacing w:before="0" w:beforeAutospacing="0" w:after="0" w:afterAutospacing="0" w:line="360" w:lineRule="auto"/>
        <w:jc w:val="both"/>
        <w:rPr>
          <w:rFonts w:asciiTheme="minorHAnsi" w:hAnsiTheme="minorHAnsi" w:cstheme="minorHAnsi"/>
        </w:rPr>
      </w:pPr>
      <w:r w:rsidRPr="008E4226">
        <w:rPr>
          <w:rFonts w:asciiTheme="minorHAnsi" w:hAnsiTheme="minorHAnsi" w:cstheme="minorHAnsi"/>
        </w:rPr>
        <w:t xml:space="preserve">Windows 8.1 pour les tablettes anciennes, Windows 10 pour les plus récentes. Ces OS ont été développés par Microsoft pour ses tablettes Surface. L’intérêt de ce système d’exploitation est d’avoir la même interface qu’un PC et il n’est pas obligatoire de le brancher à un PC pour le synchroniser. La boutique d’application s’appelle le Windows Store. </w:t>
      </w:r>
    </w:p>
    <w:p w:rsidR="00D21354" w:rsidRDefault="00D21354" w:rsidP="006B6759">
      <w:pPr>
        <w:spacing w:after="120" w:line="240" w:lineRule="auto"/>
        <w:ind w:left="851"/>
        <w:rPr>
          <w:rFonts w:asciiTheme="minorHAnsi" w:eastAsia="Times New Roman" w:hAnsiTheme="minorHAnsi"/>
          <w:b/>
          <w:color w:val="365F91" w:themeColor="accent1" w:themeShade="BF"/>
          <w:u w:val="single"/>
          <w:lang w:eastAsia="fr-FR"/>
        </w:rPr>
      </w:pPr>
    </w:p>
    <w:p w:rsidR="00D36D7A" w:rsidRDefault="00D36D7A">
      <w:pPr>
        <w:rPr>
          <w:rFonts w:asciiTheme="minorHAnsi" w:eastAsia="Times New Roman" w:hAnsiTheme="minorHAnsi"/>
          <w:color w:val="auto"/>
          <w:lang w:eastAsia="fr-FR"/>
        </w:rPr>
      </w:pPr>
      <w:r>
        <w:rPr>
          <w:rFonts w:asciiTheme="minorHAnsi" w:eastAsia="Times New Roman" w:hAnsiTheme="minorHAnsi"/>
          <w:color w:val="auto"/>
          <w:lang w:eastAsia="fr-FR"/>
        </w:rPr>
        <w:br w:type="page"/>
      </w:r>
    </w:p>
    <w:p w:rsidR="00D36D7A" w:rsidRDefault="00820218" w:rsidP="00814082">
      <w:pPr>
        <w:pStyle w:val="Paragraphedeliste"/>
        <w:numPr>
          <w:ilvl w:val="0"/>
          <w:numId w:val="12"/>
        </w:numPr>
        <w:rPr>
          <w:rFonts w:asciiTheme="minorHAnsi" w:eastAsia="Times New Roman" w:hAnsiTheme="minorHAnsi"/>
          <w:lang w:eastAsia="fr-FR"/>
        </w:rPr>
      </w:pPr>
      <w:r w:rsidRPr="00814082">
        <w:rPr>
          <w:rFonts w:asciiTheme="minorHAnsi" w:eastAsia="Times New Roman" w:hAnsiTheme="minorHAnsi"/>
          <w:lang w:eastAsia="fr-FR"/>
        </w:rPr>
        <w:lastRenderedPageBreak/>
        <w:t>Tableau comparatif des OS :</w:t>
      </w:r>
    </w:p>
    <w:p w:rsidR="00814082" w:rsidRPr="00814082" w:rsidRDefault="00814082" w:rsidP="00814082">
      <w:pPr>
        <w:pStyle w:val="Paragraphedeliste"/>
        <w:rPr>
          <w:rFonts w:asciiTheme="minorHAnsi" w:eastAsia="Times New Roman" w:hAnsiTheme="minorHAnsi"/>
          <w:lang w:eastAsia="fr-FR"/>
        </w:rPr>
      </w:pPr>
    </w:p>
    <w:tbl>
      <w:tblPr>
        <w:tblStyle w:val="Grilledutableau"/>
        <w:tblW w:w="0" w:type="auto"/>
        <w:tblLook w:val="04A0" w:firstRow="1" w:lastRow="0" w:firstColumn="1" w:lastColumn="0" w:noHBand="0" w:noVBand="1"/>
      </w:tblPr>
      <w:tblGrid>
        <w:gridCol w:w="1754"/>
        <w:gridCol w:w="3669"/>
        <w:gridCol w:w="3644"/>
      </w:tblGrid>
      <w:tr w:rsidR="00D36D7A" w:rsidTr="00A24F5E">
        <w:tc>
          <w:tcPr>
            <w:tcW w:w="1778" w:type="dxa"/>
            <w:tcBorders>
              <w:top w:val="nil"/>
              <w:left w:val="nil"/>
              <w:bottom w:val="single" w:sz="12" w:space="0" w:color="365F91" w:themeColor="accent1" w:themeShade="BF"/>
              <w:right w:val="single" w:sz="12" w:space="0" w:color="365F91" w:themeColor="accent1" w:themeShade="BF"/>
            </w:tcBorders>
          </w:tcPr>
          <w:p w:rsidR="00D36D7A" w:rsidRPr="00182B2A" w:rsidRDefault="00D36D7A" w:rsidP="00A24F5E">
            <w:pPr>
              <w:spacing w:after="120" w:line="360" w:lineRule="auto"/>
              <w:ind w:left="720"/>
              <w:outlineLvl w:val="2"/>
              <w:rPr>
                <w:rFonts w:asciiTheme="minorHAnsi" w:eastAsia="Times New Roman" w:hAnsiTheme="minorHAnsi"/>
                <w:b/>
                <w:bCs/>
                <w:color w:val="auto"/>
                <w:lang w:eastAsia="fr-FR"/>
              </w:rPr>
            </w:pPr>
          </w:p>
        </w:tc>
        <w:tc>
          <w:tcPr>
            <w:tcW w:w="3772"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vAlign w:val="center"/>
          </w:tcPr>
          <w:p w:rsidR="00D36D7A" w:rsidRPr="00A24F5E" w:rsidRDefault="00A24F5E" w:rsidP="00A24F5E">
            <w:pPr>
              <w:tabs>
                <w:tab w:val="left" w:pos="1764"/>
              </w:tabs>
              <w:spacing w:after="120"/>
              <w:ind w:left="49"/>
              <w:jc w:val="center"/>
              <w:rPr>
                <w:rFonts w:asciiTheme="minorHAnsi" w:eastAsia="Times New Roman" w:hAnsiTheme="minorHAnsi"/>
                <w:b/>
                <w:color w:val="000000" w:themeColor="text1"/>
                <w:lang w:eastAsia="fr-FR"/>
              </w:rPr>
            </w:pPr>
            <w:r w:rsidRPr="00A24F5E">
              <w:rPr>
                <w:rFonts w:asciiTheme="minorHAnsi" w:eastAsia="Times New Roman" w:hAnsiTheme="minorHAnsi"/>
                <w:b/>
                <w:color w:val="000000" w:themeColor="text1"/>
                <w:lang w:eastAsia="fr-FR"/>
              </w:rPr>
              <w:t>POINTS FORTS :</w:t>
            </w:r>
          </w:p>
        </w:tc>
        <w:tc>
          <w:tcPr>
            <w:tcW w:w="3738" w:type="dxa"/>
            <w:tcBorders>
              <w:left w:val="single" w:sz="12" w:space="0" w:color="365F91" w:themeColor="accent1" w:themeShade="BF"/>
            </w:tcBorders>
            <w:shd w:val="clear" w:color="auto" w:fill="95B3D7" w:themeFill="accent1" w:themeFillTint="99"/>
            <w:vAlign w:val="center"/>
          </w:tcPr>
          <w:p w:rsidR="00D36D7A" w:rsidRPr="00A24F5E" w:rsidRDefault="00A24F5E" w:rsidP="00A24F5E">
            <w:pPr>
              <w:spacing w:after="120"/>
              <w:jc w:val="center"/>
              <w:rPr>
                <w:rFonts w:asciiTheme="minorHAnsi" w:eastAsia="Times New Roman" w:hAnsiTheme="minorHAnsi"/>
                <w:b/>
                <w:color w:val="000000" w:themeColor="text1"/>
                <w:lang w:eastAsia="fr-FR"/>
              </w:rPr>
            </w:pPr>
            <w:r w:rsidRPr="00A24F5E">
              <w:rPr>
                <w:rFonts w:asciiTheme="minorHAnsi" w:eastAsia="Times New Roman" w:hAnsiTheme="minorHAnsi"/>
                <w:b/>
                <w:color w:val="000000" w:themeColor="text1"/>
                <w:lang w:eastAsia="fr-FR"/>
              </w:rPr>
              <w:t>POINTS FAIBLES :</w:t>
            </w:r>
          </w:p>
        </w:tc>
      </w:tr>
      <w:tr w:rsidR="00D36D7A" w:rsidTr="00820218">
        <w:trPr>
          <w:trHeight w:val="4013"/>
        </w:trPr>
        <w:tc>
          <w:tcPr>
            <w:tcW w:w="177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vAlign w:val="center"/>
          </w:tcPr>
          <w:p w:rsidR="00D36D7A" w:rsidRDefault="00A24F5E" w:rsidP="00A24F5E">
            <w:pPr>
              <w:spacing w:after="120" w:line="360" w:lineRule="auto"/>
              <w:jc w:val="center"/>
              <w:outlineLvl w:val="2"/>
              <w:rPr>
                <w:rFonts w:asciiTheme="minorHAnsi" w:eastAsia="Times New Roman" w:hAnsiTheme="minorHAnsi"/>
                <w:noProof/>
                <w:color w:val="auto"/>
                <w:lang w:eastAsia="fr-FR"/>
              </w:rPr>
            </w:pPr>
            <w:r w:rsidRPr="00182B2A">
              <w:rPr>
                <w:rFonts w:asciiTheme="minorHAnsi" w:eastAsia="Times New Roman" w:hAnsiTheme="minorHAnsi"/>
                <w:b/>
                <w:bCs/>
                <w:color w:val="auto"/>
                <w:lang w:eastAsia="fr-FR"/>
              </w:rPr>
              <w:t>IOS</w:t>
            </w:r>
          </w:p>
          <w:p w:rsidR="00820218" w:rsidRPr="00A24F5E" w:rsidRDefault="00820218" w:rsidP="00A24F5E">
            <w:pPr>
              <w:spacing w:after="120" w:line="360" w:lineRule="auto"/>
              <w:jc w:val="center"/>
              <w:outlineLvl w:val="2"/>
              <w:rPr>
                <w:rFonts w:asciiTheme="minorHAnsi" w:eastAsia="Times New Roman" w:hAnsiTheme="minorHAnsi"/>
                <w:b/>
                <w:bCs/>
                <w:color w:val="auto"/>
                <w:lang w:eastAsia="fr-FR"/>
              </w:rPr>
            </w:pPr>
            <w:r w:rsidRPr="00820218">
              <w:rPr>
                <w:rFonts w:asciiTheme="minorHAnsi" w:eastAsia="Times New Roman" w:hAnsiTheme="minorHAnsi"/>
                <w:noProof/>
                <w:color w:val="auto"/>
                <w:lang w:eastAsia="fr-FR"/>
              </w:rPr>
              <w:drawing>
                <wp:inline distT="0" distB="0" distL="0" distR="0">
                  <wp:extent cx="576851" cy="544531"/>
                  <wp:effectExtent l="19050" t="0" r="0" b="0"/>
                  <wp:docPr id="3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77168" cy="544830"/>
                          </a:xfrm>
                          <a:prstGeom prst="rect">
                            <a:avLst/>
                          </a:prstGeom>
                          <a:noFill/>
                          <a:ln w="9525">
                            <a:noFill/>
                            <a:miter lim="800000"/>
                            <a:headEnd/>
                            <a:tailEnd/>
                          </a:ln>
                        </pic:spPr>
                      </pic:pic>
                    </a:graphicData>
                  </a:graphic>
                </wp:inline>
              </w:drawing>
            </w:r>
          </w:p>
        </w:tc>
        <w:tc>
          <w:tcPr>
            <w:tcW w:w="3772" w:type="dxa"/>
            <w:tcBorders>
              <w:top w:val="single" w:sz="12" w:space="0" w:color="365F91" w:themeColor="accent1" w:themeShade="BF"/>
              <w:left w:val="single" w:sz="12" w:space="0" w:color="365F91" w:themeColor="accent1" w:themeShade="BF"/>
            </w:tcBorders>
          </w:tcPr>
          <w:p w:rsidR="00820218" w:rsidRDefault="00820218" w:rsidP="00820218">
            <w:pPr>
              <w:pStyle w:val="Paragraphedeliste"/>
              <w:spacing w:after="120"/>
              <w:ind w:left="0"/>
              <w:rPr>
                <w:rFonts w:asciiTheme="minorHAnsi" w:eastAsia="Times New Roman" w:hAnsiTheme="minorHAnsi"/>
                <w:color w:val="000000" w:themeColor="text1"/>
                <w:lang w:eastAsia="fr-FR"/>
              </w:rPr>
            </w:pPr>
          </w:p>
          <w:p w:rsidR="00D36D7A"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eastAsia="Times New Roman" w:hAnsiTheme="minorHAnsi"/>
                <w:color w:val="000000" w:themeColor="text1"/>
                <w:lang w:eastAsia="fr-FR"/>
              </w:rPr>
              <w:t>S</w:t>
            </w:r>
            <w:r w:rsidR="00D36D7A" w:rsidRPr="00A24F5E">
              <w:rPr>
                <w:rFonts w:asciiTheme="minorHAnsi" w:eastAsia="Times New Roman" w:hAnsiTheme="minorHAnsi"/>
                <w:color w:val="000000" w:themeColor="text1"/>
                <w:lang w:eastAsia="fr-FR"/>
              </w:rPr>
              <w:t>ystème stable, régulièrement mis à jour et amélioré</w:t>
            </w:r>
          </w:p>
          <w:p w:rsidR="00A24F5E" w:rsidRDefault="00A24F5E" w:rsidP="00820218">
            <w:pPr>
              <w:pStyle w:val="Paragraphedeliste"/>
              <w:spacing w:after="120"/>
              <w:ind w:left="0"/>
              <w:rPr>
                <w:rFonts w:asciiTheme="minorHAnsi" w:eastAsia="Times New Roman" w:hAnsiTheme="minorHAnsi"/>
                <w:color w:val="000000" w:themeColor="text1"/>
                <w:lang w:eastAsia="fr-FR"/>
              </w:rPr>
            </w:pPr>
          </w:p>
          <w:p w:rsidR="00D36D7A"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eastAsia="Times New Roman" w:hAnsiTheme="minorHAnsi"/>
                <w:color w:val="000000" w:themeColor="text1"/>
                <w:lang w:eastAsia="fr-FR"/>
              </w:rPr>
              <w:t>D</w:t>
            </w:r>
            <w:r w:rsidR="00D36D7A" w:rsidRPr="00A24F5E">
              <w:rPr>
                <w:rFonts w:asciiTheme="minorHAnsi" w:eastAsia="Times New Roman" w:hAnsiTheme="minorHAnsi"/>
                <w:color w:val="000000" w:themeColor="text1"/>
                <w:lang w:eastAsia="fr-FR"/>
              </w:rPr>
              <w:t xml:space="preserve">e très nombreuses applications disponibles pour l’iPad  donc certaines avec un intérêt pédagogiques reconnu </w:t>
            </w:r>
          </w:p>
        </w:tc>
        <w:tc>
          <w:tcPr>
            <w:tcW w:w="3738" w:type="dxa"/>
          </w:tcPr>
          <w:p w:rsidR="00820218" w:rsidRDefault="00820218" w:rsidP="00820218">
            <w:pPr>
              <w:spacing w:after="120"/>
              <w:rPr>
                <w:rFonts w:asciiTheme="minorHAnsi" w:eastAsia="Times New Roman" w:hAnsiTheme="minorHAnsi"/>
                <w:color w:val="000000" w:themeColor="text1"/>
                <w:lang w:eastAsia="fr-FR"/>
              </w:rPr>
            </w:pPr>
          </w:p>
          <w:p w:rsidR="00D36D7A" w:rsidRPr="00A24F5E" w:rsidRDefault="00820218" w:rsidP="00820218">
            <w:pPr>
              <w:spacing w:after="12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eastAsia="Times New Roman" w:hAnsiTheme="minorHAnsi"/>
                <w:color w:val="000000" w:themeColor="text1"/>
                <w:lang w:eastAsia="fr-FR"/>
              </w:rPr>
              <w:t>S</w:t>
            </w:r>
            <w:r w:rsidR="00D36D7A" w:rsidRPr="00A24F5E">
              <w:rPr>
                <w:rFonts w:asciiTheme="minorHAnsi" w:eastAsia="Times New Roman" w:hAnsiTheme="minorHAnsi"/>
                <w:color w:val="000000" w:themeColor="text1"/>
                <w:lang w:eastAsia="fr-FR"/>
              </w:rPr>
              <w:t>ystème verrouillé par Apple (peu de personnalisation possible, moins de souplesse)</w:t>
            </w:r>
          </w:p>
          <w:p w:rsidR="00A24F5E" w:rsidRDefault="00A24F5E" w:rsidP="00820218">
            <w:pPr>
              <w:spacing w:after="120"/>
              <w:rPr>
                <w:rFonts w:asciiTheme="minorHAnsi" w:hAnsiTheme="minorHAnsi"/>
                <w:color w:val="000000" w:themeColor="text1"/>
              </w:rPr>
            </w:pPr>
          </w:p>
          <w:p w:rsidR="00D36D7A" w:rsidRPr="00A24F5E" w:rsidRDefault="00820218" w:rsidP="00820218">
            <w:pPr>
              <w:spacing w:after="12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hAnsiTheme="minorHAnsi"/>
                <w:color w:val="000000" w:themeColor="text1"/>
              </w:rPr>
              <w:t>O</w:t>
            </w:r>
            <w:r w:rsidR="00D36D7A" w:rsidRPr="00A24F5E">
              <w:rPr>
                <w:rFonts w:asciiTheme="minorHAnsi" w:hAnsiTheme="minorHAnsi"/>
                <w:color w:val="000000" w:themeColor="text1"/>
              </w:rPr>
              <w:t>bligation de passer par le logiciel iTunes pour les synchronisations et les mises à jour</w:t>
            </w:r>
          </w:p>
          <w:p w:rsidR="00A24F5E" w:rsidRDefault="00A24F5E" w:rsidP="00820218">
            <w:pPr>
              <w:rPr>
                <w:rFonts w:asciiTheme="minorHAnsi" w:hAnsiTheme="minorHAnsi"/>
                <w:color w:val="000000" w:themeColor="text1"/>
              </w:rPr>
            </w:pPr>
          </w:p>
          <w:p w:rsidR="00D36D7A" w:rsidRPr="00A24F5E" w:rsidRDefault="00820218" w:rsidP="00820218">
            <w:pPr>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hAnsiTheme="minorHAnsi"/>
                <w:color w:val="000000" w:themeColor="text1"/>
              </w:rPr>
              <w:t>C</w:t>
            </w:r>
            <w:r w:rsidR="00D36D7A" w:rsidRPr="00A24F5E">
              <w:rPr>
                <w:rFonts w:asciiTheme="minorHAnsi" w:hAnsiTheme="minorHAnsi"/>
                <w:color w:val="000000" w:themeColor="text1"/>
              </w:rPr>
              <w:t>oût des applications – Paiement uniquement avec CB (en ligne</w:t>
            </w:r>
            <w:r w:rsidR="00A24F5E" w:rsidRPr="00A24F5E">
              <w:rPr>
                <w:rFonts w:asciiTheme="minorHAnsi" w:hAnsiTheme="minorHAnsi"/>
                <w:color w:val="000000" w:themeColor="text1"/>
              </w:rPr>
              <w:t>)</w:t>
            </w:r>
          </w:p>
        </w:tc>
      </w:tr>
      <w:tr w:rsidR="00A24F5E" w:rsidTr="00820218">
        <w:tc>
          <w:tcPr>
            <w:tcW w:w="1778" w:type="dxa"/>
            <w:tcBorders>
              <w:top w:val="single" w:sz="12" w:space="0" w:color="365F91" w:themeColor="accent1" w:themeShade="BF"/>
            </w:tcBorders>
            <w:vAlign w:val="center"/>
          </w:tcPr>
          <w:p w:rsidR="00A24F5E" w:rsidRDefault="00820218" w:rsidP="00A24F5E">
            <w:pPr>
              <w:spacing w:after="120" w:line="360" w:lineRule="auto"/>
              <w:jc w:val="center"/>
              <w:outlineLvl w:val="2"/>
              <w:rPr>
                <w:rFonts w:asciiTheme="minorHAnsi" w:eastAsia="Times New Roman" w:hAnsiTheme="minorHAnsi"/>
                <w:b/>
                <w:bCs/>
                <w:color w:val="auto"/>
                <w:lang w:eastAsia="fr-FR"/>
              </w:rPr>
            </w:pPr>
            <w:r>
              <w:rPr>
                <w:rFonts w:asciiTheme="minorHAnsi" w:eastAsia="Times New Roman" w:hAnsiTheme="minorHAnsi"/>
                <w:b/>
                <w:bCs/>
                <w:color w:val="auto"/>
                <w:lang w:eastAsia="fr-FR"/>
              </w:rPr>
              <w:t>ANDROÏD</w:t>
            </w:r>
          </w:p>
          <w:p w:rsidR="00820218" w:rsidRDefault="00820218" w:rsidP="00A24F5E">
            <w:pPr>
              <w:spacing w:after="120" w:line="360" w:lineRule="auto"/>
              <w:jc w:val="center"/>
              <w:outlineLvl w:val="2"/>
              <w:rPr>
                <w:rFonts w:asciiTheme="minorHAnsi" w:eastAsia="Times New Roman" w:hAnsiTheme="minorHAnsi"/>
                <w:color w:val="auto"/>
                <w:lang w:eastAsia="fr-FR"/>
              </w:rPr>
            </w:pPr>
            <w:r>
              <w:rPr>
                <w:rFonts w:asciiTheme="minorHAnsi" w:eastAsia="Times New Roman" w:hAnsiTheme="minorHAnsi"/>
                <w:noProof/>
                <w:color w:val="auto"/>
                <w:lang w:eastAsia="fr-FR"/>
              </w:rPr>
              <w:drawing>
                <wp:inline distT="0" distB="0" distL="0" distR="0">
                  <wp:extent cx="523875" cy="606425"/>
                  <wp:effectExtent l="19050" t="0" r="9525" b="0"/>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523875" cy="606425"/>
                          </a:xfrm>
                          <a:prstGeom prst="rect">
                            <a:avLst/>
                          </a:prstGeom>
                          <a:noFill/>
                          <a:ln w="9525">
                            <a:noFill/>
                            <a:miter lim="800000"/>
                            <a:headEnd/>
                            <a:tailEnd/>
                          </a:ln>
                        </pic:spPr>
                      </pic:pic>
                    </a:graphicData>
                  </a:graphic>
                </wp:inline>
              </w:drawing>
            </w:r>
          </w:p>
        </w:tc>
        <w:tc>
          <w:tcPr>
            <w:tcW w:w="3772" w:type="dxa"/>
          </w:tcPr>
          <w:p w:rsidR="00820218" w:rsidRDefault="00820218" w:rsidP="00820218">
            <w:pPr>
              <w:pStyle w:val="Paragraphedeliste"/>
              <w:spacing w:after="120"/>
              <w:ind w:left="0"/>
              <w:rPr>
                <w:rFonts w:asciiTheme="minorHAnsi" w:eastAsia="Times New Roman" w:hAnsiTheme="minorHAnsi"/>
                <w:color w:val="000000" w:themeColor="text1"/>
                <w:lang w:eastAsia="fr-FR"/>
              </w:rPr>
            </w:pPr>
          </w:p>
          <w:p w:rsidR="00A24F5E"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heme="minorHAnsi" w:eastAsia="Times New Roman" w:hAnsiTheme="minorHAnsi"/>
                <w:color w:val="000000" w:themeColor="text1"/>
                <w:lang w:eastAsia="fr-FR"/>
              </w:rPr>
              <w:t>OS ouvert, très répandu</w:t>
            </w:r>
          </w:p>
          <w:p w:rsidR="00A24F5E" w:rsidRDefault="00A24F5E" w:rsidP="00820218">
            <w:pPr>
              <w:pStyle w:val="Paragraphedeliste"/>
              <w:spacing w:after="120"/>
              <w:ind w:left="0"/>
              <w:rPr>
                <w:rFonts w:asciiTheme="minorHAnsi" w:eastAsia="Times New Roman" w:hAnsiTheme="minorHAnsi"/>
                <w:color w:val="000000" w:themeColor="text1"/>
                <w:lang w:eastAsia="fr-FR"/>
              </w:rPr>
            </w:pPr>
          </w:p>
          <w:p w:rsidR="00A24F5E"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Pr>
                <w:rFonts w:asciiTheme="minorHAnsi" w:eastAsia="Times New Roman" w:hAnsiTheme="minorHAnsi"/>
                <w:color w:val="000000" w:themeColor="text1"/>
                <w:lang w:eastAsia="fr-FR"/>
              </w:rPr>
              <w:t>D</w:t>
            </w:r>
            <w:r w:rsidR="00A24F5E" w:rsidRPr="00A24F5E">
              <w:rPr>
                <w:rFonts w:asciiTheme="minorHAnsi" w:eastAsia="Times New Roman" w:hAnsiTheme="minorHAnsi"/>
                <w:color w:val="000000" w:themeColor="text1"/>
                <w:lang w:eastAsia="fr-FR"/>
              </w:rPr>
              <w:t>e plus en plus d’applications gratuites</w:t>
            </w:r>
          </w:p>
        </w:tc>
        <w:tc>
          <w:tcPr>
            <w:tcW w:w="3738" w:type="dxa"/>
          </w:tcPr>
          <w:p w:rsidR="00820218" w:rsidRDefault="00820218" w:rsidP="00820218">
            <w:pPr>
              <w:pStyle w:val="Paragraphedeliste"/>
              <w:spacing w:after="120"/>
              <w:ind w:left="0"/>
              <w:rPr>
                <w:rFonts w:asciiTheme="minorHAnsi" w:eastAsia="Times New Roman" w:hAnsiTheme="minorHAnsi"/>
                <w:color w:val="000000" w:themeColor="text1"/>
                <w:lang w:eastAsia="fr-FR"/>
              </w:rPr>
            </w:pPr>
          </w:p>
          <w:p w:rsidR="00A24F5E"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Pr>
                <w:rFonts w:asciiTheme="minorHAnsi" w:eastAsia="Times New Roman" w:hAnsiTheme="minorHAnsi"/>
                <w:color w:val="000000" w:themeColor="text1"/>
                <w:lang w:eastAsia="fr-FR"/>
              </w:rPr>
              <w:t>M</w:t>
            </w:r>
            <w:r w:rsidR="00A24F5E" w:rsidRPr="00A24F5E">
              <w:rPr>
                <w:rFonts w:asciiTheme="minorHAnsi" w:eastAsia="Times New Roman" w:hAnsiTheme="minorHAnsi"/>
                <w:color w:val="000000" w:themeColor="text1"/>
                <w:lang w:eastAsia="fr-FR"/>
              </w:rPr>
              <w:t xml:space="preserve">ises à jour dépendantes des constructeurs </w:t>
            </w:r>
          </w:p>
          <w:p w:rsidR="00A24F5E" w:rsidRDefault="00A24F5E" w:rsidP="00820218">
            <w:pPr>
              <w:pStyle w:val="Paragraphedeliste"/>
              <w:spacing w:after="120"/>
              <w:ind w:left="0"/>
              <w:rPr>
                <w:rFonts w:asciiTheme="minorHAnsi" w:eastAsia="Times New Roman" w:hAnsiTheme="minorHAnsi"/>
                <w:color w:val="000000" w:themeColor="text1"/>
                <w:lang w:eastAsia="fr-FR"/>
              </w:rPr>
            </w:pPr>
          </w:p>
          <w:p w:rsidR="00A24F5E"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Pr>
                <w:rFonts w:asciiTheme="minorHAnsi" w:eastAsia="Times New Roman" w:hAnsiTheme="minorHAnsi"/>
                <w:color w:val="000000" w:themeColor="text1"/>
                <w:lang w:eastAsia="fr-FR"/>
              </w:rPr>
              <w:t>O</w:t>
            </w:r>
            <w:r w:rsidR="00A24F5E" w:rsidRPr="00A24F5E">
              <w:rPr>
                <w:rFonts w:asciiTheme="minorHAnsi" w:eastAsia="Times New Roman" w:hAnsiTheme="minorHAnsi"/>
                <w:color w:val="000000" w:themeColor="text1"/>
                <w:lang w:eastAsia="fr-FR"/>
              </w:rPr>
              <w:t>bligation d’avoir un compte Google pour utiliser certaines fonctionnalités</w:t>
            </w:r>
          </w:p>
          <w:p w:rsidR="00A24F5E" w:rsidRDefault="00A24F5E" w:rsidP="00820218">
            <w:pPr>
              <w:pStyle w:val="Paragraphedeliste"/>
              <w:spacing w:after="120"/>
              <w:ind w:left="0"/>
              <w:rPr>
                <w:rFonts w:asciiTheme="minorHAnsi" w:eastAsia="Times New Roman" w:hAnsiTheme="minorHAnsi"/>
                <w:color w:val="000000" w:themeColor="text1"/>
                <w:lang w:eastAsia="fr-FR"/>
              </w:rPr>
            </w:pPr>
          </w:p>
          <w:p w:rsid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Pr>
                <w:rFonts w:asciiTheme="minorHAnsi" w:eastAsia="Times New Roman" w:hAnsiTheme="minorHAnsi"/>
                <w:color w:val="000000" w:themeColor="text1"/>
                <w:lang w:eastAsia="fr-FR"/>
              </w:rPr>
              <w:t>A</w:t>
            </w:r>
            <w:r w:rsidR="00A24F5E" w:rsidRPr="00A24F5E">
              <w:rPr>
                <w:rFonts w:asciiTheme="minorHAnsi" w:eastAsia="Times New Roman" w:hAnsiTheme="minorHAnsi"/>
                <w:color w:val="000000" w:themeColor="text1"/>
                <w:lang w:eastAsia="fr-FR"/>
              </w:rPr>
              <w:t>ttention aux surcouches rajoutées par les constructeurs</w:t>
            </w:r>
          </w:p>
          <w:p w:rsidR="00820218" w:rsidRPr="00A24F5E" w:rsidRDefault="00820218" w:rsidP="00820218">
            <w:pPr>
              <w:pStyle w:val="Paragraphedeliste"/>
              <w:spacing w:after="120"/>
              <w:ind w:left="0"/>
              <w:rPr>
                <w:rFonts w:asciiTheme="minorHAnsi" w:eastAsia="Times New Roman" w:hAnsiTheme="minorHAnsi"/>
                <w:color w:val="000000" w:themeColor="text1"/>
                <w:lang w:eastAsia="fr-FR"/>
              </w:rPr>
            </w:pPr>
          </w:p>
        </w:tc>
      </w:tr>
      <w:tr w:rsidR="00D36D7A" w:rsidTr="00820218">
        <w:tc>
          <w:tcPr>
            <w:tcW w:w="1778" w:type="dxa"/>
            <w:vAlign w:val="center"/>
          </w:tcPr>
          <w:p w:rsidR="00D36D7A" w:rsidRDefault="00D36D7A" w:rsidP="00A24F5E">
            <w:pPr>
              <w:jc w:val="center"/>
              <w:rPr>
                <w:rFonts w:asciiTheme="minorHAnsi" w:eastAsia="Times New Roman" w:hAnsiTheme="minorHAnsi"/>
                <w:b/>
                <w:bCs/>
                <w:color w:val="auto"/>
                <w:lang w:eastAsia="fr-FR"/>
              </w:rPr>
            </w:pPr>
            <w:r>
              <w:rPr>
                <w:rFonts w:asciiTheme="minorHAnsi" w:eastAsia="Times New Roman" w:hAnsiTheme="minorHAnsi"/>
                <w:b/>
                <w:bCs/>
                <w:color w:val="auto"/>
                <w:lang w:eastAsia="fr-FR"/>
              </w:rPr>
              <w:t>WINDOWS</w:t>
            </w:r>
          </w:p>
          <w:p w:rsidR="00820218" w:rsidRDefault="00820218" w:rsidP="00A24F5E">
            <w:pPr>
              <w:jc w:val="center"/>
              <w:rPr>
                <w:rFonts w:asciiTheme="minorHAnsi" w:eastAsia="Times New Roman" w:hAnsiTheme="minorHAnsi"/>
                <w:color w:val="auto"/>
                <w:lang w:eastAsia="fr-FR"/>
              </w:rPr>
            </w:pPr>
            <w:r>
              <w:rPr>
                <w:rFonts w:asciiTheme="minorHAnsi" w:eastAsia="Times New Roman" w:hAnsiTheme="minorHAnsi"/>
                <w:noProof/>
                <w:color w:val="auto"/>
                <w:lang w:eastAsia="fr-FR"/>
              </w:rPr>
              <w:drawing>
                <wp:inline distT="0" distB="0" distL="0" distR="0">
                  <wp:extent cx="472440" cy="513715"/>
                  <wp:effectExtent l="1905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72440" cy="513715"/>
                          </a:xfrm>
                          <a:prstGeom prst="rect">
                            <a:avLst/>
                          </a:prstGeom>
                          <a:noFill/>
                          <a:ln w="9525">
                            <a:noFill/>
                            <a:miter lim="800000"/>
                            <a:headEnd/>
                            <a:tailEnd/>
                          </a:ln>
                        </pic:spPr>
                      </pic:pic>
                    </a:graphicData>
                  </a:graphic>
                </wp:inline>
              </w:drawing>
            </w:r>
          </w:p>
        </w:tc>
        <w:tc>
          <w:tcPr>
            <w:tcW w:w="3772" w:type="dxa"/>
          </w:tcPr>
          <w:p w:rsidR="00820218" w:rsidRDefault="00820218" w:rsidP="00820218">
            <w:pPr>
              <w:pStyle w:val="Paragraphedeliste"/>
              <w:spacing w:after="120"/>
              <w:ind w:left="0"/>
              <w:rPr>
                <w:rFonts w:asciiTheme="minorHAnsi" w:eastAsia="Times New Roman" w:hAnsiTheme="minorHAnsi"/>
                <w:color w:val="000000" w:themeColor="text1"/>
                <w:lang w:eastAsia="fr-FR"/>
              </w:rPr>
            </w:pPr>
          </w:p>
          <w:p w:rsidR="00D36D7A"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D36D7A" w:rsidRPr="00A24F5E">
              <w:rPr>
                <w:rFonts w:asciiTheme="minorHAnsi" w:eastAsia="Times New Roman" w:hAnsiTheme="minorHAnsi"/>
                <w:color w:val="000000" w:themeColor="text1"/>
                <w:lang w:eastAsia="fr-FR"/>
              </w:rPr>
              <w:t>Utilisables comme un ordinateur</w:t>
            </w:r>
          </w:p>
          <w:p w:rsidR="00A24F5E" w:rsidRDefault="00A24F5E" w:rsidP="00820218">
            <w:pPr>
              <w:pStyle w:val="Paragraphedeliste"/>
              <w:spacing w:after="120"/>
              <w:ind w:left="0"/>
              <w:rPr>
                <w:rFonts w:ascii="Times New Roman" w:eastAsia="Times New Roman" w:hAnsi="Times New Roman" w:cs="Times New Roman"/>
                <w:color w:val="000000" w:themeColor="text1"/>
                <w:kern w:val="0"/>
                <w:lang w:eastAsia="fr-FR" w:bidi="ar-SA"/>
              </w:rPr>
            </w:pPr>
          </w:p>
          <w:p w:rsidR="00D36D7A" w:rsidRPr="00A24F5E" w:rsidRDefault="00820218" w:rsidP="00820218">
            <w:pPr>
              <w:pStyle w:val="Paragraphedeliste"/>
              <w:spacing w:after="120"/>
              <w:ind w:left="0"/>
              <w:rPr>
                <w:rFonts w:asciiTheme="minorHAnsi" w:eastAsia="Times New Roman" w:hAnsiTheme="minorHAnsi" w:cs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A24F5E" w:rsidRPr="00A24F5E">
              <w:rPr>
                <w:rFonts w:ascii="Times New Roman" w:eastAsia="Times New Roman" w:hAnsi="Times New Roman" w:cs="Times New Roman"/>
                <w:color w:val="000000" w:themeColor="text1"/>
                <w:kern w:val="0"/>
                <w:lang w:eastAsia="fr-FR" w:bidi="ar-SA"/>
              </w:rPr>
              <w:t>P</w:t>
            </w:r>
            <w:r w:rsidR="00D36D7A" w:rsidRPr="00A24F5E">
              <w:rPr>
                <w:rFonts w:asciiTheme="minorHAnsi" w:eastAsia="Times New Roman" w:hAnsiTheme="minorHAnsi" w:cstheme="minorHAnsi"/>
                <w:color w:val="000000" w:themeColor="text1"/>
                <w:kern w:val="0"/>
                <w:lang w:eastAsia="fr-FR" w:bidi="ar-SA"/>
              </w:rPr>
              <w:t>ossibilité d’utiliser tous les logiciels déjà conçus pour un environnement Windows sur la tablette ; t</w:t>
            </w:r>
            <w:r w:rsidR="00D36D7A" w:rsidRPr="00A24F5E">
              <w:rPr>
                <w:rFonts w:asciiTheme="minorHAnsi" w:hAnsiTheme="minorHAnsi" w:cstheme="minorHAnsi"/>
                <w:color w:val="000000" w:themeColor="text1"/>
              </w:rPr>
              <w:t>outefois, si les logiciels PC sont compatibles à 100%, ils ne sont pas pensés à l’expérience tactile, le tactile se contentant d’émuler la souris.</w:t>
            </w:r>
          </w:p>
          <w:p w:rsidR="00D36D7A" w:rsidRPr="00A24F5E" w:rsidRDefault="00D36D7A" w:rsidP="00820218">
            <w:pPr>
              <w:rPr>
                <w:rFonts w:asciiTheme="minorHAnsi" w:eastAsia="Times New Roman" w:hAnsiTheme="minorHAnsi"/>
                <w:color w:val="000000" w:themeColor="text1"/>
                <w:lang w:eastAsia="fr-FR"/>
              </w:rPr>
            </w:pPr>
          </w:p>
        </w:tc>
        <w:tc>
          <w:tcPr>
            <w:tcW w:w="3738" w:type="dxa"/>
          </w:tcPr>
          <w:p w:rsidR="00820218" w:rsidRDefault="00820218" w:rsidP="00820218">
            <w:pPr>
              <w:pStyle w:val="Paragraphedeliste"/>
              <w:spacing w:after="120"/>
              <w:ind w:left="0"/>
              <w:rPr>
                <w:rFonts w:asciiTheme="minorHAnsi" w:eastAsia="Times New Roman" w:hAnsiTheme="minorHAnsi"/>
                <w:color w:val="000000" w:themeColor="text1"/>
                <w:lang w:eastAsia="fr-FR"/>
              </w:rPr>
            </w:pPr>
          </w:p>
          <w:p w:rsidR="00D36D7A"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D36D7A" w:rsidRPr="00A24F5E">
              <w:rPr>
                <w:rFonts w:asciiTheme="minorHAnsi" w:eastAsia="Times New Roman" w:hAnsiTheme="minorHAnsi"/>
                <w:color w:val="000000" w:themeColor="text1"/>
                <w:lang w:eastAsia="fr-FR"/>
              </w:rPr>
              <w:t>Très peu d’applications pédagogiques gratuites</w:t>
            </w:r>
          </w:p>
          <w:p w:rsidR="00A24F5E" w:rsidRPr="00A24F5E" w:rsidRDefault="00A24F5E" w:rsidP="00820218">
            <w:pPr>
              <w:pStyle w:val="Paragraphedeliste"/>
              <w:spacing w:after="120"/>
              <w:ind w:left="0"/>
              <w:rPr>
                <w:rFonts w:asciiTheme="minorHAnsi" w:eastAsia="Times New Roman" w:hAnsiTheme="minorHAnsi"/>
                <w:color w:val="000000" w:themeColor="text1"/>
                <w:lang w:eastAsia="fr-FR"/>
              </w:rPr>
            </w:pPr>
          </w:p>
          <w:p w:rsidR="00D36D7A" w:rsidRPr="00A24F5E" w:rsidRDefault="00820218" w:rsidP="00820218">
            <w:pPr>
              <w:pStyle w:val="Paragraphedeliste"/>
              <w:spacing w:after="120"/>
              <w:ind w:left="0"/>
              <w:rPr>
                <w:rFonts w:asciiTheme="minorHAnsi" w:eastAsia="Times New Roman" w:hAnsiTheme="minorHAnsi"/>
                <w:color w:val="000000" w:themeColor="text1"/>
                <w:lang w:eastAsia="fr-FR"/>
              </w:rPr>
            </w:pPr>
            <w:r>
              <w:rPr>
                <w:rFonts w:asciiTheme="minorHAnsi" w:eastAsia="Times New Roman" w:hAnsiTheme="minorHAnsi"/>
                <w:color w:val="000000" w:themeColor="text1"/>
                <w:lang w:eastAsia="fr-FR"/>
              </w:rPr>
              <w:sym w:font="Wingdings" w:char="F0D8"/>
            </w:r>
            <w:r>
              <w:rPr>
                <w:rFonts w:asciiTheme="minorHAnsi" w:eastAsia="Times New Roman" w:hAnsiTheme="minorHAnsi"/>
                <w:color w:val="000000" w:themeColor="text1"/>
                <w:lang w:eastAsia="fr-FR"/>
              </w:rPr>
              <w:t xml:space="preserve"> </w:t>
            </w:r>
            <w:r w:rsidR="00D36D7A" w:rsidRPr="00A24F5E">
              <w:rPr>
                <w:rFonts w:asciiTheme="minorHAnsi" w:eastAsia="Times New Roman" w:hAnsiTheme="minorHAnsi"/>
                <w:color w:val="000000" w:themeColor="text1"/>
                <w:lang w:eastAsia="fr-FR"/>
              </w:rPr>
              <w:t xml:space="preserve">OS </w:t>
            </w:r>
            <w:r w:rsidR="00D36D7A" w:rsidRPr="00A24F5E">
              <w:rPr>
                <w:rFonts w:asciiTheme="minorHAnsi" w:eastAsia="Times New Roman" w:hAnsiTheme="minorHAnsi" w:cstheme="minorHAnsi"/>
                <w:color w:val="000000" w:themeColor="text1"/>
                <w:lang w:eastAsia="fr-FR"/>
              </w:rPr>
              <w:t xml:space="preserve">peut prendre jusqu’à 20Go </w:t>
            </w:r>
            <w:r w:rsidR="00D36D7A" w:rsidRPr="00A24F5E">
              <w:rPr>
                <w:rFonts w:asciiTheme="minorHAnsi" w:eastAsia="Times New Roman" w:hAnsiTheme="minorHAnsi"/>
                <w:color w:val="000000" w:themeColor="text1"/>
                <w:lang w:eastAsia="fr-FR"/>
              </w:rPr>
              <w:t>d’espace</w:t>
            </w:r>
          </w:p>
        </w:tc>
      </w:tr>
    </w:tbl>
    <w:p w:rsidR="00D36D7A" w:rsidRDefault="00D36D7A">
      <w:pPr>
        <w:rPr>
          <w:rFonts w:asciiTheme="minorHAnsi" w:eastAsia="Times New Roman" w:hAnsiTheme="minorHAnsi"/>
          <w:color w:val="auto"/>
          <w:lang w:eastAsia="fr-FR"/>
        </w:rPr>
      </w:pPr>
    </w:p>
    <w:p w:rsidR="00D36D7A" w:rsidRDefault="00D36D7A">
      <w:pPr>
        <w:rPr>
          <w:rFonts w:asciiTheme="minorHAnsi" w:eastAsia="Times New Roman" w:hAnsiTheme="minorHAnsi"/>
          <w:color w:val="auto"/>
          <w:lang w:eastAsia="fr-FR"/>
        </w:rPr>
      </w:pPr>
    </w:p>
    <w:p w:rsidR="00CE2987" w:rsidRDefault="00CE2987">
      <w:pPr>
        <w:rPr>
          <w:rFonts w:asciiTheme="minorHAnsi" w:eastAsia="Times New Roman" w:hAnsiTheme="minorHAnsi"/>
          <w:color w:val="auto"/>
          <w:lang w:eastAsia="fr-FR"/>
        </w:rPr>
      </w:pPr>
      <w:r>
        <w:rPr>
          <w:rFonts w:asciiTheme="minorHAnsi" w:eastAsia="Times New Roman" w:hAnsiTheme="minorHAnsi"/>
          <w:color w:val="auto"/>
          <w:lang w:eastAsia="fr-FR"/>
        </w:rPr>
        <w:br w:type="page"/>
      </w:r>
    </w:p>
    <w:p w:rsidR="00911C0F" w:rsidRPr="00E4074B" w:rsidRDefault="00911C0F" w:rsidP="00911C0F">
      <w:pPr>
        <w:pStyle w:val="ff"/>
        <w:rPr>
          <w:sz w:val="18"/>
        </w:rPr>
      </w:pPr>
      <w:bookmarkStart w:id="6" w:name="_Toc507548"/>
      <w:r>
        <w:lastRenderedPageBreak/>
        <w:t>Les logiciels dits « de supervision »</w:t>
      </w:r>
      <w:bookmarkEnd w:id="6"/>
    </w:p>
    <w:p w:rsidR="00911C0F" w:rsidRPr="00E4074B" w:rsidRDefault="00911C0F" w:rsidP="00911C0F">
      <w:pPr>
        <w:spacing w:after="120" w:line="360" w:lineRule="auto"/>
        <w:rPr>
          <w:rFonts w:asciiTheme="minorHAnsi" w:eastAsia="Times New Roman" w:hAnsiTheme="minorHAnsi"/>
          <w:color w:val="auto"/>
          <w:lang w:eastAsia="fr-FR"/>
        </w:rPr>
      </w:pPr>
    </w:p>
    <w:p w:rsidR="00911C0F" w:rsidRDefault="00911C0F" w:rsidP="00911C0F">
      <w:pPr>
        <w:spacing w:after="120" w:line="360" w:lineRule="auto"/>
        <w:rPr>
          <w:rFonts w:asciiTheme="minorHAnsi" w:eastAsia="Times New Roman" w:hAnsiTheme="minorHAnsi"/>
          <w:color w:val="auto"/>
          <w:lang w:eastAsia="fr-FR"/>
        </w:rPr>
      </w:pPr>
      <w:r w:rsidRPr="00D73C80">
        <w:rPr>
          <w:rFonts w:asciiTheme="minorHAnsi" w:eastAsia="Times New Roman" w:hAnsiTheme="minorHAnsi"/>
          <w:color w:val="auto"/>
          <w:lang w:eastAsia="fr-FR"/>
        </w:rPr>
        <w:t>Afin de pouvoir gérer les flottes de tablettes, il existe deux types de logiciels :</w:t>
      </w:r>
    </w:p>
    <w:p w:rsidR="00B974F6" w:rsidRPr="00D73C80" w:rsidRDefault="00B974F6" w:rsidP="00911C0F">
      <w:pPr>
        <w:spacing w:after="120" w:line="360" w:lineRule="auto"/>
        <w:rPr>
          <w:rFonts w:asciiTheme="minorHAnsi" w:eastAsia="Times New Roman" w:hAnsiTheme="minorHAnsi"/>
          <w:color w:val="auto"/>
          <w:lang w:eastAsia="fr-FR"/>
        </w:rPr>
      </w:pPr>
    </w:p>
    <w:p w:rsidR="008F0DFA" w:rsidRDefault="00911C0F" w:rsidP="006C3BAA">
      <w:pPr>
        <w:pStyle w:val="Paragraphedeliste"/>
        <w:numPr>
          <w:ilvl w:val="0"/>
          <w:numId w:val="10"/>
        </w:numPr>
        <w:spacing w:after="120" w:line="360" w:lineRule="auto"/>
        <w:jc w:val="both"/>
        <w:rPr>
          <w:rFonts w:asciiTheme="minorHAnsi" w:eastAsia="Times New Roman" w:hAnsiTheme="minorHAnsi"/>
          <w:color w:val="000000" w:themeColor="text1"/>
          <w:lang w:eastAsia="fr-FR"/>
        </w:rPr>
      </w:pPr>
      <w:r w:rsidRPr="008F0DFA">
        <w:rPr>
          <w:rFonts w:asciiTheme="minorHAnsi" w:eastAsia="Times New Roman" w:hAnsiTheme="minorHAnsi"/>
          <w:b/>
          <w:color w:val="365F91" w:themeColor="accent1" w:themeShade="BF"/>
          <w:lang w:eastAsia="fr-FR"/>
        </w:rPr>
        <w:t xml:space="preserve">les logiciels </w:t>
      </w:r>
      <w:r w:rsidRPr="008F0DFA">
        <w:rPr>
          <w:rFonts w:asciiTheme="minorHAnsi" w:eastAsia="Times New Roman" w:hAnsiTheme="minorHAnsi"/>
          <w:b/>
          <w:bCs/>
          <w:color w:val="365F91" w:themeColor="accent1" w:themeShade="BF"/>
          <w:lang w:eastAsia="fr-FR"/>
        </w:rPr>
        <w:t>MDM</w:t>
      </w:r>
      <w:r w:rsidRPr="008F0DFA">
        <w:rPr>
          <w:rFonts w:asciiTheme="minorHAnsi" w:eastAsia="Times New Roman" w:hAnsiTheme="minorHAnsi"/>
          <w:b/>
          <w:color w:val="365F91" w:themeColor="accent1" w:themeShade="BF"/>
          <w:lang w:eastAsia="fr-FR"/>
        </w:rPr>
        <w:t xml:space="preserve"> pour "Mobile Device Management"</w:t>
      </w:r>
      <w:r w:rsidRPr="008B698C">
        <w:rPr>
          <w:rFonts w:asciiTheme="minorHAnsi" w:eastAsia="Times New Roman" w:hAnsiTheme="minorHAnsi"/>
          <w:color w:val="000000" w:themeColor="text1"/>
          <w:lang w:eastAsia="fr-FR"/>
        </w:rPr>
        <w:t xml:space="preserve">. </w:t>
      </w:r>
    </w:p>
    <w:p w:rsidR="00B974F6" w:rsidRPr="008B698C" w:rsidRDefault="00911C0F" w:rsidP="008F0DFA">
      <w:pPr>
        <w:pStyle w:val="Paragraphedeliste"/>
        <w:spacing w:after="120" w:line="360" w:lineRule="auto"/>
        <w:jc w:val="both"/>
        <w:rPr>
          <w:rFonts w:asciiTheme="minorHAnsi" w:eastAsia="Times New Roman" w:hAnsiTheme="minorHAnsi"/>
          <w:color w:val="000000" w:themeColor="text1"/>
          <w:lang w:eastAsia="fr-FR"/>
        </w:rPr>
      </w:pPr>
      <w:r w:rsidRPr="008B698C">
        <w:rPr>
          <w:rFonts w:asciiTheme="minorHAnsi" w:eastAsia="Times New Roman" w:hAnsiTheme="minorHAnsi"/>
          <w:bCs/>
          <w:color w:val="000000" w:themeColor="text1"/>
          <w:lang w:eastAsia="fr-FR"/>
        </w:rPr>
        <w:t>Ils</w:t>
      </w:r>
      <w:r w:rsidRPr="008B698C">
        <w:rPr>
          <w:rFonts w:asciiTheme="minorHAnsi" w:eastAsia="Times New Roman" w:hAnsiTheme="minorHAnsi"/>
          <w:color w:val="000000" w:themeColor="text1"/>
          <w:lang w:eastAsia="fr-FR"/>
        </w:rPr>
        <w:t> </w:t>
      </w:r>
      <w:r w:rsidRPr="008B698C">
        <w:rPr>
          <w:rFonts w:asciiTheme="minorHAnsi" w:eastAsia="Times New Roman" w:hAnsiTheme="minorHAnsi"/>
          <w:bCs/>
          <w:color w:val="000000" w:themeColor="text1"/>
          <w:lang w:eastAsia="fr-FR"/>
        </w:rPr>
        <w:t>rassemblent les outils capables de gérer et sécuriser les terminaux mobiles.</w:t>
      </w:r>
      <w:r w:rsidR="00CB5B6C" w:rsidRPr="008B698C">
        <w:rPr>
          <w:rFonts w:asciiTheme="minorHAnsi" w:eastAsia="Times New Roman" w:hAnsiTheme="minorHAnsi"/>
          <w:bCs/>
          <w:color w:val="000000" w:themeColor="text1"/>
          <w:lang w:eastAsia="fr-FR"/>
        </w:rPr>
        <w:t xml:space="preserve"> </w:t>
      </w:r>
      <w:r w:rsidR="008B698C" w:rsidRPr="008B698C">
        <w:rPr>
          <w:rFonts w:asciiTheme="minorHAnsi" w:eastAsia="Times New Roman" w:hAnsiTheme="minorHAnsi"/>
          <w:i/>
          <w:iCs/>
          <w:lang w:eastAsia="fr-FR"/>
        </w:rPr>
        <w:t>(</w:t>
      </w:r>
      <w:r w:rsidR="008F0DFA" w:rsidRPr="008B698C">
        <w:rPr>
          <w:rFonts w:asciiTheme="minorHAnsi" w:eastAsia="Times New Roman" w:hAnsiTheme="minorHAnsi"/>
          <w:bCs/>
          <w:i/>
          <w:iCs/>
          <w:lang w:eastAsia="fr-FR"/>
        </w:rPr>
        <w:t>Préparation</w:t>
      </w:r>
      <w:r w:rsidR="008B698C" w:rsidRPr="008B698C">
        <w:rPr>
          <w:rFonts w:asciiTheme="minorHAnsi" w:eastAsia="Times New Roman" w:hAnsiTheme="minorHAnsi"/>
          <w:bCs/>
          <w:i/>
          <w:iCs/>
          <w:lang w:eastAsia="fr-FR"/>
        </w:rPr>
        <w:t xml:space="preserve"> des tablettes</w:t>
      </w:r>
      <w:r w:rsidR="008B698C" w:rsidRPr="008B698C">
        <w:rPr>
          <w:rFonts w:asciiTheme="minorHAnsi" w:eastAsia="Times New Roman" w:hAnsiTheme="minorHAnsi"/>
          <w:i/>
          <w:iCs/>
          <w:lang w:eastAsia="fr-FR"/>
        </w:rPr>
        <w:t xml:space="preserve"> en amont de la classe) </w:t>
      </w:r>
    </w:p>
    <w:p w:rsidR="008F0DFA" w:rsidRDefault="008F0DFA" w:rsidP="00B974F6">
      <w:pPr>
        <w:pStyle w:val="Paragraphedeliste"/>
        <w:spacing w:after="120" w:line="360" w:lineRule="auto"/>
        <w:rPr>
          <w:rFonts w:asciiTheme="minorHAnsi" w:eastAsia="Times New Roman" w:hAnsiTheme="minorHAnsi"/>
          <w:bCs/>
          <w:color w:val="000000" w:themeColor="text1"/>
          <w:lang w:eastAsia="fr-FR"/>
        </w:rPr>
      </w:pPr>
    </w:p>
    <w:p w:rsidR="00CB5B6C" w:rsidRPr="008B698C" w:rsidRDefault="00CB5B6C" w:rsidP="00B974F6">
      <w:pPr>
        <w:pStyle w:val="Paragraphedeliste"/>
        <w:spacing w:after="120" w:line="360" w:lineRule="auto"/>
        <w:rPr>
          <w:rFonts w:asciiTheme="minorHAnsi" w:eastAsia="Times New Roman" w:hAnsiTheme="minorHAnsi"/>
          <w:color w:val="000000" w:themeColor="text1"/>
          <w:lang w:eastAsia="fr-FR"/>
        </w:rPr>
      </w:pPr>
      <w:r w:rsidRPr="008B698C">
        <w:rPr>
          <w:rFonts w:asciiTheme="minorHAnsi" w:eastAsia="Times New Roman" w:hAnsiTheme="minorHAnsi"/>
          <w:bCs/>
          <w:color w:val="000000" w:themeColor="text1"/>
          <w:lang w:eastAsia="fr-FR"/>
        </w:rPr>
        <w:t xml:space="preserve">Ils permettent </w:t>
      </w:r>
      <w:r w:rsidR="00B974F6" w:rsidRPr="008B698C">
        <w:rPr>
          <w:rFonts w:asciiTheme="minorHAnsi" w:eastAsia="Times New Roman" w:hAnsiTheme="minorHAnsi"/>
          <w:bCs/>
          <w:color w:val="000000" w:themeColor="text1"/>
          <w:lang w:eastAsia="fr-FR"/>
        </w:rPr>
        <w:t>notamment</w:t>
      </w:r>
      <w:r w:rsidRPr="008B698C">
        <w:rPr>
          <w:rFonts w:asciiTheme="minorHAnsi" w:eastAsia="Times New Roman" w:hAnsiTheme="minorHAnsi"/>
          <w:bCs/>
          <w:color w:val="000000" w:themeColor="text1"/>
          <w:lang w:eastAsia="fr-FR"/>
        </w:rPr>
        <w:t> :</w:t>
      </w:r>
    </w:p>
    <w:p w:rsidR="00CB5B6C" w:rsidRPr="008B698C" w:rsidRDefault="00B974F6" w:rsidP="006C3BAA">
      <w:pPr>
        <w:pStyle w:val="Paragraphedeliste"/>
        <w:numPr>
          <w:ilvl w:val="1"/>
          <w:numId w:val="10"/>
        </w:numPr>
        <w:spacing w:after="120" w:line="360" w:lineRule="auto"/>
        <w:jc w:val="both"/>
        <w:rPr>
          <w:rFonts w:asciiTheme="minorHAnsi" w:eastAsia="Times New Roman" w:hAnsiTheme="minorHAnsi"/>
          <w:color w:val="000000" w:themeColor="text1"/>
          <w:lang w:eastAsia="fr-FR"/>
        </w:rPr>
      </w:pPr>
      <w:r w:rsidRPr="008B698C">
        <w:rPr>
          <w:rFonts w:asciiTheme="minorHAnsi" w:eastAsia="Times New Roman" w:hAnsiTheme="minorHAnsi"/>
          <w:color w:val="000000" w:themeColor="text1"/>
          <w:lang w:eastAsia="fr-FR"/>
        </w:rPr>
        <w:t xml:space="preserve">de </w:t>
      </w:r>
      <w:r w:rsidR="00CB5B6C" w:rsidRPr="008B698C">
        <w:rPr>
          <w:rFonts w:asciiTheme="minorHAnsi" w:eastAsia="Times New Roman" w:hAnsiTheme="minorHAnsi"/>
          <w:color w:val="000000" w:themeColor="text1"/>
          <w:lang w:eastAsia="fr-FR"/>
        </w:rPr>
        <w:t>déployer facilement et rapidement des applications en une seule opération sur l'ensemble des tablettes. On parle alors de déploiement de profils.</w:t>
      </w:r>
    </w:p>
    <w:p w:rsidR="00B974F6" w:rsidRPr="008B698C" w:rsidRDefault="00B974F6" w:rsidP="006C3BAA">
      <w:pPr>
        <w:pStyle w:val="Paragraphedeliste"/>
        <w:numPr>
          <w:ilvl w:val="1"/>
          <w:numId w:val="10"/>
        </w:numPr>
        <w:spacing w:after="120" w:line="360" w:lineRule="auto"/>
        <w:jc w:val="both"/>
        <w:rPr>
          <w:rFonts w:asciiTheme="minorHAnsi" w:eastAsia="Times New Roman" w:hAnsiTheme="minorHAnsi"/>
          <w:color w:val="000000" w:themeColor="text1"/>
          <w:lang w:eastAsia="fr-FR"/>
        </w:rPr>
      </w:pPr>
      <w:r w:rsidRPr="008B698C">
        <w:rPr>
          <w:rFonts w:asciiTheme="minorHAnsi" w:eastAsia="Times New Roman" w:hAnsiTheme="minorHAnsi"/>
          <w:color w:val="000000" w:themeColor="text1"/>
          <w:lang w:eastAsia="fr-FR"/>
        </w:rPr>
        <w:t>de restaurer une</w:t>
      </w:r>
      <w:r w:rsidR="00CB5B6C" w:rsidRPr="008B698C">
        <w:rPr>
          <w:rFonts w:asciiTheme="minorHAnsi" w:eastAsia="Times New Roman" w:hAnsiTheme="minorHAnsi"/>
          <w:color w:val="000000" w:themeColor="text1"/>
          <w:lang w:eastAsia="fr-FR"/>
        </w:rPr>
        <w:t xml:space="preserve"> tablette en cas de dysfonctionnement</w:t>
      </w:r>
    </w:p>
    <w:p w:rsidR="00CB5B6C" w:rsidRPr="008B698C" w:rsidRDefault="00B974F6" w:rsidP="006C3BAA">
      <w:pPr>
        <w:pStyle w:val="Paragraphedeliste"/>
        <w:numPr>
          <w:ilvl w:val="1"/>
          <w:numId w:val="10"/>
        </w:numPr>
        <w:spacing w:after="120" w:line="360" w:lineRule="auto"/>
        <w:jc w:val="both"/>
        <w:rPr>
          <w:rFonts w:asciiTheme="minorHAnsi" w:eastAsia="Times New Roman" w:hAnsiTheme="minorHAnsi"/>
          <w:color w:val="000000" w:themeColor="text1"/>
          <w:lang w:eastAsia="fr-FR"/>
        </w:rPr>
      </w:pPr>
      <w:r w:rsidRPr="008B698C">
        <w:rPr>
          <w:rFonts w:asciiTheme="minorHAnsi" w:eastAsia="Times New Roman" w:hAnsiTheme="minorHAnsi"/>
          <w:color w:val="000000" w:themeColor="text1"/>
          <w:lang w:eastAsia="fr-FR"/>
        </w:rPr>
        <w:t xml:space="preserve">de paramétrer </w:t>
      </w:r>
      <w:r w:rsidR="00CB5B6C" w:rsidRPr="008B698C">
        <w:rPr>
          <w:rFonts w:asciiTheme="minorHAnsi" w:eastAsia="Times New Roman" w:hAnsiTheme="minorHAnsi"/>
          <w:color w:val="000000" w:themeColor="text1"/>
          <w:lang w:eastAsia="fr-FR"/>
        </w:rPr>
        <w:t>les sécurités d'accès notamment aux sites Web (filtrage)</w:t>
      </w:r>
    </w:p>
    <w:p w:rsidR="00911C0F" w:rsidRPr="008B698C" w:rsidRDefault="00911C0F" w:rsidP="00B974F6">
      <w:pPr>
        <w:spacing w:after="120" w:line="360" w:lineRule="auto"/>
        <w:rPr>
          <w:rFonts w:asciiTheme="minorHAnsi" w:eastAsia="Times New Roman" w:hAnsiTheme="minorHAnsi"/>
          <w:color w:val="000000" w:themeColor="text1"/>
          <w:lang w:eastAsia="fr-FR"/>
        </w:rPr>
      </w:pPr>
    </w:p>
    <w:p w:rsidR="008F0DFA" w:rsidRDefault="00911C0F" w:rsidP="008B698C">
      <w:pPr>
        <w:numPr>
          <w:ilvl w:val="0"/>
          <w:numId w:val="1"/>
        </w:numPr>
        <w:spacing w:after="120" w:line="360" w:lineRule="auto"/>
        <w:rPr>
          <w:rFonts w:asciiTheme="minorHAnsi" w:eastAsia="Times New Roman" w:hAnsiTheme="minorHAnsi"/>
          <w:color w:val="000000" w:themeColor="text1"/>
          <w:lang w:eastAsia="fr-FR"/>
        </w:rPr>
      </w:pPr>
      <w:r w:rsidRPr="008F0DFA">
        <w:rPr>
          <w:rFonts w:asciiTheme="minorHAnsi" w:eastAsia="Times New Roman" w:hAnsiTheme="minorHAnsi"/>
          <w:b/>
          <w:color w:val="365F91" w:themeColor="accent1" w:themeShade="BF"/>
          <w:lang w:eastAsia="fr-FR"/>
        </w:rPr>
        <w:t>les logiciels</w:t>
      </w:r>
      <w:r w:rsidRPr="008F0DFA">
        <w:rPr>
          <w:rFonts w:asciiTheme="minorHAnsi" w:eastAsia="Times New Roman" w:hAnsiTheme="minorHAnsi"/>
          <w:b/>
          <w:bCs/>
          <w:color w:val="365F91" w:themeColor="accent1" w:themeShade="BF"/>
          <w:lang w:eastAsia="fr-FR"/>
        </w:rPr>
        <w:t xml:space="preserve"> MAM </w:t>
      </w:r>
      <w:r w:rsidRPr="008F0DFA">
        <w:rPr>
          <w:rFonts w:asciiTheme="minorHAnsi" w:eastAsia="Times New Roman" w:hAnsiTheme="minorHAnsi"/>
          <w:b/>
          <w:color w:val="365F91" w:themeColor="accent1" w:themeShade="BF"/>
          <w:lang w:eastAsia="fr-FR"/>
        </w:rPr>
        <w:t>pour "Mobile Application Management"</w:t>
      </w:r>
      <w:r w:rsidRPr="008B698C">
        <w:rPr>
          <w:rFonts w:asciiTheme="minorHAnsi" w:eastAsia="Times New Roman" w:hAnsiTheme="minorHAnsi"/>
          <w:color w:val="000000" w:themeColor="text1"/>
          <w:lang w:eastAsia="fr-FR"/>
        </w:rPr>
        <w:t xml:space="preserve">. </w:t>
      </w:r>
    </w:p>
    <w:p w:rsidR="008B698C" w:rsidRPr="008B698C" w:rsidRDefault="00911C0F" w:rsidP="008F0DFA">
      <w:pPr>
        <w:spacing w:after="120" w:line="360" w:lineRule="auto"/>
        <w:ind w:left="720"/>
        <w:rPr>
          <w:rFonts w:asciiTheme="minorHAnsi" w:eastAsia="Times New Roman" w:hAnsiTheme="minorHAnsi"/>
          <w:color w:val="000000" w:themeColor="text1"/>
          <w:lang w:eastAsia="fr-FR"/>
        </w:rPr>
      </w:pPr>
      <w:r w:rsidRPr="008B698C">
        <w:rPr>
          <w:rFonts w:asciiTheme="minorHAnsi" w:eastAsia="Times New Roman" w:hAnsiTheme="minorHAnsi"/>
          <w:bCs/>
          <w:color w:val="000000" w:themeColor="text1"/>
          <w:lang w:eastAsia="fr-FR"/>
        </w:rPr>
        <w:t>Ils</w:t>
      </w:r>
      <w:r w:rsidRPr="008B698C">
        <w:rPr>
          <w:rFonts w:asciiTheme="minorHAnsi" w:eastAsia="Times New Roman" w:hAnsiTheme="minorHAnsi"/>
          <w:color w:val="000000" w:themeColor="text1"/>
          <w:lang w:eastAsia="fr-FR"/>
        </w:rPr>
        <w:t> </w:t>
      </w:r>
      <w:r w:rsidRPr="008B698C">
        <w:rPr>
          <w:rFonts w:asciiTheme="minorHAnsi" w:eastAsia="Times New Roman" w:hAnsiTheme="minorHAnsi"/>
          <w:bCs/>
          <w:color w:val="000000" w:themeColor="text1"/>
          <w:lang w:eastAsia="fr-FR"/>
        </w:rPr>
        <w:t xml:space="preserve">contrôlent l’installation et l’usage </w:t>
      </w:r>
      <w:r w:rsidR="00CB5B6C" w:rsidRPr="008B698C">
        <w:rPr>
          <w:rFonts w:asciiTheme="minorHAnsi" w:eastAsia="Times New Roman" w:hAnsiTheme="minorHAnsi"/>
          <w:bCs/>
          <w:color w:val="000000" w:themeColor="text1"/>
          <w:lang w:eastAsia="fr-FR"/>
        </w:rPr>
        <w:t>des applications</w:t>
      </w:r>
      <w:r w:rsidRPr="008B698C">
        <w:rPr>
          <w:rFonts w:asciiTheme="minorHAnsi" w:eastAsia="Times New Roman" w:hAnsiTheme="minorHAnsi"/>
          <w:bCs/>
          <w:color w:val="000000" w:themeColor="text1"/>
          <w:lang w:eastAsia="fr-FR"/>
        </w:rPr>
        <w:t xml:space="preserve"> sur les terminaux mobiles.</w:t>
      </w:r>
      <w:r w:rsidR="008B698C" w:rsidRPr="008B698C">
        <w:rPr>
          <w:rFonts w:asciiTheme="minorHAnsi" w:eastAsia="Times New Roman" w:hAnsiTheme="minorHAnsi"/>
          <w:i/>
          <w:iCs/>
          <w:color w:val="auto"/>
          <w:lang w:eastAsia="fr-FR"/>
        </w:rPr>
        <w:t xml:space="preserve"> </w:t>
      </w:r>
      <w:r w:rsidR="008B698C" w:rsidRPr="00E4074B">
        <w:rPr>
          <w:rFonts w:asciiTheme="minorHAnsi" w:eastAsia="Times New Roman" w:hAnsiTheme="minorHAnsi"/>
          <w:i/>
          <w:iCs/>
          <w:color w:val="auto"/>
          <w:lang w:eastAsia="fr-FR"/>
        </w:rPr>
        <w:t>(</w:t>
      </w:r>
      <w:r w:rsidR="00D21354">
        <w:rPr>
          <w:rFonts w:asciiTheme="minorHAnsi" w:eastAsia="Times New Roman" w:hAnsiTheme="minorHAnsi"/>
          <w:bCs/>
          <w:i/>
          <w:iCs/>
          <w:color w:val="auto"/>
          <w:lang w:eastAsia="fr-FR"/>
        </w:rPr>
        <w:t>S</w:t>
      </w:r>
      <w:r w:rsidR="008B698C" w:rsidRPr="008B698C">
        <w:rPr>
          <w:rFonts w:asciiTheme="minorHAnsi" w:eastAsia="Times New Roman" w:hAnsiTheme="minorHAnsi"/>
          <w:bCs/>
          <w:i/>
          <w:iCs/>
          <w:color w:val="auto"/>
          <w:lang w:eastAsia="fr-FR"/>
        </w:rPr>
        <w:t>upervision des tablettes</w:t>
      </w:r>
      <w:r w:rsidR="008B698C" w:rsidRPr="008B698C">
        <w:rPr>
          <w:rFonts w:asciiTheme="minorHAnsi" w:eastAsia="Times New Roman" w:hAnsiTheme="minorHAnsi"/>
          <w:i/>
          <w:iCs/>
          <w:color w:val="auto"/>
          <w:lang w:eastAsia="fr-FR"/>
        </w:rPr>
        <w:t xml:space="preserve"> pendant</w:t>
      </w:r>
      <w:r w:rsidR="008B698C" w:rsidRPr="00E4074B">
        <w:rPr>
          <w:rFonts w:asciiTheme="minorHAnsi" w:eastAsia="Times New Roman" w:hAnsiTheme="minorHAnsi"/>
          <w:i/>
          <w:iCs/>
          <w:color w:val="auto"/>
          <w:lang w:eastAsia="fr-FR"/>
        </w:rPr>
        <w:t xml:space="preserve"> de la classe) </w:t>
      </w:r>
    </w:p>
    <w:p w:rsidR="008B698C" w:rsidRPr="00502BB8" w:rsidRDefault="00B974F6" w:rsidP="008B698C">
      <w:pPr>
        <w:spacing w:after="120" w:line="360" w:lineRule="auto"/>
        <w:ind w:left="720"/>
        <w:rPr>
          <w:rFonts w:asciiTheme="minorHAnsi" w:eastAsia="Times New Roman" w:hAnsiTheme="minorHAnsi"/>
          <w:color w:val="000000" w:themeColor="text1"/>
          <w:lang w:eastAsia="fr-FR"/>
        </w:rPr>
      </w:pPr>
      <w:r w:rsidRPr="00502BB8">
        <w:rPr>
          <w:rFonts w:asciiTheme="minorHAnsi" w:eastAsia="Times New Roman" w:hAnsiTheme="minorHAnsi"/>
          <w:bCs/>
          <w:color w:val="000000" w:themeColor="text1"/>
          <w:lang w:eastAsia="fr-FR"/>
        </w:rPr>
        <w:t>Ils permettent notamment :</w:t>
      </w:r>
    </w:p>
    <w:p w:rsidR="008F0DFA" w:rsidRPr="00502BB8" w:rsidRDefault="008F0DFA" w:rsidP="008F0DFA">
      <w:pPr>
        <w:numPr>
          <w:ilvl w:val="1"/>
          <w:numId w:val="1"/>
        </w:numPr>
        <w:spacing w:after="120" w:line="360" w:lineRule="auto"/>
        <w:jc w:val="both"/>
        <w:rPr>
          <w:rFonts w:asciiTheme="minorHAnsi" w:eastAsia="Times New Roman" w:hAnsiTheme="minorHAnsi"/>
          <w:color w:val="000000" w:themeColor="text1"/>
          <w:lang w:eastAsia="fr-FR"/>
        </w:rPr>
      </w:pPr>
      <w:r w:rsidRPr="00502BB8">
        <w:rPr>
          <w:rFonts w:asciiTheme="minorHAnsi" w:hAnsiTheme="minorHAnsi"/>
          <w:color w:val="000000" w:themeColor="text1"/>
        </w:rPr>
        <w:t>de gérer en temps réel les terminaux des élèves pour les accompagner dans leur travail, le visualiser, l'afficher pour tous, le partager, prendre la main, etc.</w:t>
      </w:r>
    </w:p>
    <w:p w:rsidR="008B698C" w:rsidRPr="008B698C" w:rsidRDefault="00B974F6" w:rsidP="008B698C">
      <w:pPr>
        <w:numPr>
          <w:ilvl w:val="1"/>
          <w:numId w:val="1"/>
        </w:numPr>
        <w:spacing w:after="120" w:line="360" w:lineRule="auto"/>
        <w:rPr>
          <w:rFonts w:asciiTheme="minorHAnsi" w:eastAsia="Times New Roman" w:hAnsiTheme="minorHAnsi"/>
          <w:color w:val="000000" w:themeColor="text1"/>
          <w:lang w:eastAsia="fr-FR"/>
        </w:rPr>
      </w:pPr>
      <w:r w:rsidRPr="008B698C">
        <w:rPr>
          <w:rFonts w:asciiTheme="minorHAnsi" w:eastAsia="Times New Roman" w:hAnsiTheme="minorHAnsi"/>
          <w:color w:val="000000" w:themeColor="text1"/>
          <w:lang w:eastAsia="fr-FR"/>
        </w:rPr>
        <w:t>de verrouiller certaines fonctions des tablettes : les fonds d'écran, les icônes...</w:t>
      </w:r>
    </w:p>
    <w:p w:rsidR="00CB5B6C" w:rsidRDefault="00CB5B6C" w:rsidP="00911C0F">
      <w:pPr>
        <w:spacing w:after="120" w:line="360" w:lineRule="auto"/>
        <w:rPr>
          <w:rFonts w:asciiTheme="minorHAnsi" w:eastAsia="Times New Roman" w:hAnsiTheme="minorHAnsi"/>
          <w:color w:val="auto"/>
          <w:lang w:eastAsia="fr-FR"/>
        </w:rPr>
      </w:pPr>
    </w:p>
    <w:p w:rsidR="00911C0F" w:rsidRPr="00E4074B" w:rsidRDefault="00911C0F" w:rsidP="00F156A2">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pacing w:after="120" w:line="360" w:lineRule="auto"/>
        <w:jc w:val="center"/>
        <w:rPr>
          <w:rFonts w:asciiTheme="minorHAnsi" w:eastAsia="Times New Roman" w:hAnsiTheme="minorHAnsi"/>
          <w:i/>
          <w:iCs/>
          <w:color w:val="auto"/>
          <w:lang w:eastAsia="fr-FR"/>
        </w:rPr>
      </w:pPr>
      <w:r w:rsidRPr="00D73C80">
        <w:rPr>
          <w:rFonts w:asciiTheme="minorHAnsi" w:eastAsia="Times New Roman" w:hAnsiTheme="minorHAnsi"/>
          <w:color w:val="auto"/>
          <w:lang w:eastAsia="fr-FR"/>
        </w:rPr>
        <w:t>Les fournisseurs de ce type de produits développent actuellement des supports à destination des écoles qui allient des fonctionnalités issues des MDM et MAM.</w:t>
      </w:r>
    </w:p>
    <w:p w:rsidR="00CB0CE7" w:rsidRDefault="00CB0CE7" w:rsidP="00911C0F">
      <w:pPr>
        <w:spacing w:after="120" w:line="360" w:lineRule="auto"/>
        <w:rPr>
          <w:rFonts w:asciiTheme="minorHAnsi" w:eastAsia="Times New Roman" w:hAnsiTheme="minorHAnsi"/>
          <w:color w:val="auto"/>
          <w:lang w:eastAsia="fr-FR"/>
        </w:rPr>
      </w:pPr>
    </w:p>
    <w:p w:rsidR="00911C0F" w:rsidRPr="00D73C80" w:rsidRDefault="00911C0F" w:rsidP="00911C0F">
      <w:pPr>
        <w:spacing w:after="120" w:line="360" w:lineRule="auto"/>
        <w:rPr>
          <w:rFonts w:asciiTheme="minorHAnsi" w:eastAsia="Times New Roman" w:hAnsiTheme="minorHAnsi"/>
          <w:color w:val="auto"/>
          <w:lang w:eastAsia="fr-FR"/>
        </w:rPr>
      </w:pPr>
      <w:r w:rsidRPr="00D73C80">
        <w:rPr>
          <w:rFonts w:asciiTheme="minorHAnsi" w:eastAsia="Times New Roman" w:hAnsiTheme="minorHAnsi"/>
          <w:color w:val="auto"/>
          <w:lang w:eastAsia="fr-FR"/>
        </w:rPr>
        <w:t xml:space="preserve">En l'absence de solution de « gestion de terminaux mobiles » permettant de le faire, on doit pouvoir disposer d'une image que l'on peut déployer et restaurer facilement. </w:t>
      </w:r>
    </w:p>
    <w:p w:rsidR="00911C0F" w:rsidRDefault="00911C0F" w:rsidP="00911C0F">
      <w:pPr>
        <w:spacing w:after="120" w:line="360" w:lineRule="auto"/>
        <w:rPr>
          <w:rFonts w:asciiTheme="minorHAnsi" w:eastAsia="Times New Roman" w:hAnsiTheme="minorHAnsi"/>
          <w:color w:val="auto"/>
          <w:lang w:eastAsia="fr-FR"/>
        </w:rPr>
      </w:pPr>
    </w:p>
    <w:p w:rsidR="008F0DFA" w:rsidRPr="00814082" w:rsidRDefault="008F0DFA" w:rsidP="00814082">
      <w:pPr>
        <w:pStyle w:val="Paragraphedeliste"/>
        <w:numPr>
          <w:ilvl w:val="0"/>
          <w:numId w:val="12"/>
        </w:numPr>
        <w:spacing w:after="120" w:line="360" w:lineRule="auto"/>
        <w:rPr>
          <w:rFonts w:asciiTheme="minorHAnsi" w:eastAsia="Times New Roman" w:hAnsiTheme="minorHAnsi"/>
          <w:lang w:eastAsia="fr-FR"/>
        </w:rPr>
      </w:pPr>
      <w:r w:rsidRPr="00814082">
        <w:rPr>
          <w:rFonts w:asciiTheme="minorHAnsi" w:eastAsia="Times New Roman" w:hAnsiTheme="minorHAnsi"/>
          <w:lang w:eastAsia="fr-FR"/>
        </w:rPr>
        <w:lastRenderedPageBreak/>
        <w:t>Q</w:t>
      </w:r>
      <w:r w:rsidR="00911C0F" w:rsidRPr="00814082">
        <w:rPr>
          <w:rFonts w:asciiTheme="minorHAnsi" w:eastAsia="Times New Roman" w:hAnsiTheme="minorHAnsi"/>
          <w:lang w:eastAsia="fr-FR"/>
        </w:rPr>
        <w:t>uelques exemples de logiciels de supervision</w:t>
      </w:r>
      <w:r w:rsidR="006315B0" w:rsidRPr="00814082">
        <w:rPr>
          <w:rFonts w:asciiTheme="minorHAnsi" w:eastAsia="Times New Roman" w:hAnsiTheme="minorHAnsi"/>
          <w:lang w:eastAsia="fr-FR"/>
        </w:rPr>
        <w:t> </w:t>
      </w:r>
      <w:r w:rsidR="00F156A2">
        <w:rPr>
          <w:rFonts w:asciiTheme="minorHAnsi" w:eastAsia="Times New Roman" w:hAnsiTheme="minorHAnsi"/>
          <w:lang w:eastAsia="fr-FR"/>
        </w:rPr>
        <w:t>(Infos constructeurs)</w:t>
      </w:r>
      <w:r w:rsidR="006315B0" w:rsidRPr="00814082">
        <w:rPr>
          <w:rFonts w:asciiTheme="minorHAnsi" w:eastAsia="Times New Roman" w:hAnsiTheme="minorHAnsi"/>
          <w:lang w:eastAsia="fr-FR"/>
        </w:rPr>
        <w:t xml:space="preserve">: </w:t>
      </w:r>
    </w:p>
    <w:p w:rsidR="00F156A2" w:rsidRPr="00D402DB" w:rsidRDefault="00F156A2" w:rsidP="00F156A2">
      <w:pPr>
        <w:spacing w:after="0" w:line="240" w:lineRule="auto"/>
        <w:jc w:val="both"/>
        <w:outlineLvl w:val="0"/>
        <w:rPr>
          <w:rFonts w:asciiTheme="minorHAnsi" w:eastAsia="Times New Roman" w:hAnsiTheme="minorHAnsi"/>
          <w:b/>
          <w:bCs/>
          <w:color w:val="auto"/>
          <w:kern w:val="36"/>
          <w:u w:val="single"/>
          <w:lang w:eastAsia="fr-FR"/>
        </w:rPr>
      </w:pPr>
      <w:r w:rsidRPr="00D402DB">
        <w:rPr>
          <w:rFonts w:asciiTheme="minorHAnsi" w:eastAsia="Times New Roman" w:hAnsiTheme="minorHAnsi"/>
          <w:b/>
          <w:bCs/>
          <w:color w:val="auto"/>
          <w:kern w:val="36"/>
          <w:u w:val="single"/>
          <w:lang w:eastAsia="fr-FR"/>
        </w:rPr>
        <w:t>IxiLab :</w:t>
      </w:r>
    </w:p>
    <w:p w:rsidR="00F156A2" w:rsidRPr="00D402DB" w:rsidRDefault="00857CD7" w:rsidP="00F156A2">
      <w:pPr>
        <w:spacing w:after="0" w:line="240" w:lineRule="auto"/>
        <w:jc w:val="both"/>
        <w:outlineLvl w:val="0"/>
        <w:rPr>
          <w:rFonts w:asciiTheme="minorHAnsi" w:eastAsia="Times New Roman" w:hAnsiTheme="minorHAnsi"/>
          <w:bCs/>
          <w:color w:val="auto"/>
          <w:kern w:val="36"/>
          <w:u w:val="single"/>
          <w:lang w:eastAsia="fr-FR"/>
        </w:rPr>
      </w:pPr>
      <w:hyperlink r:id="rId22" w:history="1">
        <w:r w:rsidR="00F156A2" w:rsidRPr="00D402DB">
          <w:rPr>
            <w:rStyle w:val="Lienhypertexte"/>
            <w:rFonts w:asciiTheme="minorHAnsi" w:eastAsia="Times New Roman" w:hAnsiTheme="minorHAnsi"/>
            <w:bCs/>
            <w:kern w:val="36"/>
            <w:lang w:eastAsia="fr-FR"/>
          </w:rPr>
          <w:t>http://www.ixilabo.com/ixilab/</w:t>
        </w:r>
      </w:hyperlink>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F156A2">
        <w:rPr>
          <w:rFonts w:asciiTheme="minorHAnsi" w:hAnsiTheme="minorHAnsi" w:cstheme="minorHAnsi"/>
          <w:b w:val="0"/>
          <w:color w:val="auto"/>
          <w:sz w:val="24"/>
          <w:szCs w:val="24"/>
        </w:rPr>
        <w:t>Logiciel d'animation pédagogique et de supervision d'activités pour les classes mobiles.</w:t>
      </w:r>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052AA5">
        <w:rPr>
          <w:rFonts w:asciiTheme="minorHAnsi" w:eastAsia="Times New Roman" w:hAnsiTheme="minorHAnsi" w:cstheme="minorHAnsi"/>
          <w:b w:val="0"/>
          <w:color w:val="auto"/>
          <w:sz w:val="24"/>
          <w:szCs w:val="24"/>
          <w:lang w:eastAsia="fr-FR"/>
        </w:rPr>
        <w:t>Mise à disposition de documents, transfert et ouverture automatique de documents, superv</w:t>
      </w:r>
      <w:r w:rsidRPr="00F156A2">
        <w:rPr>
          <w:rFonts w:asciiTheme="minorHAnsi" w:hAnsiTheme="minorHAnsi" w:cstheme="minorHAnsi"/>
          <w:b w:val="0"/>
          <w:color w:val="auto"/>
          <w:sz w:val="24"/>
          <w:szCs w:val="24"/>
        </w:rPr>
        <w:t>ision de l’activité des élèves.</w:t>
      </w:r>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052AA5">
        <w:rPr>
          <w:rFonts w:asciiTheme="minorHAnsi" w:eastAsia="Times New Roman" w:hAnsiTheme="minorHAnsi" w:cstheme="minorHAnsi"/>
          <w:b w:val="0"/>
          <w:color w:val="auto"/>
          <w:sz w:val="24"/>
          <w:szCs w:val="24"/>
          <w:lang w:eastAsia="fr-FR"/>
        </w:rPr>
        <w:t>Maîtrisez votre classe en bloquant Internet, les applications, les écrans sur les tablette</w:t>
      </w:r>
      <w:r w:rsidRPr="00F156A2">
        <w:rPr>
          <w:rFonts w:asciiTheme="minorHAnsi" w:hAnsiTheme="minorHAnsi" w:cstheme="minorHAnsi"/>
          <w:b w:val="0"/>
          <w:color w:val="auto"/>
          <w:sz w:val="24"/>
          <w:szCs w:val="24"/>
        </w:rPr>
        <w:t>s.</w:t>
      </w:r>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052AA5">
        <w:rPr>
          <w:rFonts w:asciiTheme="minorHAnsi" w:eastAsia="Times New Roman" w:hAnsiTheme="minorHAnsi" w:cstheme="minorHAnsi"/>
          <w:b w:val="0"/>
          <w:color w:val="auto"/>
          <w:sz w:val="24"/>
          <w:szCs w:val="24"/>
          <w:lang w:eastAsia="fr-FR"/>
        </w:rPr>
        <w:t>Transférez votre écran, celui d’un élève, un lien Int</w:t>
      </w:r>
      <w:r w:rsidRPr="00F156A2">
        <w:rPr>
          <w:rFonts w:asciiTheme="minorHAnsi" w:hAnsiTheme="minorHAnsi" w:cstheme="minorHAnsi"/>
          <w:b w:val="0"/>
          <w:color w:val="auto"/>
          <w:sz w:val="24"/>
          <w:szCs w:val="24"/>
        </w:rPr>
        <w:t>ernet sur toutes les tablettes.</w:t>
      </w:r>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052AA5">
        <w:rPr>
          <w:rFonts w:asciiTheme="minorHAnsi" w:eastAsia="Times New Roman" w:hAnsiTheme="minorHAnsi" w:cstheme="minorHAnsi"/>
          <w:b w:val="0"/>
          <w:color w:val="auto"/>
          <w:sz w:val="24"/>
          <w:szCs w:val="24"/>
          <w:lang w:eastAsia="fr-FR"/>
        </w:rPr>
        <w:t>Composez votre cours avec des médias vidéos, audios, textes, images… et collectez les productions é</w:t>
      </w:r>
      <w:r w:rsidRPr="00F156A2">
        <w:rPr>
          <w:rFonts w:asciiTheme="minorHAnsi" w:hAnsiTheme="minorHAnsi" w:cstheme="minorHAnsi"/>
          <w:b w:val="0"/>
          <w:color w:val="auto"/>
          <w:sz w:val="24"/>
          <w:szCs w:val="24"/>
        </w:rPr>
        <w:t>crites ou orales de vos élèves.</w:t>
      </w:r>
    </w:p>
    <w:p w:rsidR="00F156A2" w:rsidRPr="00052AA5" w:rsidRDefault="00F156A2" w:rsidP="00F156A2">
      <w:pPr>
        <w:pStyle w:val="Titre1"/>
        <w:spacing w:before="0" w:line="240" w:lineRule="auto"/>
        <w:jc w:val="both"/>
        <w:rPr>
          <w:rFonts w:asciiTheme="minorHAnsi" w:eastAsia="Times New Roman" w:hAnsiTheme="minorHAnsi" w:cstheme="minorHAnsi"/>
          <w:b w:val="0"/>
          <w:color w:val="auto"/>
          <w:sz w:val="24"/>
          <w:szCs w:val="24"/>
          <w:lang w:eastAsia="fr-FR"/>
        </w:rPr>
      </w:pPr>
      <w:r w:rsidRPr="00052AA5">
        <w:rPr>
          <w:rFonts w:asciiTheme="minorHAnsi" w:eastAsia="Times New Roman" w:hAnsiTheme="minorHAnsi" w:cstheme="minorHAnsi"/>
          <w:b w:val="0"/>
          <w:color w:val="auto"/>
          <w:sz w:val="24"/>
          <w:szCs w:val="24"/>
          <w:lang w:eastAsia="fr-FR"/>
        </w:rPr>
        <w:t>Contrôle de vocabulaire en temps réel, questionnaire à choix multiples et bien d’autres fonctionnalités sont intégrés à IxiLab.</w:t>
      </w:r>
    </w:p>
    <w:p w:rsidR="00F156A2" w:rsidRPr="00D402DB" w:rsidRDefault="00F156A2" w:rsidP="00F156A2">
      <w:pPr>
        <w:spacing w:after="0" w:line="240" w:lineRule="auto"/>
        <w:jc w:val="both"/>
        <w:rPr>
          <w:rFonts w:asciiTheme="minorHAnsi" w:hAnsiTheme="minorHAnsi"/>
        </w:rPr>
      </w:pPr>
    </w:p>
    <w:p w:rsidR="00F156A2" w:rsidRPr="00D402DB" w:rsidRDefault="00F156A2" w:rsidP="00F156A2">
      <w:pPr>
        <w:pStyle w:val="NormalWeb"/>
        <w:spacing w:before="0" w:beforeAutospacing="0" w:after="0" w:afterAutospacing="0"/>
        <w:jc w:val="both"/>
        <w:rPr>
          <w:rFonts w:asciiTheme="minorHAnsi" w:hAnsiTheme="minorHAnsi" w:cstheme="minorHAnsi"/>
          <w:b/>
        </w:rPr>
      </w:pPr>
      <w:r w:rsidRPr="00D402DB">
        <w:rPr>
          <w:rFonts w:asciiTheme="minorHAnsi" w:hAnsiTheme="minorHAnsi" w:cstheme="minorHAnsi"/>
          <w:b/>
        </w:rPr>
        <w:t>VEYON (iTALC )</w:t>
      </w:r>
    </w:p>
    <w:p w:rsidR="00F156A2" w:rsidRPr="00D402DB" w:rsidRDefault="00857CD7" w:rsidP="00F156A2">
      <w:pPr>
        <w:pStyle w:val="NormalWeb"/>
        <w:spacing w:before="0" w:beforeAutospacing="0" w:after="0" w:afterAutospacing="0"/>
        <w:jc w:val="both"/>
        <w:rPr>
          <w:rFonts w:asciiTheme="minorHAnsi" w:hAnsiTheme="minorHAnsi" w:cstheme="minorHAnsi"/>
        </w:rPr>
      </w:pPr>
      <w:hyperlink r:id="rId23" w:history="1">
        <w:r w:rsidR="00F156A2" w:rsidRPr="00D402DB">
          <w:rPr>
            <w:rStyle w:val="Lienhypertexte"/>
            <w:rFonts w:asciiTheme="minorHAnsi" w:hAnsiTheme="minorHAnsi" w:cstheme="minorHAnsi"/>
          </w:rPr>
          <w:t>https://veyon.io/</w:t>
        </w:r>
      </w:hyperlink>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Logiciel (sous Windows) destiné à gérer une salle informatique, gratuit, libre (licence GNU) et (presque) entièrement francisé. L’enseignant peut visualiser les écrans des élèves, bloquer l’utilisation des postes (pendant une explication), afficher son écran sur celui des élèves (pour une démonstration), démarrer, redémarrer ou arrêter les postes, envoyer un message aux utilisateurs et tout ceci à distance.</w:t>
      </w:r>
    </w:p>
    <w:p w:rsidR="00F156A2" w:rsidRPr="00D402DB" w:rsidRDefault="00F156A2" w:rsidP="00F156A2">
      <w:pPr>
        <w:pStyle w:val="NormalWeb"/>
        <w:spacing w:before="0" w:beforeAutospacing="0" w:after="0" w:afterAutospacing="0"/>
        <w:jc w:val="both"/>
        <w:rPr>
          <w:rFonts w:asciiTheme="minorHAnsi" w:hAnsiTheme="minorHAnsi" w:cstheme="minorHAnsi"/>
        </w:rPr>
      </w:pPr>
    </w:p>
    <w:p w:rsidR="00F156A2" w:rsidRPr="00D402DB" w:rsidRDefault="00F156A2" w:rsidP="00F156A2">
      <w:pPr>
        <w:pStyle w:val="NormalWeb"/>
        <w:spacing w:before="0" w:beforeAutospacing="0" w:after="0" w:afterAutospacing="0"/>
        <w:jc w:val="both"/>
        <w:rPr>
          <w:rFonts w:asciiTheme="minorHAnsi" w:hAnsiTheme="minorHAnsi" w:cstheme="minorHAnsi"/>
          <w:b/>
        </w:rPr>
      </w:pPr>
      <w:r w:rsidRPr="00D402DB">
        <w:rPr>
          <w:rFonts w:asciiTheme="minorHAnsi" w:hAnsiTheme="minorHAnsi" w:cstheme="minorHAnsi"/>
          <w:b/>
        </w:rPr>
        <w:t>AVITICE SCHOOL</w:t>
      </w:r>
    </w:p>
    <w:p w:rsidR="00F156A2" w:rsidRPr="00D402DB" w:rsidRDefault="00857CD7" w:rsidP="00F156A2">
      <w:pPr>
        <w:spacing w:after="0" w:line="240" w:lineRule="auto"/>
        <w:jc w:val="both"/>
        <w:rPr>
          <w:rFonts w:asciiTheme="minorHAnsi" w:eastAsia="Times New Roman" w:hAnsiTheme="minorHAnsi"/>
          <w:color w:val="auto"/>
          <w:lang w:eastAsia="fr-FR"/>
        </w:rPr>
      </w:pPr>
      <w:hyperlink r:id="rId24" w:history="1">
        <w:r w:rsidR="00F156A2" w:rsidRPr="00D402DB">
          <w:rPr>
            <w:rStyle w:val="Lienhypertexte"/>
            <w:rFonts w:asciiTheme="minorHAnsi" w:eastAsia="Times New Roman" w:hAnsiTheme="minorHAnsi"/>
            <w:lang w:eastAsia="fr-FR"/>
          </w:rPr>
          <w:t>https://avitice.com/nos-solutions/avitice-school-integral/</w:t>
        </w:r>
      </w:hyperlink>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Visualisation directe des postes élèves.</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Prise de main à distance des postes.</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Envoi et récupération de fichiers depuis/vers les postes élèves.</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Blocage des souris et claviers des étudiants.</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Création d'agencements de classe personnalisés permettant au pc de l'enseignant de représenter l'agencement réelle de la classe.</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Sondage et mode questions-réponses</w:t>
      </w:r>
      <w:r w:rsidR="001E2026">
        <w:rPr>
          <w:rFonts w:asciiTheme="minorHAnsi" w:eastAsia="Times New Roman" w:hAnsiTheme="minorHAnsi"/>
          <w:color w:val="auto"/>
          <w:lang w:eastAsia="fr-FR"/>
        </w:rPr>
        <w:t>.</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Masquage de tous les écrans pour obtenir l'attention des étudiants.</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Reconnexion automatique des pc élève à la réinitialisation.</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Gestion des applications et des sites internet</w:t>
      </w:r>
      <w:r w:rsidR="001E2026">
        <w:rPr>
          <w:rFonts w:asciiTheme="minorHAnsi" w:eastAsia="Times New Roman" w:hAnsiTheme="minorHAnsi"/>
          <w:color w:val="auto"/>
          <w:lang w:eastAsia="fr-FR"/>
        </w:rPr>
        <w:t>.</w:t>
      </w:r>
      <w:r w:rsidRPr="004F2118">
        <w:rPr>
          <w:rFonts w:asciiTheme="minorHAnsi" w:eastAsia="Times New Roman" w:hAnsiTheme="minorHAnsi"/>
          <w:color w:val="auto"/>
          <w:lang w:eastAsia="fr-FR"/>
        </w:rPr>
        <w:t xml:space="preserve"> </w:t>
      </w:r>
    </w:p>
    <w:p w:rsidR="00F156A2" w:rsidRPr="004F2118"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Demande d'assistance de la part des élèves</w:t>
      </w:r>
      <w:r w:rsidR="001E2026">
        <w:rPr>
          <w:rFonts w:asciiTheme="minorHAnsi" w:eastAsia="Times New Roman" w:hAnsiTheme="minorHAnsi"/>
          <w:color w:val="auto"/>
          <w:lang w:eastAsia="fr-FR"/>
        </w:rPr>
        <w:t>.</w:t>
      </w:r>
      <w:r w:rsidRPr="004F2118">
        <w:rPr>
          <w:rFonts w:asciiTheme="minorHAnsi" w:eastAsia="Times New Roman" w:hAnsiTheme="minorHAnsi"/>
          <w:color w:val="auto"/>
          <w:lang w:eastAsia="fr-FR"/>
        </w:rPr>
        <w:t xml:space="preserve"> </w:t>
      </w:r>
    </w:p>
    <w:p w:rsidR="00F156A2" w:rsidRPr="00D402DB" w:rsidRDefault="00F156A2" w:rsidP="00F156A2">
      <w:pPr>
        <w:spacing w:after="0" w:line="240" w:lineRule="auto"/>
        <w:jc w:val="both"/>
        <w:rPr>
          <w:rFonts w:asciiTheme="minorHAnsi" w:hAnsiTheme="minorHAnsi"/>
        </w:rPr>
      </w:pPr>
    </w:p>
    <w:p w:rsidR="00F156A2" w:rsidRPr="00F156A2" w:rsidRDefault="00F156A2" w:rsidP="00F156A2">
      <w:pPr>
        <w:pStyle w:val="Titre1"/>
        <w:spacing w:before="0" w:line="240" w:lineRule="auto"/>
        <w:jc w:val="both"/>
        <w:rPr>
          <w:rFonts w:asciiTheme="minorHAnsi" w:hAnsiTheme="minorHAnsi" w:cstheme="minorHAnsi"/>
          <w:color w:val="auto"/>
          <w:sz w:val="24"/>
          <w:szCs w:val="24"/>
        </w:rPr>
      </w:pPr>
      <w:r w:rsidRPr="00F156A2">
        <w:rPr>
          <w:rFonts w:asciiTheme="minorHAnsi" w:hAnsiTheme="minorHAnsi" w:cstheme="minorHAnsi"/>
          <w:color w:val="auto"/>
          <w:sz w:val="24"/>
          <w:szCs w:val="24"/>
        </w:rPr>
        <w:t>TABPILOT™— SERVICE D’ADMINISTRATION DES TABLETTES.</w:t>
      </w:r>
    </w:p>
    <w:p w:rsidR="00F156A2" w:rsidRPr="00D402DB" w:rsidRDefault="00857CD7" w:rsidP="00F156A2">
      <w:pPr>
        <w:pStyle w:val="NormalWeb"/>
        <w:spacing w:before="0" w:beforeAutospacing="0" w:after="0" w:afterAutospacing="0"/>
        <w:jc w:val="both"/>
        <w:rPr>
          <w:rFonts w:asciiTheme="minorHAnsi" w:hAnsiTheme="minorHAnsi" w:cstheme="minorHAnsi"/>
        </w:rPr>
      </w:pPr>
      <w:hyperlink r:id="rId25" w:history="1">
        <w:r w:rsidR="00F156A2" w:rsidRPr="00D402DB">
          <w:rPr>
            <w:rStyle w:val="Lienhypertexte"/>
            <w:rFonts w:asciiTheme="minorHAnsi" w:hAnsiTheme="minorHAnsi" w:cstheme="minorHAnsi"/>
          </w:rPr>
          <w:t>http://www.tabpilot.fr/</w:t>
        </w:r>
      </w:hyperlink>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TabPilot™ est un service en mode cloud, qui permet à l’enseignant de contrôler l’utilisation des tablettes dans la salle de classe. Les tablettes sont verrouillées, sans accès possible aux paramètres. Les élèves ne voient que les applications et les liens Web autorisés. L’enseignant supervise les tablettes, depuis un simple navigateur, en visualisant ou en bloquant les écrans des élèves. TabPilot™ permet aussi d’installer ou de supprimer des applications à distance. C’est un système simple et robuste adapté à tout type de déploiement: classes mobiles, équipement 1:1, gestion de salles d’examen…</w:t>
      </w:r>
    </w:p>
    <w:p w:rsidR="00F156A2" w:rsidRPr="00F156A2" w:rsidRDefault="00F156A2" w:rsidP="00F156A2">
      <w:pPr>
        <w:pStyle w:val="Titre1"/>
        <w:spacing w:before="0" w:line="240" w:lineRule="auto"/>
        <w:jc w:val="both"/>
        <w:rPr>
          <w:rStyle w:val="bold"/>
          <w:rFonts w:asciiTheme="minorHAnsi" w:hAnsiTheme="minorHAnsi" w:cstheme="minorHAnsi"/>
          <w:color w:val="auto"/>
          <w:sz w:val="24"/>
          <w:szCs w:val="24"/>
        </w:rPr>
      </w:pPr>
      <w:r w:rsidRPr="00F156A2">
        <w:rPr>
          <w:rStyle w:val="bold"/>
          <w:rFonts w:asciiTheme="minorHAnsi" w:hAnsiTheme="minorHAnsi" w:cstheme="minorHAnsi"/>
          <w:color w:val="auto"/>
          <w:sz w:val="24"/>
          <w:szCs w:val="24"/>
        </w:rPr>
        <w:lastRenderedPageBreak/>
        <w:t>EDUTAB</w:t>
      </w:r>
    </w:p>
    <w:p w:rsidR="00F156A2" w:rsidRPr="00D402DB" w:rsidRDefault="00857CD7" w:rsidP="00F156A2">
      <w:pPr>
        <w:pStyle w:val="Titre1"/>
        <w:spacing w:before="0" w:line="240" w:lineRule="auto"/>
        <w:jc w:val="both"/>
        <w:rPr>
          <w:rFonts w:asciiTheme="minorHAnsi" w:hAnsiTheme="minorHAnsi" w:cstheme="minorHAnsi"/>
          <w:b w:val="0"/>
          <w:sz w:val="24"/>
          <w:szCs w:val="24"/>
        </w:rPr>
      </w:pPr>
      <w:hyperlink r:id="rId26" w:history="1">
        <w:r w:rsidR="00F156A2" w:rsidRPr="00D402DB">
          <w:rPr>
            <w:rStyle w:val="Lienhypertexte"/>
            <w:rFonts w:asciiTheme="minorHAnsi" w:hAnsiTheme="minorHAnsi" w:cstheme="minorHAnsi"/>
            <w:b w:val="0"/>
            <w:sz w:val="24"/>
            <w:szCs w:val="24"/>
          </w:rPr>
          <w:t>http://www.edutab.novatice.com/</w:t>
        </w:r>
      </w:hyperlink>
    </w:p>
    <w:p w:rsidR="00F156A2" w:rsidRPr="00F156A2" w:rsidRDefault="00F156A2" w:rsidP="00F156A2">
      <w:pPr>
        <w:pStyle w:val="Titre1"/>
        <w:spacing w:before="0" w:line="240" w:lineRule="auto"/>
        <w:jc w:val="both"/>
        <w:rPr>
          <w:rFonts w:asciiTheme="minorHAnsi" w:hAnsiTheme="minorHAnsi" w:cstheme="minorHAnsi"/>
          <w:b w:val="0"/>
          <w:color w:val="auto"/>
          <w:sz w:val="24"/>
          <w:szCs w:val="24"/>
        </w:rPr>
      </w:pPr>
      <w:r w:rsidRPr="00F156A2">
        <w:rPr>
          <w:rFonts w:asciiTheme="minorHAnsi" w:hAnsiTheme="minorHAnsi" w:cstheme="minorHAnsi"/>
          <w:b w:val="0"/>
          <w:color w:val="auto"/>
          <w:sz w:val="24"/>
          <w:szCs w:val="24"/>
        </w:rPr>
        <w:t xml:space="preserve">Logiciel de gestion de tablettes </w:t>
      </w:r>
      <w:r>
        <w:rPr>
          <w:rFonts w:asciiTheme="minorHAnsi" w:hAnsiTheme="minorHAnsi" w:cstheme="minorHAnsi"/>
          <w:b w:val="0"/>
          <w:color w:val="auto"/>
          <w:sz w:val="24"/>
          <w:szCs w:val="24"/>
        </w:rPr>
        <w:t>Androïd</w:t>
      </w:r>
      <w:r w:rsidRPr="00F156A2">
        <w:rPr>
          <w:rFonts w:asciiTheme="minorHAnsi" w:hAnsiTheme="minorHAnsi" w:cstheme="minorHAnsi"/>
          <w:b w:val="0"/>
          <w:color w:val="auto"/>
          <w:sz w:val="24"/>
          <w:szCs w:val="24"/>
        </w:rPr>
        <w:t>. Edutab permet la gestion complète d'une flotte de tablettes par</w:t>
      </w:r>
      <w:r>
        <w:rPr>
          <w:rFonts w:asciiTheme="minorHAnsi" w:hAnsiTheme="minorHAnsi" w:cstheme="minorHAnsi"/>
          <w:b w:val="0"/>
          <w:color w:val="auto"/>
          <w:sz w:val="24"/>
          <w:szCs w:val="24"/>
        </w:rPr>
        <w:t xml:space="preserve"> </w:t>
      </w:r>
      <w:r w:rsidRPr="00F156A2">
        <w:rPr>
          <w:rFonts w:asciiTheme="minorHAnsi" w:hAnsiTheme="minorHAnsi" w:cstheme="minorHAnsi"/>
          <w:b w:val="0"/>
          <w:color w:val="auto"/>
          <w:sz w:val="24"/>
          <w:szCs w:val="24"/>
        </w:rPr>
        <w:t>l'enseignant depuis un PC portable ou fixe. L'utilisation des tablettes en classe est simplifiée et optimisée grâce à un contrôle centralisé.</w:t>
      </w:r>
    </w:p>
    <w:p w:rsidR="00F156A2" w:rsidRPr="00AC7D06" w:rsidRDefault="00F156A2" w:rsidP="00F156A2">
      <w:pPr>
        <w:spacing w:after="0" w:line="240" w:lineRule="auto"/>
        <w:jc w:val="both"/>
        <w:outlineLvl w:val="4"/>
        <w:rPr>
          <w:rFonts w:asciiTheme="minorHAnsi" w:eastAsia="Times New Roman" w:hAnsiTheme="minorHAnsi"/>
          <w:b/>
          <w:bCs/>
          <w:color w:val="auto"/>
          <w:lang w:eastAsia="fr-FR"/>
        </w:rPr>
      </w:pPr>
      <w:r w:rsidRPr="00AC7D06">
        <w:rPr>
          <w:rFonts w:asciiTheme="minorHAnsi" w:eastAsia="Times New Roman" w:hAnsiTheme="minorHAnsi"/>
          <w:b/>
          <w:bCs/>
          <w:color w:val="auto"/>
          <w:lang w:eastAsia="fr-FR"/>
        </w:rPr>
        <w:t>Administration et gestion de la sécurité</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La tablette se bloque en cas de vol</w:t>
      </w:r>
      <w:r w:rsidR="001E2026">
        <w:rPr>
          <w:rFonts w:asciiTheme="minorHAnsi" w:eastAsia="Times New Roman" w:hAnsiTheme="minorHAnsi"/>
          <w:color w:val="auto"/>
          <w:lang w:eastAsia="fr-FR"/>
        </w:rPr>
        <w:t>.</w:t>
      </w:r>
      <w:r w:rsidRPr="00D402DB">
        <w:rPr>
          <w:rFonts w:asciiTheme="minorHAnsi" w:eastAsia="Times New Roman" w:hAnsiTheme="minorHAnsi"/>
          <w:color w:val="auto"/>
          <w:lang w:eastAsia="fr-FR"/>
        </w:rPr>
        <w:t xml:space="preserve"> </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L'accès aux paramètres système est protégé par mot de passe</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L'environnement de travail est sécurisé grâce aux profils</w:t>
      </w:r>
      <w:r w:rsidR="001E2026">
        <w:rPr>
          <w:rFonts w:asciiTheme="minorHAnsi" w:eastAsia="Times New Roman" w:hAnsiTheme="minorHAnsi"/>
          <w:color w:val="auto"/>
          <w:lang w:eastAsia="fr-FR"/>
        </w:rPr>
        <w:t>.</w:t>
      </w:r>
      <w:r w:rsidRPr="00D402DB">
        <w:rPr>
          <w:rFonts w:asciiTheme="minorHAnsi" w:eastAsia="Times New Roman" w:hAnsiTheme="minorHAnsi"/>
          <w:color w:val="auto"/>
          <w:lang w:eastAsia="fr-FR"/>
        </w:rPr>
        <w:t xml:space="preserve"> </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Nettoyage de la tablette avec réinitialisation entre chaque utilisateur</w:t>
      </w:r>
      <w:r w:rsidR="001E2026">
        <w:rPr>
          <w:rFonts w:asciiTheme="minorHAnsi" w:eastAsia="Times New Roman" w:hAnsiTheme="minorHAnsi"/>
          <w:color w:val="auto"/>
          <w:lang w:eastAsia="fr-FR"/>
        </w:rPr>
        <w:t>.</w:t>
      </w:r>
    </w:p>
    <w:p w:rsidR="00F156A2" w:rsidRPr="00AC7D06" w:rsidRDefault="00F156A2" w:rsidP="00F156A2">
      <w:pPr>
        <w:spacing w:after="0" w:line="240" w:lineRule="auto"/>
        <w:jc w:val="both"/>
        <w:outlineLvl w:val="4"/>
        <w:rPr>
          <w:rFonts w:asciiTheme="minorHAnsi" w:eastAsia="Times New Roman" w:hAnsiTheme="minorHAnsi"/>
          <w:b/>
          <w:bCs/>
          <w:color w:val="auto"/>
          <w:lang w:eastAsia="fr-FR"/>
        </w:rPr>
      </w:pPr>
      <w:r w:rsidRPr="00AC7D06">
        <w:rPr>
          <w:rFonts w:asciiTheme="minorHAnsi" w:eastAsia="Times New Roman" w:hAnsiTheme="minorHAnsi"/>
          <w:b/>
          <w:bCs/>
          <w:color w:val="auto"/>
          <w:lang w:eastAsia="fr-FR"/>
        </w:rPr>
        <w:t>Gestion des documents</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Distribution des documents textes, vidéos, sons, images (pdf, jpeg, doc) avec possibilité d'ouverture du document une fois téléchargé</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Ramassage des documents par recherche intuitive et renommage du fichier en fonction du nom de l'utilisateur</w:t>
      </w:r>
      <w:r w:rsidR="001E2026">
        <w:rPr>
          <w:rFonts w:asciiTheme="minorHAnsi" w:eastAsia="Times New Roman" w:hAnsiTheme="minorHAnsi"/>
          <w:color w:val="auto"/>
          <w:lang w:eastAsia="fr-FR"/>
        </w:rPr>
        <w:t>.</w:t>
      </w:r>
      <w:r w:rsidRPr="00D402DB">
        <w:rPr>
          <w:rFonts w:asciiTheme="minorHAnsi" w:eastAsia="Times New Roman" w:hAnsiTheme="minorHAnsi"/>
          <w:color w:val="auto"/>
          <w:lang w:eastAsia="fr-FR"/>
        </w:rPr>
        <w:t xml:space="preserve"> </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Possibilité d'effacer à distance tous types de fichiers (photos, vidéos...)</w:t>
      </w:r>
      <w:r w:rsidRPr="00D402DB">
        <w:rPr>
          <w:rFonts w:asciiTheme="minorHAnsi" w:eastAsia="Times New Roman" w:hAnsiTheme="minorHAnsi"/>
          <w:color w:val="auto"/>
          <w:lang w:eastAsia="fr-FR"/>
        </w:rPr>
        <w:br/>
        <w:t>Partage des documents possibilité de créer un dossier de partage</w:t>
      </w:r>
      <w:r w:rsidR="001E2026">
        <w:rPr>
          <w:rFonts w:asciiTheme="minorHAnsi" w:eastAsia="Times New Roman" w:hAnsiTheme="minorHAnsi"/>
          <w:color w:val="auto"/>
          <w:lang w:eastAsia="fr-FR"/>
        </w:rPr>
        <w:t>.</w:t>
      </w:r>
    </w:p>
    <w:p w:rsidR="00F156A2" w:rsidRPr="00AC7D06" w:rsidRDefault="00F156A2" w:rsidP="00F156A2">
      <w:pPr>
        <w:spacing w:after="0" w:line="240" w:lineRule="auto"/>
        <w:jc w:val="both"/>
        <w:outlineLvl w:val="4"/>
        <w:rPr>
          <w:rFonts w:asciiTheme="minorHAnsi" w:eastAsia="Times New Roman" w:hAnsiTheme="minorHAnsi"/>
          <w:b/>
          <w:bCs/>
          <w:color w:val="auto"/>
          <w:lang w:eastAsia="fr-FR"/>
        </w:rPr>
      </w:pPr>
      <w:r w:rsidRPr="00AC7D06">
        <w:rPr>
          <w:rFonts w:asciiTheme="minorHAnsi" w:eastAsia="Times New Roman" w:hAnsiTheme="minorHAnsi"/>
          <w:b/>
          <w:bCs/>
          <w:color w:val="auto"/>
          <w:lang w:eastAsia="fr-FR"/>
        </w:rPr>
        <w:t>Gestion des applications</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Gestion centralisée des applications depuis le poste enseignant</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Installation depuis le fichier source (APK) ou Google play sur une ou plusieurs tablettes</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Désinstallation des applications</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Import des applications présentes sur une tablette</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Navigateur sécurisé domaine unique</w:t>
      </w:r>
      <w:r w:rsidR="001E2026">
        <w:rPr>
          <w:rFonts w:asciiTheme="minorHAnsi" w:eastAsia="Times New Roman" w:hAnsiTheme="minorHAnsi"/>
          <w:color w:val="auto"/>
          <w:lang w:eastAsia="fr-FR"/>
        </w:rPr>
        <w:t>.</w:t>
      </w:r>
    </w:p>
    <w:p w:rsidR="00F156A2" w:rsidRPr="00AC7D06" w:rsidRDefault="00F156A2" w:rsidP="00F156A2">
      <w:pPr>
        <w:spacing w:after="0" w:line="240" w:lineRule="auto"/>
        <w:jc w:val="both"/>
        <w:outlineLvl w:val="4"/>
        <w:rPr>
          <w:rFonts w:asciiTheme="minorHAnsi" w:eastAsia="Times New Roman" w:hAnsiTheme="minorHAnsi"/>
          <w:b/>
          <w:bCs/>
          <w:color w:val="auto"/>
          <w:lang w:eastAsia="fr-FR"/>
        </w:rPr>
      </w:pPr>
      <w:r w:rsidRPr="00AC7D06">
        <w:rPr>
          <w:rFonts w:asciiTheme="minorHAnsi" w:eastAsia="Times New Roman" w:hAnsiTheme="minorHAnsi"/>
          <w:b/>
          <w:bCs/>
          <w:color w:val="auto"/>
          <w:lang w:eastAsia="fr-FR"/>
        </w:rPr>
        <w:t>Gestion des profils bureaux</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Création de vos bureaux et sélection des appl</w:t>
      </w:r>
      <w:r w:rsidR="001E2026">
        <w:rPr>
          <w:rFonts w:asciiTheme="minorHAnsi" w:eastAsia="Times New Roman" w:hAnsiTheme="minorHAnsi"/>
          <w:color w:val="auto"/>
          <w:lang w:eastAsia="fr-FR"/>
        </w:rPr>
        <w:t>ications choisies, liens web.</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Déploiement des bureaux sur les tablettes sélectionnées en fonction des usages</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Contrôle des bureaux surveiller, lanc</w:t>
      </w:r>
      <w:r w:rsidR="001E2026">
        <w:rPr>
          <w:rFonts w:asciiTheme="minorHAnsi" w:eastAsia="Times New Roman" w:hAnsiTheme="minorHAnsi"/>
          <w:color w:val="auto"/>
          <w:lang w:eastAsia="fr-FR"/>
        </w:rPr>
        <w:t>er, arrêter les applications.</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Prise de contrôle complet d'une tablette</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Authentification des utilisateurs directement sur les tablettes</w:t>
      </w:r>
      <w:r w:rsidR="001E2026">
        <w:rPr>
          <w:rFonts w:asciiTheme="minorHAnsi" w:eastAsia="Times New Roman" w:hAnsiTheme="minorHAnsi"/>
          <w:color w:val="auto"/>
          <w:lang w:eastAsia="fr-FR"/>
        </w:rPr>
        <w:t>.</w:t>
      </w:r>
      <w:r w:rsidRPr="00D402DB">
        <w:rPr>
          <w:rFonts w:asciiTheme="minorHAnsi" w:eastAsia="Times New Roman" w:hAnsiTheme="minorHAnsi"/>
          <w:color w:val="auto"/>
          <w:lang w:eastAsia="fr-FR"/>
        </w:rPr>
        <w:t xml:space="preserve"> </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Diffusion d'une tablette sur une ou plusieurs tablettes</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color w:val="auto"/>
          <w:lang w:eastAsia="fr-FR"/>
        </w:rPr>
        <w:t>Verrouillage / déverrouillage / extinction d'une ou plusieurs tablettes</w:t>
      </w:r>
      <w:r w:rsidR="001E2026">
        <w:rPr>
          <w:rFonts w:asciiTheme="minorHAnsi" w:eastAsia="Times New Roman" w:hAnsiTheme="minorHAnsi"/>
          <w:color w:val="auto"/>
          <w:lang w:eastAsia="fr-FR"/>
        </w:rPr>
        <w:t>.</w:t>
      </w:r>
    </w:p>
    <w:p w:rsidR="00F156A2" w:rsidRPr="00D402DB" w:rsidRDefault="00F156A2" w:rsidP="00F156A2">
      <w:pPr>
        <w:spacing w:after="0" w:line="240" w:lineRule="auto"/>
        <w:jc w:val="both"/>
        <w:rPr>
          <w:rFonts w:asciiTheme="minorHAnsi" w:hAnsiTheme="minorHAnsi"/>
        </w:rPr>
      </w:pPr>
    </w:p>
    <w:p w:rsidR="00F156A2" w:rsidRPr="00D402DB" w:rsidRDefault="00F156A2" w:rsidP="00F156A2">
      <w:pPr>
        <w:spacing w:after="0" w:line="240" w:lineRule="auto"/>
        <w:jc w:val="both"/>
        <w:rPr>
          <w:rFonts w:asciiTheme="minorHAnsi" w:hAnsiTheme="minorHAnsi"/>
          <w:b/>
        </w:rPr>
      </w:pPr>
      <w:r w:rsidRPr="00D402DB">
        <w:rPr>
          <w:rFonts w:asciiTheme="minorHAnsi" w:hAnsiTheme="minorHAnsi"/>
          <w:b/>
        </w:rPr>
        <w:t>WIZZBE</w:t>
      </w:r>
    </w:p>
    <w:p w:rsidR="00F156A2" w:rsidRPr="00D402DB" w:rsidRDefault="00857CD7" w:rsidP="00F156A2">
      <w:pPr>
        <w:spacing w:after="0" w:line="240" w:lineRule="auto"/>
        <w:jc w:val="both"/>
        <w:rPr>
          <w:rFonts w:asciiTheme="minorHAnsi" w:hAnsiTheme="minorHAnsi"/>
          <w:color w:val="auto"/>
        </w:rPr>
      </w:pPr>
      <w:hyperlink r:id="rId27" w:history="1">
        <w:r w:rsidR="00F156A2" w:rsidRPr="00D402DB">
          <w:rPr>
            <w:rStyle w:val="Lienhypertexte"/>
            <w:rFonts w:asciiTheme="minorHAnsi" w:hAnsiTheme="minorHAnsi"/>
          </w:rPr>
          <w:t>https://www.wizzbe.fr/</w:t>
        </w:r>
      </w:hyperlink>
    </w:p>
    <w:p w:rsidR="00F156A2" w:rsidRPr="00D402DB" w:rsidRDefault="00F156A2" w:rsidP="00F156A2">
      <w:pPr>
        <w:spacing w:after="0" w:line="240" w:lineRule="auto"/>
        <w:jc w:val="both"/>
        <w:rPr>
          <w:rFonts w:asciiTheme="minorHAnsi" w:hAnsiTheme="minorHAnsi"/>
          <w:color w:val="auto"/>
        </w:rPr>
      </w:pPr>
      <w:r w:rsidRPr="00D402DB">
        <w:rPr>
          <w:rFonts w:asciiTheme="minorHAnsi" w:hAnsiTheme="minorHAnsi"/>
          <w:color w:val="auto"/>
        </w:rPr>
        <w:t>La Médiathèque Numérique pour les enseignants</w:t>
      </w:r>
      <w:r w:rsidR="001E2026">
        <w:rPr>
          <w:rFonts w:asciiTheme="minorHAnsi" w:hAnsiTheme="minorHAnsi"/>
          <w:color w:val="auto"/>
        </w:rPr>
        <w:t>.</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Les enseignants partagent les ressources pédagogiques numériques avec leurs élèves :</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Ils les diffusent à leurs élèves pour la période de leur choix : le cours, une semaine, un mois, l’année scolaire…</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A la fin de la période les ressources sont automatiquement supprimées de l’espace élève.</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L’enseignant prépare ses cours et corrige les travaux de ses élèves depuis n’importe quel poste.</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 xml:space="preserve">Quand l’élève se connecte les ressources, applications, exercices sont présents dans son espace sur l’équipement. </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 xml:space="preserve">Chaque enseignant organise librement ses ressources pédagogiques dans son espace comme dans un CDI (Rayons, étagères…). </w:t>
      </w:r>
    </w:p>
    <w:p w:rsidR="00F156A2" w:rsidRPr="00D402DB" w:rsidRDefault="00F156A2" w:rsidP="00F156A2">
      <w:pPr>
        <w:pStyle w:val="NormalWeb"/>
        <w:spacing w:before="0" w:beforeAutospacing="0" w:after="0" w:afterAutospacing="0"/>
        <w:jc w:val="both"/>
        <w:rPr>
          <w:rFonts w:asciiTheme="minorHAnsi" w:hAnsiTheme="minorHAnsi" w:cstheme="minorHAnsi"/>
        </w:rPr>
      </w:pPr>
      <w:r w:rsidRPr="00D402DB">
        <w:rPr>
          <w:rFonts w:asciiTheme="minorHAnsi" w:hAnsiTheme="minorHAnsi" w:cstheme="minorHAnsi"/>
        </w:rPr>
        <w:t>Les ressources sont converties automatiquement pour être diffusées et lisibles sur tous les équipements élèves.</w:t>
      </w:r>
    </w:p>
    <w:p w:rsidR="00F156A2" w:rsidRPr="00D402DB" w:rsidRDefault="00F156A2" w:rsidP="00F156A2">
      <w:pPr>
        <w:spacing w:after="0" w:line="240" w:lineRule="auto"/>
        <w:jc w:val="both"/>
        <w:rPr>
          <w:rFonts w:asciiTheme="minorHAnsi" w:hAnsiTheme="minorHAnsi"/>
          <w:b/>
          <w:color w:val="auto"/>
        </w:rPr>
      </w:pPr>
      <w:r w:rsidRPr="00D402DB">
        <w:rPr>
          <w:rFonts w:asciiTheme="minorHAnsi" w:hAnsiTheme="minorHAnsi"/>
          <w:b/>
          <w:color w:val="auto"/>
        </w:rPr>
        <w:lastRenderedPageBreak/>
        <w:t>SQOOL</w:t>
      </w:r>
    </w:p>
    <w:p w:rsidR="00F156A2" w:rsidRPr="00D402DB" w:rsidRDefault="00857CD7" w:rsidP="00F156A2">
      <w:pPr>
        <w:spacing w:after="0" w:line="240" w:lineRule="auto"/>
        <w:jc w:val="both"/>
        <w:rPr>
          <w:rFonts w:asciiTheme="minorHAnsi" w:hAnsiTheme="minorHAnsi"/>
          <w:color w:val="auto"/>
        </w:rPr>
      </w:pPr>
      <w:hyperlink r:id="rId28" w:history="1">
        <w:r w:rsidR="00F156A2" w:rsidRPr="00D402DB">
          <w:rPr>
            <w:rStyle w:val="Lienhypertexte"/>
            <w:rFonts w:asciiTheme="minorHAnsi" w:hAnsiTheme="minorHAnsi"/>
          </w:rPr>
          <w:t>http://www.sqool.fr/</w:t>
        </w:r>
      </w:hyperlink>
    </w:p>
    <w:p w:rsidR="00F156A2" w:rsidRPr="00D402DB" w:rsidRDefault="00F156A2" w:rsidP="00F156A2">
      <w:pPr>
        <w:spacing w:after="0" w:line="240" w:lineRule="auto"/>
        <w:jc w:val="both"/>
        <w:rPr>
          <w:rFonts w:asciiTheme="minorHAnsi" w:hAnsiTheme="minorHAnsi"/>
          <w:color w:val="auto"/>
        </w:rPr>
      </w:pPr>
      <w:r w:rsidRPr="00D402DB">
        <w:rPr>
          <w:rFonts w:asciiTheme="minorHAnsi" w:hAnsiTheme="minorHAnsi"/>
          <w:color w:val="auto"/>
        </w:rPr>
        <w:t xml:space="preserve">SQOOL propose une solution complète, adaptée à tous les besoins pédagogiques, qui intègre: tablette, suite de logiciels, accès aux ressources, solution de stockage sécurisées et services d’accompagnement dédiés </w:t>
      </w:r>
    </w:p>
    <w:p w:rsidR="00F156A2" w:rsidRPr="00D402DB" w:rsidRDefault="00F156A2" w:rsidP="00F156A2">
      <w:pPr>
        <w:spacing w:after="0" w:line="240" w:lineRule="auto"/>
        <w:jc w:val="both"/>
        <w:rPr>
          <w:rFonts w:asciiTheme="minorHAnsi" w:hAnsiTheme="minorHAnsi"/>
          <w:color w:val="auto"/>
        </w:rPr>
      </w:pPr>
      <w:r w:rsidRPr="00D402DB">
        <w:rPr>
          <w:rFonts w:asciiTheme="minorHAnsi" w:hAnsiTheme="minorHAnsi"/>
          <w:color w:val="auto"/>
        </w:rPr>
        <w:t xml:space="preserve">Dédié au pilotage de la classe et aux activités pédagogiques, </w:t>
      </w:r>
      <w:r w:rsidRPr="00D402DB">
        <w:rPr>
          <w:rStyle w:val="lev"/>
          <w:rFonts w:asciiTheme="minorHAnsi" w:hAnsiTheme="minorHAnsi"/>
          <w:b w:val="0"/>
          <w:color w:val="auto"/>
        </w:rPr>
        <w:t>le logiciel Sqool Manager a été créé pour l’enseignant</w:t>
      </w:r>
      <w:r w:rsidRPr="00D402DB">
        <w:rPr>
          <w:rFonts w:asciiTheme="minorHAnsi" w:hAnsiTheme="minorHAnsi"/>
          <w:color w:val="auto"/>
        </w:rPr>
        <w:t xml:space="preserve"> afin de faire classe en intégrant des ressources numériques et des nouveaux services pédagogiques.</w:t>
      </w:r>
    </w:p>
    <w:p w:rsidR="00F156A2" w:rsidRPr="00D402DB" w:rsidRDefault="00F156A2" w:rsidP="00F156A2">
      <w:pPr>
        <w:spacing w:after="0" w:line="240" w:lineRule="auto"/>
        <w:jc w:val="both"/>
        <w:rPr>
          <w:rFonts w:asciiTheme="minorHAnsi" w:hAnsiTheme="minorHAnsi"/>
          <w:color w:val="auto"/>
        </w:rPr>
      </w:pPr>
      <w:r w:rsidRPr="00D402DB">
        <w:rPr>
          <w:rStyle w:val="lev"/>
          <w:rFonts w:asciiTheme="minorHAnsi" w:hAnsiTheme="minorHAnsi"/>
          <w:b w:val="0"/>
          <w:color w:val="auto"/>
        </w:rPr>
        <w:t>Pilotage de la classe :</w:t>
      </w:r>
      <w:r w:rsidRPr="00D402DB">
        <w:rPr>
          <w:rFonts w:asciiTheme="minorHAnsi" w:hAnsiTheme="minorHAnsi"/>
          <w:color w:val="auto"/>
        </w:rPr>
        <w:t xml:space="preserve"> faire classe, créer des groupes de travail et déployer des activités numériques</w:t>
      </w:r>
    </w:p>
    <w:p w:rsidR="00F156A2" w:rsidRPr="0096256A"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bCs/>
          <w:color w:val="auto"/>
          <w:lang w:eastAsia="fr-FR"/>
        </w:rPr>
        <w:t>Filtrage des accès :</w:t>
      </w:r>
      <w:r w:rsidRPr="0096256A">
        <w:rPr>
          <w:rFonts w:asciiTheme="minorHAnsi" w:eastAsia="Times New Roman" w:hAnsiTheme="minorHAnsi"/>
          <w:color w:val="auto"/>
          <w:lang w:eastAsia="fr-FR"/>
        </w:rPr>
        <w:t xml:space="preserve"> paramétrer les accès aux sites Internet et aux applications pour les élèves.</w:t>
      </w:r>
    </w:p>
    <w:p w:rsidR="00F156A2" w:rsidRPr="0096256A"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bCs/>
          <w:color w:val="auto"/>
          <w:lang w:eastAsia="fr-FR"/>
        </w:rPr>
        <w:t>Création d’activités et correction :</w:t>
      </w:r>
      <w:r w:rsidRPr="0096256A">
        <w:rPr>
          <w:rFonts w:asciiTheme="minorHAnsi" w:eastAsia="Times New Roman" w:hAnsiTheme="minorHAnsi"/>
          <w:color w:val="auto"/>
          <w:lang w:eastAsia="fr-FR"/>
        </w:rPr>
        <w:t xml:space="preserve"> préparer des séquences pédagogiques et des exercices, recevoir des devoirs, et renvoyer des corrections, grâce à un module dédié du Manager.</w:t>
      </w:r>
    </w:p>
    <w:p w:rsidR="00F156A2" w:rsidRPr="0096256A" w:rsidRDefault="00F156A2" w:rsidP="00F156A2">
      <w:pPr>
        <w:spacing w:after="0" w:line="240" w:lineRule="auto"/>
        <w:jc w:val="both"/>
        <w:rPr>
          <w:rFonts w:asciiTheme="minorHAnsi" w:eastAsia="Times New Roman" w:hAnsiTheme="minorHAnsi"/>
          <w:color w:val="auto"/>
          <w:lang w:eastAsia="fr-FR"/>
        </w:rPr>
      </w:pPr>
      <w:r w:rsidRPr="00D402DB">
        <w:rPr>
          <w:rFonts w:asciiTheme="minorHAnsi" w:eastAsia="Times New Roman" w:hAnsiTheme="minorHAnsi"/>
          <w:bCs/>
          <w:color w:val="auto"/>
          <w:lang w:eastAsia="fr-FR"/>
        </w:rPr>
        <w:t>Utilisation du cloud :</w:t>
      </w:r>
      <w:r w:rsidRPr="0096256A">
        <w:rPr>
          <w:rFonts w:asciiTheme="minorHAnsi" w:eastAsia="Times New Roman" w:hAnsiTheme="minorHAnsi"/>
          <w:color w:val="auto"/>
          <w:lang w:eastAsia="fr-FR"/>
        </w:rPr>
        <w:t xml:space="preserve"> sauvegarder du contenu en ligne sur des espaces personnels, partager des ressources et faciliter les échanges.</w:t>
      </w:r>
    </w:p>
    <w:p w:rsidR="00F156A2" w:rsidRPr="00D402DB" w:rsidRDefault="00F156A2" w:rsidP="00F156A2">
      <w:pPr>
        <w:jc w:val="both"/>
        <w:rPr>
          <w:rFonts w:asciiTheme="minorHAnsi" w:hAnsiTheme="minorHAnsi"/>
        </w:rPr>
      </w:pPr>
    </w:p>
    <w:p w:rsidR="00F156A2" w:rsidRPr="00B66ED2" w:rsidRDefault="00F156A2" w:rsidP="00F156A2">
      <w:pPr>
        <w:spacing w:after="0" w:line="240" w:lineRule="auto"/>
        <w:jc w:val="both"/>
        <w:rPr>
          <w:rFonts w:asciiTheme="minorHAnsi" w:hAnsiTheme="minorHAnsi"/>
          <w:b/>
          <w:color w:val="auto"/>
          <w:lang w:val="en-US"/>
        </w:rPr>
      </w:pPr>
      <w:r w:rsidRPr="00B66ED2">
        <w:rPr>
          <w:rFonts w:asciiTheme="minorHAnsi" w:hAnsiTheme="minorHAnsi"/>
          <w:b/>
          <w:color w:val="auto"/>
          <w:lang w:val="en-US"/>
        </w:rPr>
        <w:t>HP CLASSROOM MANAGER</w:t>
      </w:r>
    </w:p>
    <w:p w:rsidR="00F156A2" w:rsidRPr="00B66ED2" w:rsidRDefault="00857CD7" w:rsidP="00F156A2">
      <w:pPr>
        <w:spacing w:after="0" w:line="240" w:lineRule="auto"/>
        <w:jc w:val="both"/>
        <w:rPr>
          <w:rFonts w:asciiTheme="minorHAnsi" w:eastAsia="Times New Roman" w:hAnsiTheme="minorHAnsi"/>
          <w:color w:val="auto"/>
          <w:lang w:val="en-US" w:eastAsia="fr-FR"/>
        </w:rPr>
      </w:pPr>
      <w:hyperlink r:id="rId29" w:history="1">
        <w:r w:rsidR="00F156A2" w:rsidRPr="00B66ED2">
          <w:rPr>
            <w:rStyle w:val="Lienhypertexte"/>
            <w:rFonts w:asciiTheme="minorHAnsi" w:eastAsia="Times New Roman" w:hAnsiTheme="minorHAnsi"/>
            <w:lang w:val="en-US" w:eastAsia="fr-FR"/>
          </w:rPr>
          <w:t>https://www8.hp.com/us/en/classmanager/overview2.html</w:t>
        </w:r>
      </w:hyperlink>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 xml:space="preserve">Prenez le contrôle de votre salle de classe et gérez les ordinateurs, périphériques Android et Chromebooks de vos élèves grâce à HP Classroom Manager 2.0. </w:t>
      </w:r>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 xml:space="preserve">Prenez le contrôle des ordinateurs des élèves pour y ajouter du contenu, pour imposer des limitations aux applications, au matériel ou à l'accès à Internet, et mettez en place des sessions de chat en groupe ou individuelles. </w:t>
      </w:r>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Gardez un œil sur le progrès des élèves et encouragez leur participation en surveillant les applications ouvertes, l'utilisation d'Internet et les frappes au clavier.</w:t>
      </w:r>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Passez en revue les activités des élèves grâce aux historiques d'utilisation d'Internet, des applications, de messagerie instantanée et des imprimantes.</w:t>
      </w:r>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Enrichissez l'apprentissage des élèves grâce notamment au partage de messages, de sites et de documents et au chat en groupe.</w:t>
      </w:r>
    </w:p>
    <w:p w:rsidR="00F156A2" w:rsidRPr="001A2D04" w:rsidRDefault="00F156A2" w:rsidP="00F156A2">
      <w:pPr>
        <w:spacing w:after="0" w:line="240" w:lineRule="auto"/>
        <w:jc w:val="both"/>
        <w:rPr>
          <w:rFonts w:asciiTheme="minorHAnsi" w:eastAsia="Times New Roman" w:hAnsiTheme="minorHAnsi"/>
          <w:color w:val="auto"/>
          <w:lang w:eastAsia="fr-FR"/>
        </w:rPr>
      </w:pPr>
      <w:r w:rsidRPr="001A2D04">
        <w:rPr>
          <w:rFonts w:asciiTheme="minorHAnsi" w:eastAsia="Times New Roman" w:hAnsiTheme="minorHAnsi"/>
          <w:color w:val="auto"/>
          <w:lang w:eastAsia="fr-FR"/>
        </w:rPr>
        <w:t>Compilez un journal en PDF au fil de la journée pour aider les élèves à effectuer le suivi de leurs activités et de leurs devoirs. Développez</w:t>
      </w:r>
      <w:r w:rsidRPr="00D402DB">
        <w:rPr>
          <w:rFonts w:asciiTheme="minorHAnsi" w:eastAsia="Times New Roman" w:hAnsiTheme="minorHAnsi"/>
          <w:color w:val="auto"/>
          <w:lang w:eastAsia="fr-FR"/>
        </w:rPr>
        <w:t xml:space="preserve"> </w:t>
      </w:r>
      <w:r w:rsidRPr="001A2D04">
        <w:rPr>
          <w:rFonts w:asciiTheme="minorHAnsi" w:eastAsia="Times New Roman" w:hAnsiTheme="minorHAnsi"/>
          <w:color w:val="auto"/>
          <w:lang w:eastAsia="fr-FR"/>
        </w:rPr>
        <w:t>des plans de cours, archivez l'intégralité des cours et des discussions, ajoutez des chapitres ou créez des signets pour vous organiser</w:t>
      </w:r>
    </w:p>
    <w:p w:rsidR="00F156A2" w:rsidRPr="00610404" w:rsidRDefault="00F156A2" w:rsidP="00F156A2">
      <w:pPr>
        <w:spacing w:after="0" w:line="240" w:lineRule="auto"/>
        <w:jc w:val="both"/>
        <w:rPr>
          <w:rFonts w:asciiTheme="minorHAnsi" w:eastAsia="Times New Roman" w:hAnsiTheme="minorHAnsi"/>
          <w:color w:val="auto"/>
          <w:lang w:eastAsia="fr-FR"/>
        </w:rPr>
      </w:pPr>
      <w:r w:rsidRPr="00610404">
        <w:rPr>
          <w:rFonts w:asciiTheme="minorHAnsi" w:eastAsia="Times New Roman" w:hAnsiTheme="minorHAnsi"/>
          <w:color w:val="auto"/>
          <w:lang w:eastAsia="fr-FR"/>
        </w:rPr>
        <w:t>Créez des tests avec des fichiers audio et vidéo et suivez en temps réel les scores des élèves. Jaugez le niveau de compréhension de manière instantanée grâce à des questionnaires.</w:t>
      </w:r>
    </w:p>
    <w:p w:rsidR="00F156A2" w:rsidRPr="00610404" w:rsidRDefault="00F156A2" w:rsidP="00F156A2">
      <w:pPr>
        <w:spacing w:after="0" w:line="240" w:lineRule="auto"/>
        <w:jc w:val="both"/>
        <w:rPr>
          <w:rFonts w:asciiTheme="minorHAnsi" w:eastAsia="Times New Roman" w:hAnsiTheme="minorHAnsi"/>
          <w:color w:val="auto"/>
          <w:lang w:eastAsia="fr-FR"/>
        </w:rPr>
      </w:pPr>
      <w:r w:rsidRPr="00610404">
        <w:rPr>
          <w:rFonts w:asciiTheme="minorHAnsi" w:eastAsia="Times New Roman" w:hAnsiTheme="minorHAnsi"/>
          <w:color w:val="auto"/>
          <w:lang w:eastAsia="fr-FR"/>
        </w:rPr>
        <w:t>Mettez en place des quiz et questionnaires à la manière de jeux télévisés pour renforcer l'apprentissage collaboratif. Effectuez des enregistrements audio des élèves et rejouez</w:t>
      </w:r>
      <w:r w:rsidRPr="00D402DB">
        <w:rPr>
          <w:rFonts w:asciiTheme="minorHAnsi" w:eastAsia="Times New Roman" w:hAnsiTheme="minorHAnsi"/>
          <w:color w:val="auto"/>
          <w:lang w:eastAsia="fr-FR"/>
        </w:rPr>
        <w:t xml:space="preserve"> </w:t>
      </w:r>
      <w:r w:rsidRPr="00610404">
        <w:rPr>
          <w:rFonts w:asciiTheme="minorHAnsi" w:eastAsia="Times New Roman" w:hAnsiTheme="minorHAnsi"/>
          <w:color w:val="auto"/>
          <w:lang w:eastAsia="fr-FR"/>
        </w:rPr>
        <w:t>les grâce aux fonctions de suivi audio, idéale pour un laboratoire de langue.</w:t>
      </w:r>
    </w:p>
    <w:p w:rsidR="00F156A2" w:rsidRPr="00610404" w:rsidRDefault="00F156A2" w:rsidP="00F156A2">
      <w:pPr>
        <w:spacing w:after="0" w:line="240" w:lineRule="auto"/>
        <w:jc w:val="both"/>
        <w:rPr>
          <w:rFonts w:asciiTheme="minorHAnsi" w:eastAsia="Times New Roman" w:hAnsiTheme="minorHAnsi"/>
          <w:color w:val="auto"/>
          <w:lang w:eastAsia="fr-FR"/>
        </w:rPr>
      </w:pPr>
      <w:r w:rsidRPr="00610404">
        <w:rPr>
          <w:rFonts w:asciiTheme="minorHAnsi" w:eastAsia="Times New Roman" w:hAnsiTheme="minorHAnsi"/>
          <w:color w:val="auto"/>
          <w:lang w:eastAsia="fr-FR"/>
        </w:rPr>
        <w:t>Démarrez les ordinateurs des élèves à partir de la console de l'enseignant ou du technicien et économisez l'énergie en arrêtant tous les ordinateurs à partir d'une commande centralisée. Consultez et gérez les activités d'impression des élèves et échangez des fichiers entre ordinateurs.</w:t>
      </w:r>
    </w:p>
    <w:p w:rsidR="00F156A2" w:rsidRPr="00610404" w:rsidRDefault="00F156A2" w:rsidP="00F156A2">
      <w:pPr>
        <w:spacing w:after="0" w:line="240" w:lineRule="auto"/>
        <w:jc w:val="both"/>
        <w:rPr>
          <w:rFonts w:asciiTheme="minorHAnsi" w:eastAsia="Times New Roman" w:hAnsiTheme="minorHAnsi"/>
          <w:color w:val="auto"/>
          <w:lang w:eastAsia="fr-FR"/>
        </w:rPr>
      </w:pPr>
      <w:r w:rsidRPr="00610404">
        <w:rPr>
          <w:rFonts w:asciiTheme="minorHAnsi" w:eastAsia="Times New Roman" w:hAnsiTheme="minorHAnsi"/>
          <w:color w:val="auto"/>
          <w:lang w:eastAsia="fr-FR"/>
        </w:rPr>
        <w:t>La console du technicien indique des informations matérielles et logicielles détaillées au personnel informatique de l'établissement. Contrôlez les ordinateurs connectés à distance pour y distribuer des fichiers, pour configurer les systèmes d'exploitation, les logiciels antivirus et les paramètres de protection Internet des logiciels</w:t>
      </w:r>
      <w:r>
        <w:rPr>
          <w:rFonts w:asciiTheme="minorHAnsi" w:eastAsia="Times New Roman" w:hAnsiTheme="minorHAnsi"/>
          <w:color w:val="auto"/>
          <w:lang w:eastAsia="fr-FR"/>
        </w:rPr>
        <w:t>.</w:t>
      </w:r>
    </w:p>
    <w:p w:rsidR="0031689F" w:rsidRPr="0031689F" w:rsidRDefault="00000870" w:rsidP="0031689F">
      <w:pPr>
        <w:pStyle w:val="ff"/>
        <w:rPr>
          <w:szCs w:val="32"/>
        </w:rPr>
      </w:pPr>
      <w:bookmarkStart w:id="7" w:name="_Toc507549"/>
      <w:r>
        <w:rPr>
          <w:szCs w:val="32"/>
        </w:rPr>
        <w:lastRenderedPageBreak/>
        <w:t>Combien</w:t>
      </w:r>
      <w:r w:rsidR="0031689F">
        <w:rPr>
          <w:szCs w:val="32"/>
        </w:rPr>
        <w:t xml:space="preserve"> de tablettes</w:t>
      </w:r>
      <w:r>
        <w:rPr>
          <w:szCs w:val="32"/>
        </w:rPr>
        <w:t xml:space="preserve"> dans une classe mobile ?</w:t>
      </w:r>
      <w:bookmarkEnd w:id="7"/>
    </w:p>
    <w:p w:rsidR="0031689F" w:rsidRDefault="0031689F" w:rsidP="00527289">
      <w:pPr>
        <w:spacing w:after="120" w:line="360" w:lineRule="auto"/>
        <w:rPr>
          <w:rFonts w:ascii="Calibri Light" w:eastAsia="Arial Unicode MS" w:hAnsi="Calibri Light" w:cs="Arial Unicode MS"/>
          <w:color w:val="000000" w:themeColor="text1"/>
          <w:sz w:val="32"/>
          <w:szCs w:val="32"/>
          <w:u w:val="single"/>
          <w:lang w:eastAsia="fr-FR"/>
        </w:rPr>
      </w:pPr>
    </w:p>
    <w:tbl>
      <w:tblPr>
        <w:tblStyle w:val="Grilledutableau"/>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235"/>
        <w:gridCol w:w="1134"/>
        <w:gridCol w:w="5670"/>
      </w:tblGrid>
      <w:tr w:rsidR="0031689F" w:rsidRPr="000256F7" w:rsidTr="00F156A2">
        <w:trPr>
          <w:trHeight w:val="2051"/>
        </w:trPr>
        <w:tc>
          <w:tcPr>
            <w:tcW w:w="2235" w:type="dxa"/>
            <w:vMerge w:val="restart"/>
            <w:shd w:val="clear" w:color="auto" w:fill="95B3D7" w:themeFill="accent1" w:themeFillTint="99"/>
            <w:vAlign w:val="center"/>
          </w:tcPr>
          <w:p w:rsidR="0031689F" w:rsidRPr="000256F7" w:rsidRDefault="0031689F" w:rsidP="0031689F">
            <w:pPr>
              <w:jc w:val="center"/>
              <w:rPr>
                <w:rFonts w:asciiTheme="minorHAnsi" w:eastAsia="Times New Roman" w:hAnsiTheme="minorHAnsi"/>
                <w:b/>
                <w:color w:val="000000" w:themeColor="text1"/>
                <w:lang w:eastAsia="fr-FR"/>
              </w:rPr>
            </w:pPr>
            <w:r w:rsidRPr="000256F7">
              <w:rPr>
                <w:rFonts w:asciiTheme="minorHAnsi" w:eastAsia="Times New Roman" w:hAnsiTheme="minorHAnsi"/>
                <w:b/>
                <w:color w:val="000000" w:themeColor="text1"/>
                <w:lang w:eastAsia="fr-FR"/>
              </w:rPr>
              <w:t>5/ 6 tablettes :</w:t>
            </w:r>
          </w:p>
          <w:p w:rsidR="0031689F" w:rsidRDefault="0031689F" w:rsidP="0031689F">
            <w:pPr>
              <w:jc w:val="center"/>
              <w:rPr>
                <w:rFonts w:asciiTheme="minorHAnsi" w:eastAsia="Times New Roman" w:hAnsiTheme="minorHAnsi"/>
                <w:b/>
                <w:color w:val="000000" w:themeColor="text1"/>
                <w:lang w:eastAsia="fr-FR"/>
              </w:rPr>
            </w:pPr>
          </w:p>
          <w:p w:rsidR="0031689F" w:rsidRPr="000256F7" w:rsidRDefault="0031689F" w:rsidP="0031689F">
            <w:pPr>
              <w:jc w:val="center"/>
              <w:rPr>
                <w:rFonts w:asciiTheme="minorHAnsi" w:hAnsiTheme="minorHAnsi"/>
                <w:b/>
                <w:color w:val="000000" w:themeColor="text1"/>
              </w:rPr>
            </w:pPr>
            <w:r w:rsidRPr="000256F7">
              <w:rPr>
                <w:rFonts w:asciiTheme="minorHAnsi" w:eastAsia="Times New Roman" w:hAnsiTheme="minorHAnsi"/>
                <w:b/>
                <w:color w:val="000000" w:themeColor="text1"/>
                <w:lang w:eastAsia="fr-FR"/>
              </w:rPr>
              <w:t>Travail en atelier</w:t>
            </w:r>
          </w:p>
        </w:tc>
        <w:tc>
          <w:tcPr>
            <w:tcW w:w="1134" w:type="dxa"/>
            <w:vAlign w:val="center"/>
          </w:tcPr>
          <w:p w:rsidR="0031689F" w:rsidRPr="000256F7" w:rsidRDefault="0031689F" w:rsidP="0031689F">
            <w:pPr>
              <w:jc w:val="center"/>
              <w:rPr>
                <w:rFonts w:ascii="Arial Black" w:hAnsi="Arial Black"/>
                <w:b/>
                <w:color w:val="00B050"/>
                <w:sz w:val="48"/>
                <w:szCs w:val="48"/>
              </w:rPr>
            </w:pPr>
            <w:r w:rsidRPr="000256F7">
              <w:rPr>
                <w:rFonts w:ascii="Arial Black" w:hAnsi="Arial Black"/>
                <w:b/>
                <w:color w:val="00B050"/>
                <w:sz w:val="48"/>
                <w:szCs w:val="48"/>
              </w:rPr>
              <w:t>+</w:t>
            </w:r>
          </w:p>
        </w:tc>
        <w:tc>
          <w:tcPr>
            <w:tcW w:w="5670" w:type="dxa"/>
            <w:vAlign w:val="center"/>
          </w:tcPr>
          <w:p w:rsidR="0031689F" w:rsidRPr="000256F7" w:rsidRDefault="0031689F" w:rsidP="0031689F">
            <w:pPr>
              <w:rPr>
                <w:rFonts w:asciiTheme="minorHAnsi" w:eastAsia="Times New Roman" w:hAnsiTheme="minorHAnsi"/>
                <w:color w:val="000000"/>
                <w:lang w:eastAsia="fr-FR"/>
              </w:rPr>
            </w:pPr>
            <w:r w:rsidRPr="000256F7">
              <w:rPr>
                <w:rFonts w:asciiTheme="minorHAnsi" w:eastAsia="Times New Roman" w:hAnsiTheme="minorHAnsi"/>
                <w:color w:val="000000"/>
                <w:lang w:eastAsia="fr-FR"/>
              </w:rPr>
              <w:t xml:space="preserve">Développe </w:t>
            </w:r>
            <w:r w:rsidRPr="000256F7">
              <w:rPr>
                <w:rFonts w:asciiTheme="minorHAnsi" w:eastAsia="Times New Roman" w:hAnsiTheme="minorHAnsi"/>
                <w:bCs/>
                <w:color w:val="000000"/>
                <w:lang w:eastAsia="fr-FR"/>
              </w:rPr>
              <w:t>l’autonomie</w:t>
            </w:r>
          </w:p>
          <w:p w:rsidR="0031689F" w:rsidRPr="000256F7" w:rsidRDefault="0031689F" w:rsidP="0031689F">
            <w:pPr>
              <w:rPr>
                <w:rFonts w:asciiTheme="minorHAnsi" w:eastAsia="Times New Roman" w:hAnsiTheme="minorHAnsi"/>
                <w:bCs/>
                <w:color w:val="000000"/>
                <w:lang w:eastAsia="fr-FR"/>
              </w:rPr>
            </w:pPr>
            <w:r w:rsidRPr="000256F7">
              <w:rPr>
                <w:rFonts w:asciiTheme="minorHAnsi" w:eastAsia="Times New Roman" w:hAnsiTheme="minorHAnsi"/>
                <w:color w:val="000000"/>
                <w:lang w:eastAsia="fr-FR"/>
              </w:rPr>
              <w:t xml:space="preserve">Développe le </w:t>
            </w:r>
            <w:r w:rsidRPr="000256F7">
              <w:rPr>
                <w:rFonts w:asciiTheme="minorHAnsi" w:eastAsia="Times New Roman" w:hAnsiTheme="minorHAnsi"/>
                <w:bCs/>
                <w:color w:val="000000"/>
                <w:lang w:eastAsia="fr-FR"/>
              </w:rPr>
              <w:t>travail collaboratif</w:t>
            </w:r>
          </w:p>
          <w:p w:rsidR="0031689F" w:rsidRDefault="0031689F" w:rsidP="0031689F">
            <w:pPr>
              <w:rPr>
                <w:rFonts w:asciiTheme="minorHAnsi" w:eastAsia="Times New Roman" w:hAnsiTheme="minorHAnsi"/>
                <w:bCs/>
                <w:color w:val="000000"/>
                <w:lang w:eastAsia="fr-FR"/>
              </w:rPr>
            </w:pPr>
            <w:r w:rsidRPr="000256F7">
              <w:rPr>
                <w:rFonts w:asciiTheme="minorHAnsi" w:eastAsia="Times New Roman" w:hAnsiTheme="minorHAnsi"/>
                <w:bCs/>
                <w:color w:val="000000"/>
                <w:lang w:eastAsia="fr-FR"/>
              </w:rPr>
              <w:t xml:space="preserve">Supervision </w:t>
            </w:r>
            <w:r w:rsidR="00000870">
              <w:rPr>
                <w:rFonts w:asciiTheme="minorHAnsi" w:eastAsia="Times New Roman" w:hAnsiTheme="minorHAnsi"/>
                <w:bCs/>
                <w:color w:val="000000"/>
                <w:lang w:eastAsia="fr-FR"/>
              </w:rPr>
              <w:t>simple de l'enseignant</w:t>
            </w:r>
          </w:p>
          <w:p w:rsidR="0031689F" w:rsidRPr="000256F7" w:rsidRDefault="0031689F" w:rsidP="0031689F">
            <w:pPr>
              <w:rPr>
                <w:rFonts w:asciiTheme="minorHAnsi" w:hAnsiTheme="minorHAnsi"/>
                <w:color w:val="000000" w:themeColor="text1"/>
              </w:rPr>
            </w:pPr>
            <w:r>
              <w:rPr>
                <w:rFonts w:asciiTheme="minorHAnsi" w:eastAsia="Times New Roman" w:hAnsiTheme="minorHAnsi"/>
                <w:bCs/>
                <w:color w:val="000000"/>
                <w:lang w:eastAsia="fr-FR"/>
              </w:rPr>
              <w:t>Intégration du numérique dans les activités quotidiennes de la classe</w:t>
            </w:r>
          </w:p>
        </w:tc>
      </w:tr>
      <w:tr w:rsidR="0031689F" w:rsidRPr="000256F7" w:rsidTr="00F156A2">
        <w:trPr>
          <w:trHeight w:val="2051"/>
        </w:trPr>
        <w:tc>
          <w:tcPr>
            <w:tcW w:w="2235" w:type="dxa"/>
            <w:vMerge/>
            <w:shd w:val="clear" w:color="auto" w:fill="95B3D7" w:themeFill="accent1" w:themeFillTint="99"/>
            <w:vAlign w:val="center"/>
          </w:tcPr>
          <w:p w:rsidR="0031689F" w:rsidRPr="000256F7" w:rsidRDefault="0031689F" w:rsidP="0031689F">
            <w:pPr>
              <w:jc w:val="center"/>
              <w:rPr>
                <w:rFonts w:asciiTheme="minorHAnsi" w:hAnsiTheme="minorHAnsi"/>
                <w:b/>
                <w:color w:val="000000" w:themeColor="text1"/>
              </w:rPr>
            </w:pPr>
          </w:p>
        </w:tc>
        <w:tc>
          <w:tcPr>
            <w:tcW w:w="1134" w:type="dxa"/>
            <w:vAlign w:val="center"/>
          </w:tcPr>
          <w:p w:rsidR="0031689F" w:rsidRPr="000256F7" w:rsidRDefault="0031689F" w:rsidP="0031689F">
            <w:pPr>
              <w:jc w:val="center"/>
              <w:rPr>
                <w:rFonts w:ascii="Arial Black" w:hAnsi="Arial Black"/>
                <w:b/>
                <w:color w:val="FF0000"/>
                <w:sz w:val="48"/>
                <w:szCs w:val="48"/>
              </w:rPr>
            </w:pPr>
            <w:r w:rsidRPr="000256F7">
              <w:rPr>
                <w:rFonts w:ascii="Arial Black" w:hAnsi="Arial Black"/>
                <w:b/>
                <w:color w:val="FF0000"/>
                <w:sz w:val="48"/>
                <w:szCs w:val="48"/>
              </w:rPr>
              <w:t>-</w:t>
            </w:r>
          </w:p>
        </w:tc>
        <w:tc>
          <w:tcPr>
            <w:tcW w:w="5670" w:type="dxa"/>
            <w:vAlign w:val="center"/>
          </w:tcPr>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Nombre d’utilisateurs</w:t>
            </w:r>
          </w:p>
        </w:tc>
      </w:tr>
      <w:tr w:rsidR="0031689F" w:rsidRPr="000256F7" w:rsidTr="00F156A2">
        <w:trPr>
          <w:trHeight w:val="2051"/>
        </w:trPr>
        <w:tc>
          <w:tcPr>
            <w:tcW w:w="2235" w:type="dxa"/>
            <w:vMerge w:val="restart"/>
            <w:shd w:val="clear" w:color="auto" w:fill="95B3D7" w:themeFill="accent1" w:themeFillTint="99"/>
            <w:vAlign w:val="center"/>
          </w:tcPr>
          <w:p w:rsidR="0031689F" w:rsidRPr="000256F7" w:rsidRDefault="0031689F" w:rsidP="0031689F">
            <w:pPr>
              <w:jc w:val="center"/>
              <w:rPr>
                <w:rFonts w:asciiTheme="minorHAnsi" w:eastAsia="Times New Roman" w:hAnsiTheme="minorHAnsi"/>
                <w:b/>
                <w:color w:val="000000" w:themeColor="text1"/>
                <w:lang w:eastAsia="fr-FR"/>
              </w:rPr>
            </w:pPr>
            <w:r w:rsidRPr="000256F7">
              <w:rPr>
                <w:rFonts w:asciiTheme="minorHAnsi" w:eastAsia="Times New Roman" w:hAnsiTheme="minorHAnsi"/>
                <w:b/>
                <w:color w:val="000000" w:themeColor="text1"/>
                <w:lang w:eastAsia="fr-FR"/>
              </w:rPr>
              <w:t>12 à 15 tablettes :</w:t>
            </w:r>
          </w:p>
          <w:p w:rsidR="0031689F" w:rsidRDefault="0031689F" w:rsidP="0031689F">
            <w:pPr>
              <w:jc w:val="center"/>
              <w:rPr>
                <w:rFonts w:asciiTheme="minorHAnsi" w:eastAsia="Times New Roman" w:hAnsiTheme="minorHAnsi"/>
                <w:b/>
                <w:color w:val="000000" w:themeColor="text1"/>
                <w:lang w:eastAsia="fr-FR"/>
              </w:rPr>
            </w:pPr>
          </w:p>
          <w:p w:rsidR="0031689F" w:rsidRDefault="0031689F" w:rsidP="0031689F">
            <w:pPr>
              <w:jc w:val="center"/>
              <w:rPr>
                <w:rFonts w:asciiTheme="minorHAnsi" w:eastAsia="Times New Roman" w:hAnsiTheme="minorHAnsi"/>
                <w:b/>
                <w:color w:val="000000" w:themeColor="text1"/>
                <w:lang w:eastAsia="fr-FR"/>
              </w:rPr>
            </w:pPr>
            <w:r w:rsidRPr="000256F7">
              <w:rPr>
                <w:rFonts w:asciiTheme="minorHAnsi" w:eastAsia="Times New Roman" w:hAnsiTheme="minorHAnsi"/>
                <w:b/>
                <w:color w:val="000000" w:themeColor="text1"/>
                <w:lang w:eastAsia="fr-FR"/>
              </w:rPr>
              <w:t xml:space="preserve">Travail en </w:t>
            </w:r>
          </w:p>
          <w:p w:rsidR="0031689F" w:rsidRPr="000256F7" w:rsidRDefault="0031689F" w:rsidP="0031689F">
            <w:pPr>
              <w:jc w:val="center"/>
              <w:rPr>
                <w:rFonts w:asciiTheme="minorHAnsi" w:hAnsiTheme="minorHAnsi"/>
                <w:b/>
                <w:color w:val="000000" w:themeColor="text1"/>
              </w:rPr>
            </w:pPr>
            <w:r w:rsidRPr="000256F7">
              <w:rPr>
                <w:rFonts w:asciiTheme="minorHAnsi" w:eastAsia="Times New Roman" w:hAnsiTheme="minorHAnsi"/>
                <w:b/>
                <w:color w:val="000000" w:themeColor="text1"/>
                <w:lang w:eastAsia="fr-FR"/>
              </w:rPr>
              <w:t>demi-classe</w:t>
            </w:r>
          </w:p>
        </w:tc>
        <w:tc>
          <w:tcPr>
            <w:tcW w:w="1134" w:type="dxa"/>
            <w:vAlign w:val="center"/>
          </w:tcPr>
          <w:p w:rsidR="0031689F" w:rsidRPr="000256F7" w:rsidRDefault="0031689F" w:rsidP="0031689F">
            <w:pPr>
              <w:jc w:val="center"/>
              <w:rPr>
                <w:rFonts w:ascii="Arial Black" w:hAnsi="Arial Black"/>
                <w:b/>
                <w:color w:val="00B050"/>
                <w:sz w:val="48"/>
                <w:szCs w:val="48"/>
              </w:rPr>
            </w:pPr>
            <w:r w:rsidRPr="000256F7">
              <w:rPr>
                <w:rFonts w:ascii="Arial Black" w:hAnsi="Arial Black"/>
                <w:b/>
                <w:color w:val="00B050"/>
                <w:sz w:val="48"/>
                <w:szCs w:val="48"/>
              </w:rPr>
              <w:t>+</w:t>
            </w:r>
          </w:p>
        </w:tc>
        <w:tc>
          <w:tcPr>
            <w:tcW w:w="5670" w:type="dxa"/>
            <w:vAlign w:val="center"/>
          </w:tcPr>
          <w:p w:rsidR="0031689F" w:rsidRPr="000256F7" w:rsidRDefault="0031689F" w:rsidP="0031689F">
            <w:pPr>
              <w:rPr>
                <w:rFonts w:asciiTheme="minorHAnsi" w:eastAsia="Times New Roman" w:hAnsiTheme="minorHAnsi"/>
                <w:color w:val="000000"/>
                <w:lang w:eastAsia="fr-FR"/>
              </w:rPr>
            </w:pPr>
            <w:r w:rsidRPr="000256F7">
              <w:rPr>
                <w:rFonts w:asciiTheme="minorHAnsi" w:eastAsia="Times New Roman" w:hAnsiTheme="minorHAnsi"/>
                <w:color w:val="000000"/>
                <w:lang w:eastAsia="fr-FR"/>
              </w:rPr>
              <w:t xml:space="preserve">Développe </w:t>
            </w:r>
            <w:r w:rsidRPr="000256F7">
              <w:rPr>
                <w:rFonts w:asciiTheme="minorHAnsi" w:eastAsia="Times New Roman" w:hAnsiTheme="minorHAnsi"/>
                <w:bCs/>
                <w:color w:val="000000"/>
                <w:lang w:eastAsia="fr-FR"/>
              </w:rPr>
              <w:t>l’autonomie</w:t>
            </w:r>
          </w:p>
          <w:p w:rsidR="0031689F" w:rsidRPr="000256F7" w:rsidRDefault="0031689F" w:rsidP="0031689F">
            <w:pPr>
              <w:rPr>
                <w:rFonts w:asciiTheme="minorHAnsi" w:eastAsia="Times New Roman" w:hAnsiTheme="minorHAnsi"/>
                <w:bCs/>
                <w:color w:val="000000"/>
                <w:lang w:eastAsia="fr-FR"/>
              </w:rPr>
            </w:pPr>
            <w:r w:rsidRPr="000256F7">
              <w:rPr>
                <w:rFonts w:asciiTheme="minorHAnsi" w:eastAsia="Times New Roman" w:hAnsiTheme="minorHAnsi"/>
                <w:color w:val="000000"/>
                <w:lang w:eastAsia="fr-FR"/>
              </w:rPr>
              <w:t xml:space="preserve">Développe le </w:t>
            </w:r>
            <w:r w:rsidRPr="000256F7">
              <w:rPr>
                <w:rFonts w:asciiTheme="minorHAnsi" w:eastAsia="Times New Roman" w:hAnsiTheme="minorHAnsi"/>
                <w:bCs/>
                <w:color w:val="000000"/>
                <w:lang w:eastAsia="fr-FR"/>
              </w:rPr>
              <w:t>travail collaboratif</w:t>
            </w:r>
          </w:p>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Nombre d’utilisateurs</w:t>
            </w:r>
            <w:r>
              <w:rPr>
                <w:rFonts w:asciiTheme="minorHAnsi" w:hAnsiTheme="minorHAnsi"/>
                <w:color w:val="000000" w:themeColor="text1"/>
              </w:rPr>
              <w:t xml:space="preserve"> plus important</w:t>
            </w:r>
          </w:p>
        </w:tc>
      </w:tr>
      <w:tr w:rsidR="0031689F" w:rsidRPr="000256F7" w:rsidTr="00F156A2">
        <w:trPr>
          <w:trHeight w:val="2051"/>
        </w:trPr>
        <w:tc>
          <w:tcPr>
            <w:tcW w:w="2235" w:type="dxa"/>
            <w:vMerge/>
            <w:shd w:val="clear" w:color="auto" w:fill="95B3D7" w:themeFill="accent1" w:themeFillTint="99"/>
            <w:vAlign w:val="center"/>
          </w:tcPr>
          <w:p w:rsidR="0031689F" w:rsidRPr="000256F7" w:rsidRDefault="0031689F" w:rsidP="0031689F">
            <w:pPr>
              <w:jc w:val="center"/>
              <w:rPr>
                <w:rFonts w:asciiTheme="minorHAnsi" w:hAnsiTheme="minorHAnsi"/>
                <w:b/>
                <w:color w:val="000000" w:themeColor="text1"/>
              </w:rPr>
            </w:pPr>
          </w:p>
        </w:tc>
        <w:tc>
          <w:tcPr>
            <w:tcW w:w="1134" w:type="dxa"/>
            <w:vAlign w:val="center"/>
          </w:tcPr>
          <w:p w:rsidR="0031689F" w:rsidRPr="000256F7" w:rsidRDefault="0031689F" w:rsidP="0031689F">
            <w:pPr>
              <w:jc w:val="center"/>
              <w:rPr>
                <w:rFonts w:ascii="Arial Black" w:hAnsi="Arial Black"/>
                <w:b/>
                <w:color w:val="FF0000"/>
                <w:sz w:val="48"/>
                <w:szCs w:val="48"/>
              </w:rPr>
            </w:pPr>
            <w:r w:rsidRPr="000256F7">
              <w:rPr>
                <w:rFonts w:ascii="Arial Black" w:hAnsi="Arial Black"/>
                <w:b/>
                <w:color w:val="FF0000"/>
                <w:sz w:val="48"/>
                <w:szCs w:val="48"/>
              </w:rPr>
              <w:t>-</w:t>
            </w:r>
          </w:p>
        </w:tc>
        <w:tc>
          <w:tcPr>
            <w:tcW w:w="5670" w:type="dxa"/>
            <w:vAlign w:val="center"/>
          </w:tcPr>
          <w:p w:rsidR="0031689F" w:rsidRPr="000256F7" w:rsidRDefault="0031689F" w:rsidP="0031689F">
            <w:pPr>
              <w:rPr>
                <w:rFonts w:asciiTheme="minorHAnsi" w:hAnsiTheme="minorHAnsi"/>
                <w:color w:val="000000" w:themeColor="text1"/>
              </w:rPr>
            </w:pPr>
            <w:r w:rsidRPr="000256F7">
              <w:rPr>
                <w:rFonts w:asciiTheme="minorHAnsi" w:eastAsia="Times New Roman" w:hAnsiTheme="minorHAnsi"/>
                <w:bCs/>
                <w:color w:val="000000"/>
                <w:lang w:eastAsia="fr-FR"/>
              </w:rPr>
              <w:t>Supervision plus difficile</w:t>
            </w:r>
          </w:p>
        </w:tc>
      </w:tr>
      <w:tr w:rsidR="0031689F" w:rsidRPr="000256F7" w:rsidTr="00F156A2">
        <w:trPr>
          <w:trHeight w:val="2051"/>
        </w:trPr>
        <w:tc>
          <w:tcPr>
            <w:tcW w:w="2235" w:type="dxa"/>
            <w:vMerge w:val="restart"/>
            <w:shd w:val="clear" w:color="auto" w:fill="95B3D7" w:themeFill="accent1" w:themeFillTint="99"/>
            <w:vAlign w:val="center"/>
          </w:tcPr>
          <w:p w:rsidR="0031689F" w:rsidRPr="000256F7" w:rsidRDefault="0031689F" w:rsidP="0031689F">
            <w:pPr>
              <w:jc w:val="center"/>
              <w:rPr>
                <w:rFonts w:asciiTheme="minorHAnsi" w:eastAsia="Times New Roman" w:hAnsiTheme="minorHAnsi"/>
                <w:b/>
                <w:color w:val="000000" w:themeColor="text1"/>
                <w:lang w:eastAsia="fr-FR"/>
              </w:rPr>
            </w:pPr>
            <w:r w:rsidRPr="000256F7">
              <w:rPr>
                <w:rFonts w:asciiTheme="minorHAnsi" w:eastAsia="Times New Roman" w:hAnsiTheme="minorHAnsi"/>
                <w:b/>
                <w:color w:val="000000" w:themeColor="text1"/>
                <w:lang w:eastAsia="fr-FR"/>
              </w:rPr>
              <w:t>25/28</w:t>
            </w:r>
            <w:r w:rsidRPr="000256F7">
              <w:rPr>
                <w:rFonts w:asciiTheme="minorHAnsi" w:eastAsia="Times New Roman" w:hAnsiTheme="minorHAnsi"/>
                <w:b/>
                <w:bCs/>
                <w:color w:val="000000" w:themeColor="text1"/>
                <w:lang w:eastAsia="fr-FR"/>
              </w:rPr>
              <w:t xml:space="preserve"> </w:t>
            </w:r>
            <w:r w:rsidRPr="000256F7">
              <w:rPr>
                <w:rFonts w:asciiTheme="minorHAnsi" w:eastAsia="Times New Roman" w:hAnsiTheme="minorHAnsi"/>
                <w:b/>
                <w:color w:val="000000" w:themeColor="text1"/>
                <w:lang w:eastAsia="fr-FR"/>
              </w:rPr>
              <w:t>tablettes :</w:t>
            </w:r>
          </w:p>
          <w:p w:rsidR="0031689F" w:rsidRDefault="0031689F" w:rsidP="0031689F">
            <w:pPr>
              <w:jc w:val="center"/>
              <w:rPr>
                <w:rFonts w:asciiTheme="minorHAnsi" w:eastAsia="Times New Roman" w:hAnsiTheme="minorHAnsi"/>
                <w:b/>
                <w:color w:val="000000" w:themeColor="text1"/>
                <w:lang w:eastAsia="fr-FR"/>
              </w:rPr>
            </w:pPr>
          </w:p>
          <w:p w:rsidR="0031689F" w:rsidRDefault="0031689F" w:rsidP="0031689F">
            <w:pPr>
              <w:jc w:val="center"/>
              <w:rPr>
                <w:rFonts w:asciiTheme="minorHAnsi" w:eastAsia="Times New Roman" w:hAnsiTheme="minorHAnsi"/>
                <w:b/>
                <w:color w:val="000000" w:themeColor="text1"/>
                <w:lang w:eastAsia="fr-FR"/>
              </w:rPr>
            </w:pPr>
            <w:r w:rsidRPr="000256F7">
              <w:rPr>
                <w:rFonts w:asciiTheme="minorHAnsi" w:eastAsia="Times New Roman" w:hAnsiTheme="minorHAnsi"/>
                <w:b/>
                <w:color w:val="000000" w:themeColor="text1"/>
                <w:lang w:eastAsia="fr-FR"/>
              </w:rPr>
              <w:t xml:space="preserve">Travail en </w:t>
            </w:r>
          </w:p>
          <w:p w:rsidR="0031689F" w:rsidRPr="000256F7" w:rsidRDefault="0031689F" w:rsidP="0031689F">
            <w:pPr>
              <w:jc w:val="center"/>
              <w:rPr>
                <w:rFonts w:asciiTheme="minorHAnsi" w:hAnsiTheme="minorHAnsi"/>
                <w:b/>
                <w:color w:val="000000" w:themeColor="text1"/>
              </w:rPr>
            </w:pPr>
            <w:r w:rsidRPr="000256F7">
              <w:rPr>
                <w:rFonts w:asciiTheme="minorHAnsi" w:eastAsia="Times New Roman" w:hAnsiTheme="minorHAnsi"/>
                <w:b/>
                <w:color w:val="000000" w:themeColor="text1"/>
                <w:lang w:eastAsia="fr-FR"/>
              </w:rPr>
              <w:t>classe entière</w:t>
            </w:r>
          </w:p>
        </w:tc>
        <w:tc>
          <w:tcPr>
            <w:tcW w:w="1134" w:type="dxa"/>
            <w:vAlign w:val="center"/>
          </w:tcPr>
          <w:p w:rsidR="0031689F" w:rsidRPr="000256F7" w:rsidRDefault="0031689F" w:rsidP="0031689F">
            <w:pPr>
              <w:jc w:val="center"/>
              <w:rPr>
                <w:rFonts w:ascii="Arial Black" w:hAnsi="Arial Black"/>
                <w:b/>
                <w:color w:val="00B050"/>
                <w:sz w:val="48"/>
                <w:szCs w:val="48"/>
              </w:rPr>
            </w:pPr>
            <w:r w:rsidRPr="000256F7">
              <w:rPr>
                <w:rFonts w:ascii="Arial Black" w:hAnsi="Arial Black"/>
                <w:b/>
                <w:color w:val="00B050"/>
                <w:sz w:val="48"/>
                <w:szCs w:val="48"/>
              </w:rPr>
              <w:t>+</w:t>
            </w:r>
          </w:p>
        </w:tc>
        <w:tc>
          <w:tcPr>
            <w:tcW w:w="5670" w:type="dxa"/>
            <w:vAlign w:val="center"/>
          </w:tcPr>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Nombre d’utilisateurs</w:t>
            </w:r>
          </w:p>
        </w:tc>
      </w:tr>
      <w:tr w:rsidR="0031689F" w:rsidRPr="000256F7" w:rsidTr="00F156A2">
        <w:trPr>
          <w:trHeight w:val="2369"/>
        </w:trPr>
        <w:tc>
          <w:tcPr>
            <w:tcW w:w="2235" w:type="dxa"/>
            <w:vMerge/>
            <w:shd w:val="clear" w:color="auto" w:fill="95B3D7" w:themeFill="accent1" w:themeFillTint="99"/>
            <w:vAlign w:val="center"/>
          </w:tcPr>
          <w:p w:rsidR="0031689F" w:rsidRPr="000256F7" w:rsidRDefault="0031689F" w:rsidP="0031689F">
            <w:pPr>
              <w:jc w:val="center"/>
              <w:rPr>
                <w:rFonts w:asciiTheme="minorHAnsi" w:hAnsiTheme="minorHAnsi"/>
                <w:b/>
                <w:color w:val="000000" w:themeColor="text1"/>
              </w:rPr>
            </w:pPr>
          </w:p>
        </w:tc>
        <w:tc>
          <w:tcPr>
            <w:tcW w:w="1134" w:type="dxa"/>
            <w:vAlign w:val="center"/>
          </w:tcPr>
          <w:p w:rsidR="0031689F" w:rsidRPr="000256F7" w:rsidRDefault="0031689F" w:rsidP="0031689F">
            <w:pPr>
              <w:jc w:val="center"/>
              <w:rPr>
                <w:rFonts w:ascii="Arial Black" w:hAnsi="Arial Black"/>
                <w:b/>
                <w:color w:val="FF0000"/>
                <w:sz w:val="48"/>
                <w:szCs w:val="48"/>
              </w:rPr>
            </w:pPr>
            <w:r w:rsidRPr="000256F7">
              <w:rPr>
                <w:rFonts w:ascii="Arial Black" w:hAnsi="Arial Black"/>
                <w:b/>
                <w:color w:val="FF0000"/>
                <w:sz w:val="48"/>
                <w:szCs w:val="48"/>
              </w:rPr>
              <w:t>-</w:t>
            </w:r>
          </w:p>
        </w:tc>
        <w:tc>
          <w:tcPr>
            <w:tcW w:w="5670" w:type="dxa"/>
            <w:vAlign w:val="center"/>
          </w:tcPr>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Coût</w:t>
            </w:r>
          </w:p>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Pas de travail collaboratif</w:t>
            </w:r>
          </w:p>
          <w:p w:rsidR="0031689F" w:rsidRPr="000256F7" w:rsidRDefault="0031689F" w:rsidP="0031689F">
            <w:pPr>
              <w:rPr>
                <w:rFonts w:asciiTheme="minorHAnsi" w:hAnsiTheme="minorHAnsi"/>
                <w:color w:val="000000" w:themeColor="text1"/>
              </w:rPr>
            </w:pPr>
            <w:r w:rsidRPr="000256F7">
              <w:rPr>
                <w:rFonts w:asciiTheme="minorHAnsi" w:hAnsiTheme="minorHAnsi"/>
                <w:color w:val="000000" w:themeColor="text1"/>
              </w:rPr>
              <w:t>Temps nécessaire à la configuration</w:t>
            </w:r>
            <w:r>
              <w:rPr>
                <w:rFonts w:asciiTheme="minorHAnsi" w:hAnsiTheme="minorHAnsi"/>
                <w:color w:val="000000" w:themeColor="text1"/>
              </w:rPr>
              <w:t xml:space="preserve"> des tablettes</w:t>
            </w:r>
            <w:r w:rsidRPr="000256F7">
              <w:rPr>
                <w:rFonts w:asciiTheme="minorHAnsi" w:hAnsiTheme="minorHAnsi"/>
                <w:color w:val="000000" w:themeColor="text1"/>
              </w:rPr>
              <w:t xml:space="preserve"> et à </w:t>
            </w:r>
            <w:r>
              <w:rPr>
                <w:rFonts w:asciiTheme="minorHAnsi" w:hAnsiTheme="minorHAnsi"/>
                <w:color w:val="000000" w:themeColor="text1"/>
              </w:rPr>
              <w:t xml:space="preserve">la </w:t>
            </w:r>
            <w:r w:rsidRPr="000256F7">
              <w:rPr>
                <w:rFonts w:asciiTheme="minorHAnsi" w:hAnsiTheme="minorHAnsi"/>
                <w:color w:val="000000" w:themeColor="text1"/>
              </w:rPr>
              <w:t xml:space="preserve">gestion des applications </w:t>
            </w:r>
          </w:p>
          <w:p w:rsidR="0031689F" w:rsidRPr="000256F7" w:rsidRDefault="0031689F" w:rsidP="0031689F">
            <w:pPr>
              <w:rPr>
                <w:rFonts w:asciiTheme="minorHAnsi" w:eastAsia="Times New Roman" w:hAnsiTheme="minorHAnsi"/>
                <w:bCs/>
                <w:color w:val="000000" w:themeColor="text1"/>
                <w:lang w:eastAsia="fr-FR"/>
              </w:rPr>
            </w:pPr>
            <w:r>
              <w:rPr>
                <w:rFonts w:asciiTheme="minorHAnsi" w:eastAsia="Times New Roman" w:hAnsiTheme="minorHAnsi"/>
                <w:bCs/>
                <w:color w:val="000000" w:themeColor="text1"/>
                <w:lang w:eastAsia="fr-FR"/>
              </w:rPr>
              <w:t>S</w:t>
            </w:r>
            <w:r w:rsidRPr="000256F7">
              <w:rPr>
                <w:rFonts w:asciiTheme="minorHAnsi" w:eastAsia="Times New Roman" w:hAnsiTheme="minorHAnsi"/>
                <w:bCs/>
                <w:color w:val="000000" w:themeColor="text1"/>
                <w:lang w:eastAsia="fr-FR"/>
              </w:rPr>
              <w:t xml:space="preserve">upervision </w:t>
            </w:r>
            <w:r>
              <w:rPr>
                <w:rFonts w:asciiTheme="minorHAnsi" w:eastAsia="Times New Roman" w:hAnsiTheme="minorHAnsi"/>
                <w:bCs/>
                <w:color w:val="000000" w:themeColor="text1"/>
                <w:lang w:eastAsia="fr-FR"/>
              </w:rPr>
              <w:t>en classe très</w:t>
            </w:r>
            <w:r w:rsidRPr="000256F7">
              <w:rPr>
                <w:rFonts w:asciiTheme="minorHAnsi" w:eastAsia="Times New Roman" w:hAnsiTheme="minorHAnsi"/>
                <w:bCs/>
                <w:color w:val="000000" w:themeColor="text1"/>
                <w:lang w:eastAsia="fr-FR"/>
              </w:rPr>
              <w:t xml:space="preserve"> difficile</w:t>
            </w:r>
          </w:p>
          <w:p w:rsidR="0031689F" w:rsidRPr="000256F7" w:rsidRDefault="0031689F" w:rsidP="0031689F">
            <w:pPr>
              <w:rPr>
                <w:rFonts w:asciiTheme="minorHAnsi" w:eastAsia="Times New Roman" w:hAnsiTheme="minorHAnsi"/>
                <w:bCs/>
                <w:color w:val="000000" w:themeColor="text1"/>
                <w:lang w:eastAsia="fr-FR"/>
              </w:rPr>
            </w:pPr>
            <w:r w:rsidRPr="000256F7">
              <w:rPr>
                <w:rFonts w:asciiTheme="minorHAnsi" w:eastAsia="Times New Roman" w:hAnsiTheme="minorHAnsi"/>
                <w:bCs/>
                <w:color w:val="000000" w:themeColor="text1"/>
                <w:lang w:eastAsia="fr-FR"/>
              </w:rPr>
              <w:t>Connexion Internet</w:t>
            </w:r>
            <w:r>
              <w:rPr>
                <w:rFonts w:asciiTheme="minorHAnsi" w:eastAsia="Times New Roman" w:hAnsiTheme="minorHAnsi"/>
                <w:bCs/>
                <w:color w:val="000000" w:themeColor="text1"/>
                <w:lang w:eastAsia="fr-FR"/>
              </w:rPr>
              <w:t xml:space="preserve"> très difficile</w:t>
            </w:r>
          </w:p>
          <w:p w:rsidR="0031689F" w:rsidRPr="000256F7" w:rsidRDefault="0031689F" w:rsidP="0031689F">
            <w:pPr>
              <w:rPr>
                <w:rFonts w:asciiTheme="minorHAnsi" w:hAnsiTheme="minorHAnsi"/>
                <w:color w:val="000000" w:themeColor="text1"/>
              </w:rPr>
            </w:pPr>
            <w:r w:rsidRPr="000256F7">
              <w:rPr>
                <w:rFonts w:asciiTheme="minorHAnsi" w:eastAsia="Times New Roman" w:hAnsiTheme="minorHAnsi"/>
                <w:color w:val="000000" w:themeColor="text1"/>
                <w:lang w:eastAsia="fr-FR"/>
              </w:rPr>
              <w:t>Mobilité réduite (poids de la valise)</w:t>
            </w:r>
          </w:p>
        </w:tc>
      </w:tr>
    </w:tbl>
    <w:p w:rsidR="004B319D" w:rsidRDefault="004B319D" w:rsidP="002671C5">
      <w:pPr>
        <w:pStyle w:val="ff"/>
        <w:spacing w:line="360" w:lineRule="auto"/>
      </w:pPr>
      <w:bookmarkStart w:id="8" w:name="_Toc507550"/>
      <w:r w:rsidRPr="004B319D">
        <w:lastRenderedPageBreak/>
        <w:t>Connexion internet</w:t>
      </w:r>
      <w:bookmarkEnd w:id="8"/>
    </w:p>
    <w:p w:rsidR="004B319D" w:rsidRPr="00B63E5E" w:rsidRDefault="004B319D" w:rsidP="00CB0CE7">
      <w:pPr>
        <w:spacing w:after="120"/>
        <w:jc w:val="both"/>
        <w:rPr>
          <w:rFonts w:asciiTheme="minorHAnsi" w:hAnsiTheme="minorHAnsi"/>
          <w:color w:val="000000" w:themeColor="text1"/>
        </w:rPr>
      </w:pPr>
      <w:r w:rsidRPr="00B63E5E">
        <w:rPr>
          <w:rFonts w:asciiTheme="minorHAnsi" w:hAnsiTheme="minorHAnsi"/>
          <w:color w:val="000000" w:themeColor="text1"/>
        </w:rPr>
        <w:t xml:space="preserve">Il </w:t>
      </w:r>
      <w:r w:rsidR="00176037">
        <w:rPr>
          <w:rFonts w:asciiTheme="minorHAnsi" w:hAnsiTheme="minorHAnsi"/>
          <w:color w:val="000000" w:themeColor="text1"/>
        </w:rPr>
        <w:t>peut être utile</w:t>
      </w:r>
      <w:r w:rsidRPr="00B63E5E">
        <w:rPr>
          <w:rFonts w:asciiTheme="minorHAnsi" w:hAnsiTheme="minorHAnsi"/>
          <w:color w:val="000000" w:themeColor="text1"/>
        </w:rPr>
        <w:t xml:space="preserve"> de disposer d’une connexion internet (wifi ou filaire) sur le </w:t>
      </w:r>
      <w:r w:rsidR="00176037">
        <w:rPr>
          <w:rFonts w:asciiTheme="minorHAnsi" w:hAnsiTheme="minorHAnsi"/>
          <w:color w:val="000000" w:themeColor="text1"/>
        </w:rPr>
        <w:t xml:space="preserve">lieu de stockage des tablettes  pour permettre le téléchargement des applications et les </w:t>
      </w:r>
      <w:r w:rsidR="00865301" w:rsidRPr="00B63E5E">
        <w:rPr>
          <w:rFonts w:asciiTheme="minorHAnsi" w:hAnsiTheme="minorHAnsi"/>
          <w:color w:val="000000" w:themeColor="text1"/>
        </w:rPr>
        <w:t xml:space="preserve"> </w:t>
      </w:r>
      <w:r w:rsidRPr="00B63E5E">
        <w:rPr>
          <w:rFonts w:asciiTheme="minorHAnsi" w:hAnsiTheme="minorHAnsi"/>
          <w:color w:val="000000" w:themeColor="text1"/>
        </w:rPr>
        <w:t>mises à jour système</w:t>
      </w:r>
      <w:r w:rsidR="00865301" w:rsidRPr="00B63E5E">
        <w:rPr>
          <w:rFonts w:asciiTheme="minorHAnsi" w:hAnsiTheme="minorHAnsi"/>
          <w:color w:val="000000" w:themeColor="text1"/>
        </w:rPr>
        <w:t xml:space="preserve">. </w:t>
      </w:r>
    </w:p>
    <w:p w:rsidR="00FF104E" w:rsidRPr="00B63E5E" w:rsidRDefault="00FF104E" w:rsidP="00CB0CE7">
      <w:pPr>
        <w:spacing w:after="120"/>
        <w:jc w:val="both"/>
        <w:rPr>
          <w:rFonts w:asciiTheme="minorHAnsi" w:hAnsiTheme="minorHAnsi"/>
          <w:color w:val="000000" w:themeColor="text1"/>
        </w:rPr>
      </w:pPr>
      <w:r w:rsidRPr="00B63E5E">
        <w:rPr>
          <w:rFonts w:asciiTheme="minorHAnsi" w:hAnsiTheme="minorHAnsi"/>
          <w:color w:val="000000" w:themeColor="text1"/>
        </w:rPr>
        <w:t>Le champ des activités disponibles est fortement lié</w:t>
      </w:r>
      <w:r w:rsidR="00865301" w:rsidRPr="00B63E5E">
        <w:rPr>
          <w:rFonts w:asciiTheme="minorHAnsi" w:hAnsiTheme="minorHAnsi"/>
          <w:color w:val="000000" w:themeColor="text1"/>
        </w:rPr>
        <w:t xml:space="preserve"> la </w:t>
      </w:r>
      <w:r w:rsidRPr="00B63E5E">
        <w:rPr>
          <w:rFonts w:asciiTheme="minorHAnsi" w:hAnsiTheme="minorHAnsi"/>
          <w:color w:val="000000" w:themeColor="text1"/>
        </w:rPr>
        <w:t>possibilité</w:t>
      </w:r>
      <w:r w:rsidR="00865301" w:rsidRPr="00B63E5E">
        <w:rPr>
          <w:rFonts w:asciiTheme="minorHAnsi" w:hAnsiTheme="minorHAnsi"/>
          <w:color w:val="000000" w:themeColor="text1"/>
        </w:rPr>
        <w:t xml:space="preserve"> de disposer d’une connexion internet dans les classes</w:t>
      </w:r>
      <w:r w:rsidRPr="00B63E5E">
        <w:rPr>
          <w:rFonts w:asciiTheme="minorHAnsi" w:hAnsiTheme="minorHAnsi"/>
          <w:color w:val="000000" w:themeColor="text1"/>
        </w:rPr>
        <w:t xml:space="preserve">. Sans connexion internet, l’enseignant ne disposera que des applications installées sur les tablettes. </w:t>
      </w:r>
      <w:r w:rsidR="00865301" w:rsidRPr="00B63E5E">
        <w:rPr>
          <w:rFonts w:asciiTheme="minorHAnsi" w:hAnsiTheme="minorHAnsi"/>
          <w:color w:val="000000" w:themeColor="text1"/>
        </w:rPr>
        <w:t xml:space="preserve"> </w:t>
      </w:r>
      <w:r w:rsidRPr="00B63E5E">
        <w:rPr>
          <w:rFonts w:asciiTheme="minorHAnsi" w:hAnsiTheme="minorHAnsi"/>
          <w:color w:val="000000" w:themeColor="text1"/>
        </w:rPr>
        <w:t xml:space="preserve">De </w:t>
      </w:r>
      <w:r w:rsidR="00CA770F" w:rsidRPr="00B63E5E">
        <w:rPr>
          <w:rFonts w:asciiTheme="minorHAnsi" w:hAnsiTheme="minorHAnsi"/>
          <w:color w:val="000000" w:themeColor="text1"/>
        </w:rPr>
        <w:t>nombreuses</w:t>
      </w:r>
      <w:r w:rsidRPr="00B63E5E">
        <w:rPr>
          <w:rFonts w:asciiTheme="minorHAnsi" w:hAnsiTheme="minorHAnsi"/>
          <w:color w:val="000000" w:themeColor="text1"/>
        </w:rPr>
        <w:t xml:space="preserve"> activités ne s’</w:t>
      </w:r>
      <w:r w:rsidR="00CA770F" w:rsidRPr="00B63E5E">
        <w:rPr>
          <w:rFonts w:asciiTheme="minorHAnsi" w:hAnsiTheme="minorHAnsi"/>
          <w:color w:val="000000" w:themeColor="text1"/>
        </w:rPr>
        <w:t>effectuent</w:t>
      </w:r>
      <w:r w:rsidRPr="00B63E5E">
        <w:rPr>
          <w:rFonts w:asciiTheme="minorHAnsi" w:hAnsiTheme="minorHAnsi"/>
          <w:color w:val="000000" w:themeColor="text1"/>
        </w:rPr>
        <w:t xml:space="preserve"> qu’en ligne (recherches </w:t>
      </w:r>
      <w:r w:rsidR="008F0DFA" w:rsidRPr="00B63E5E">
        <w:rPr>
          <w:rFonts w:asciiTheme="minorHAnsi" w:hAnsiTheme="minorHAnsi"/>
          <w:color w:val="000000" w:themeColor="text1"/>
        </w:rPr>
        <w:t>de documents ou d’</w:t>
      </w:r>
      <w:r w:rsidR="00B63E5E" w:rsidRPr="00B63E5E">
        <w:rPr>
          <w:rFonts w:asciiTheme="minorHAnsi" w:hAnsiTheme="minorHAnsi"/>
          <w:color w:val="000000" w:themeColor="text1"/>
        </w:rPr>
        <w:t>informations</w:t>
      </w:r>
      <w:r w:rsidRPr="00B63E5E">
        <w:rPr>
          <w:rFonts w:asciiTheme="minorHAnsi" w:hAnsiTheme="minorHAnsi"/>
          <w:color w:val="000000" w:themeColor="text1"/>
        </w:rPr>
        <w:t>, utilisation d</w:t>
      </w:r>
      <w:r w:rsidR="00CA770F" w:rsidRPr="00B63E5E">
        <w:rPr>
          <w:rFonts w:asciiTheme="minorHAnsi" w:hAnsiTheme="minorHAnsi"/>
          <w:color w:val="000000" w:themeColor="text1"/>
        </w:rPr>
        <w:t>e</w:t>
      </w:r>
      <w:r w:rsidRPr="00B63E5E">
        <w:rPr>
          <w:rFonts w:asciiTheme="minorHAnsi" w:hAnsiTheme="minorHAnsi"/>
          <w:color w:val="000000" w:themeColor="text1"/>
        </w:rPr>
        <w:t>s banques de ressources,</w:t>
      </w:r>
      <w:r w:rsidR="00CA770F" w:rsidRPr="00B63E5E">
        <w:rPr>
          <w:rFonts w:asciiTheme="minorHAnsi" w:hAnsiTheme="minorHAnsi"/>
          <w:color w:val="000000" w:themeColor="text1"/>
        </w:rPr>
        <w:t xml:space="preserve"> exerciseurs, etc.)</w:t>
      </w:r>
      <w:r w:rsidR="00176037">
        <w:rPr>
          <w:rFonts w:asciiTheme="minorHAnsi" w:hAnsiTheme="minorHAnsi"/>
          <w:color w:val="000000" w:themeColor="text1"/>
        </w:rPr>
        <w:t>. Une solution alternative peut être la mise en place d'un NAS (serveur de stockage en réseau)</w:t>
      </w:r>
      <w:r w:rsidR="00000870">
        <w:rPr>
          <w:rFonts w:asciiTheme="minorHAnsi" w:hAnsiTheme="minorHAnsi"/>
          <w:color w:val="000000" w:themeColor="text1"/>
        </w:rPr>
        <w:t>.</w:t>
      </w:r>
    </w:p>
    <w:p w:rsidR="004B319D" w:rsidRDefault="004B319D" w:rsidP="00CB0CE7">
      <w:pPr>
        <w:rPr>
          <w:rFonts w:asciiTheme="minorHAnsi" w:hAnsiTheme="minorHAnsi"/>
          <w:color w:val="000000" w:themeColor="text1"/>
        </w:rPr>
      </w:pPr>
      <w:r w:rsidRPr="00B63E5E">
        <w:rPr>
          <w:rFonts w:asciiTheme="minorHAnsi" w:hAnsiTheme="minorHAnsi"/>
          <w:color w:val="000000" w:themeColor="text1"/>
        </w:rPr>
        <w:t xml:space="preserve">La valise de tablettes peut exister avec une borne wifi intégrée. </w:t>
      </w:r>
    </w:p>
    <w:p w:rsidR="00BD28A3" w:rsidRPr="00A132E2" w:rsidRDefault="00BD28A3" w:rsidP="00CB0CE7">
      <w:pPr>
        <w:spacing w:after="0"/>
        <w:rPr>
          <w:rFonts w:asciiTheme="minorHAnsi" w:eastAsia="Times New Roman" w:hAnsiTheme="minorHAnsi"/>
          <w:color w:val="auto"/>
          <w:lang w:eastAsia="fr-FR"/>
        </w:rPr>
      </w:pPr>
      <w:r w:rsidRPr="00A132E2">
        <w:rPr>
          <w:rFonts w:asciiTheme="minorHAnsi" w:eastAsia="Times New Roman" w:hAnsiTheme="minorHAnsi"/>
          <w:color w:val="auto"/>
          <w:lang w:eastAsia="fr-FR"/>
        </w:rPr>
        <w:t>Extrait des p</w:t>
      </w:r>
      <w:r w:rsidRPr="00BD28A3">
        <w:rPr>
          <w:rFonts w:asciiTheme="minorHAnsi" w:eastAsia="Times New Roman" w:hAnsiTheme="minorHAnsi"/>
          <w:color w:val="auto"/>
          <w:lang w:eastAsia="fr-FR"/>
        </w:rPr>
        <w:t>réconisations pour l’acquisition d’équipements numériques</w:t>
      </w:r>
      <w:r w:rsidRPr="00A132E2">
        <w:rPr>
          <w:rFonts w:asciiTheme="minorHAnsi" w:eastAsia="Times New Roman" w:hAnsiTheme="minorHAnsi"/>
          <w:color w:val="auto"/>
          <w:lang w:eastAsia="fr-FR"/>
        </w:rPr>
        <w:t xml:space="preserve"> dans le cadre </w:t>
      </w:r>
      <w:r w:rsidRPr="00BD28A3">
        <w:rPr>
          <w:rFonts w:asciiTheme="minorHAnsi" w:eastAsia="Times New Roman" w:hAnsiTheme="minorHAnsi"/>
          <w:color w:val="auto"/>
          <w:lang w:eastAsia="fr-FR"/>
        </w:rPr>
        <w:t xml:space="preserve">plan numérique pour l’éducation </w:t>
      </w:r>
      <w:r w:rsidRPr="00A132E2">
        <w:rPr>
          <w:rFonts w:asciiTheme="minorHAnsi" w:eastAsia="Times New Roman" w:hAnsiTheme="minorHAnsi"/>
          <w:color w:val="auto"/>
          <w:lang w:eastAsia="fr-FR"/>
        </w:rPr>
        <w:t xml:space="preserve">de 2015 </w:t>
      </w:r>
      <w:r w:rsidR="00CB0CE7">
        <w:rPr>
          <w:rFonts w:asciiTheme="minorHAnsi" w:eastAsia="Times New Roman" w:hAnsiTheme="minorHAnsi"/>
          <w:color w:val="auto"/>
          <w:lang w:eastAsia="fr-FR"/>
        </w:rPr>
        <w:t xml:space="preserve">: </w:t>
      </w:r>
    </w:p>
    <w:p w:rsidR="00BD28A3" w:rsidRPr="00A132E2" w:rsidRDefault="00BD28A3" w:rsidP="00CB0CE7">
      <w:pPr>
        <w:rPr>
          <w:rFonts w:asciiTheme="minorHAnsi" w:hAnsiTheme="minorHAnsi"/>
          <w:color w:val="auto"/>
        </w:rPr>
      </w:pPr>
      <w:r w:rsidRPr="00A132E2">
        <w:rPr>
          <w:rStyle w:val="fontstyle01"/>
          <w:rFonts w:asciiTheme="minorHAnsi" w:hAnsiTheme="minorHAnsi"/>
          <w:color w:val="auto"/>
          <w:sz w:val="24"/>
          <w:szCs w:val="24"/>
        </w:rPr>
        <w:t xml:space="preserve">Le matériel doit permettre d’accéder à des contenus et services selon plusieurs modes </w:t>
      </w:r>
      <w:r w:rsidRPr="00A132E2">
        <w:rPr>
          <w:rStyle w:val="fontstyle21"/>
          <w:rFonts w:asciiTheme="minorHAnsi" w:hAnsiTheme="minorHAnsi" w:cstheme="minorHAnsi"/>
          <w:color w:val="auto"/>
        </w:rPr>
        <w:t>:</w:t>
      </w:r>
    </w:p>
    <w:p w:rsidR="00BD28A3" w:rsidRPr="00A132E2" w:rsidRDefault="00BD28A3" w:rsidP="00CB0CE7">
      <w:pPr>
        <w:pStyle w:val="Paragraphedeliste"/>
        <w:numPr>
          <w:ilvl w:val="0"/>
          <w:numId w:val="27"/>
        </w:numPr>
        <w:spacing w:after="200" w:line="276" w:lineRule="auto"/>
        <w:jc w:val="both"/>
        <w:rPr>
          <w:rFonts w:asciiTheme="minorHAnsi" w:hAnsiTheme="minorHAnsi" w:cstheme="minorHAnsi"/>
        </w:rPr>
      </w:pPr>
      <w:r w:rsidRPr="00A132E2">
        <w:rPr>
          <w:rStyle w:val="fontstyle21"/>
          <w:rFonts w:asciiTheme="minorHAnsi" w:hAnsiTheme="minorHAnsi" w:cstheme="minorHAnsi"/>
          <w:color w:val="auto"/>
        </w:rPr>
        <w:t>mode « non connecté » : pas de réseau WiFi, accès sécurisé aux ressources et services stockés sur l’EIM ;</w:t>
      </w:r>
    </w:p>
    <w:p w:rsidR="00BD28A3" w:rsidRPr="00A132E2" w:rsidRDefault="00BD28A3" w:rsidP="00CB0CE7">
      <w:pPr>
        <w:pStyle w:val="Paragraphedeliste"/>
        <w:numPr>
          <w:ilvl w:val="0"/>
          <w:numId w:val="27"/>
        </w:numPr>
        <w:spacing w:after="200" w:line="276" w:lineRule="auto"/>
        <w:jc w:val="both"/>
        <w:rPr>
          <w:rFonts w:asciiTheme="minorHAnsi" w:hAnsiTheme="minorHAnsi" w:cstheme="minorHAnsi"/>
        </w:rPr>
      </w:pPr>
      <w:r w:rsidRPr="00A132E2">
        <w:rPr>
          <w:rStyle w:val="fontstyle21"/>
          <w:rFonts w:asciiTheme="minorHAnsi" w:hAnsiTheme="minorHAnsi" w:cstheme="minorHAnsi"/>
          <w:color w:val="auto"/>
        </w:rPr>
        <w:t>mode « réseau restreint » : pas de réseau WiFi, accès sécurisé à des ressources et</w:t>
      </w:r>
      <w:r w:rsidRPr="00A132E2">
        <w:rPr>
          <w:rFonts w:asciiTheme="minorHAnsi" w:hAnsiTheme="minorHAnsi" w:cstheme="minorHAnsi"/>
        </w:rPr>
        <w:t xml:space="preserve"> </w:t>
      </w:r>
      <w:r w:rsidRPr="00A132E2">
        <w:rPr>
          <w:rStyle w:val="fontstyle21"/>
          <w:rFonts w:asciiTheme="minorHAnsi" w:hAnsiTheme="minorHAnsi" w:cstheme="minorHAnsi"/>
          <w:color w:val="auto"/>
        </w:rPr>
        <w:t>services stockés sur le dispositif de partage lié à la borne WiFi autonome ;</w:t>
      </w:r>
    </w:p>
    <w:p w:rsidR="00BD28A3" w:rsidRPr="00A132E2" w:rsidRDefault="00BD28A3" w:rsidP="00CB0CE7">
      <w:pPr>
        <w:pStyle w:val="Paragraphedeliste"/>
        <w:numPr>
          <w:ilvl w:val="0"/>
          <w:numId w:val="27"/>
        </w:numPr>
        <w:spacing w:after="200" w:line="276" w:lineRule="auto"/>
        <w:jc w:val="both"/>
        <w:rPr>
          <w:rFonts w:asciiTheme="minorHAnsi" w:hAnsiTheme="minorHAnsi" w:cstheme="minorHAnsi"/>
        </w:rPr>
      </w:pPr>
      <w:r w:rsidRPr="00A132E2">
        <w:rPr>
          <w:rStyle w:val="fontstyle21"/>
          <w:rFonts w:asciiTheme="minorHAnsi" w:hAnsiTheme="minorHAnsi" w:cstheme="minorHAnsi"/>
          <w:color w:val="auto"/>
        </w:rPr>
        <w:t>mode « internet » : accès sécurisé à des ressources et services internes et externes à l’établissement via le</w:t>
      </w:r>
      <w:r w:rsidRPr="00A132E2">
        <w:rPr>
          <w:rFonts w:asciiTheme="minorHAnsi" w:hAnsiTheme="minorHAnsi" w:cstheme="minorHAnsi"/>
        </w:rPr>
        <w:t xml:space="preserve"> </w:t>
      </w:r>
      <w:r w:rsidRPr="00A132E2">
        <w:rPr>
          <w:rStyle w:val="fontstyle21"/>
          <w:rFonts w:asciiTheme="minorHAnsi" w:hAnsiTheme="minorHAnsi" w:cstheme="minorHAnsi"/>
          <w:color w:val="auto"/>
        </w:rPr>
        <w:t>réseau WiFi de l’établissement.</w:t>
      </w:r>
    </w:p>
    <w:p w:rsidR="002671C5" w:rsidRDefault="002671C5" w:rsidP="00CB0CE7">
      <w:pPr>
        <w:pStyle w:val="ff"/>
        <w:numPr>
          <w:ilvl w:val="0"/>
          <w:numId w:val="0"/>
        </w:numPr>
        <w:spacing w:line="276" w:lineRule="auto"/>
        <w:ind w:left="720"/>
        <w:rPr>
          <w:rFonts w:asciiTheme="minorHAnsi" w:hAnsiTheme="minorHAnsi" w:cstheme="minorHAnsi"/>
          <w:b w:val="0"/>
          <w:color w:val="000000"/>
          <w:u w:val="none"/>
        </w:rPr>
      </w:pPr>
    </w:p>
    <w:p w:rsidR="0031689F" w:rsidRDefault="0031689F" w:rsidP="00CB0CE7">
      <w:pPr>
        <w:pStyle w:val="ff"/>
        <w:spacing w:line="276" w:lineRule="auto"/>
      </w:pPr>
      <w:bookmarkStart w:id="9" w:name="_Toc507551"/>
      <w:r>
        <w:t>Investissements complémentaires</w:t>
      </w:r>
      <w:bookmarkEnd w:id="9"/>
    </w:p>
    <w:p w:rsidR="00502BB8" w:rsidRDefault="00502BB8" w:rsidP="00CB0CE7">
      <w:pPr>
        <w:pStyle w:val="ff"/>
        <w:numPr>
          <w:ilvl w:val="0"/>
          <w:numId w:val="0"/>
        </w:numPr>
        <w:spacing w:line="276" w:lineRule="auto"/>
        <w:ind w:left="720"/>
      </w:pPr>
    </w:p>
    <w:p w:rsidR="0031689F" w:rsidRPr="0031689F"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 xml:space="preserve">des étuis (chevalet) ou des coques </w:t>
      </w:r>
    </w:p>
    <w:p w:rsidR="0031689F" w:rsidRPr="0031689F"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d</w:t>
      </w:r>
      <w:r>
        <w:rPr>
          <w:rFonts w:asciiTheme="minorHAnsi" w:hAnsiTheme="minorHAnsi"/>
        </w:rPr>
        <w:t xml:space="preserve">es films de protection d’écran </w:t>
      </w:r>
    </w:p>
    <w:p w:rsidR="0031689F" w:rsidRPr="0031689F"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des produits de nettoyage</w:t>
      </w:r>
    </w:p>
    <w:p w:rsidR="0031689F" w:rsidRPr="0031689F"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des casques et des répartiteurs (2 élèves peuvent ainsi écouter en même temps)</w:t>
      </w:r>
    </w:p>
    <w:p w:rsidR="00126D58" w:rsidRPr="00126D58"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un ou deux chargeurs autonomes car les chargeurs sont souvent bloqués au fon</w:t>
      </w:r>
      <w:r w:rsidR="00126D58">
        <w:rPr>
          <w:rFonts w:asciiTheme="minorHAnsi" w:hAnsiTheme="minorHAnsi"/>
        </w:rPr>
        <w:t>d de la valise ou du chariot)</w:t>
      </w:r>
    </w:p>
    <w:p w:rsidR="00126D58" w:rsidRPr="00126D58" w:rsidRDefault="00126D58" w:rsidP="00CB0CE7">
      <w:pPr>
        <w:pStyle w:val="Paragraphedeliste"/>
        <w:numPr>
          <w:ilvl w:val="0"/>
          <w:numId w:val="20"/>
        </w:numPr>
        <w:spacing w:after="120" w:line="276" w:lineRule="auto"/>
        <w:jc w:val="both"/>
        <w:rPr>
          <w:rFonts w:asciiTheme="minorHAnsi" w:eastAsia="Arial Unicode MS" w:hAnsiTheme="minorHAnsi"/>
          <w:u w:val="single"/>
          <w:lang w:eastAsia="fr-FR"/>
        </w:rPr>
      </w:pPr>
      <w:r>
        <w:rPr>
          <w:rFonts w:asciiTheme="minorHAnsi" w:hAnsiTheme="minorHAnsi"/>
        </w:rPr>
        <w:t xml:space="preserve"> une borne de secours wifi</w:t>
      </w:r>
    </w:p>
    <w:p w:rsidR="00126D58" w:rsidRPr="00126D58" w:rsidRDefault="0031689F"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31689F">
        <w:rPr>
          <w:rFonts w:asciiTheme="minorHAnsi" w:hAnsiTheme="minorHAnsi"/>
        </w:rPr>
        <w:t>des cartes d’achat d’ap</w:t>
      </w:r>
      <w:r w:rsidR="00126D58">
        <w:rPr>
          <w:rFonts w:asciiTheme="minorHAnsi" w:hAnsiTheme="minorHAnsi"/>
        </w:rPr>
        <w:t>plications</w:t>
      </w:r>
    </w:p>
    <w:p w:rsidR="0031689F" w:rsidRPr="00176037" w:rsidRDefault="00126D58" w:rsidP="00CB0CE7">
      <w:pPr>
        <w:pStyle w:val="Paragraphedeliste"/>
        <w:numPr>
          <w:ilvl w:val="0"/>
          <w:numId w:val="20"/>
        </w:numPr>
        <w:spacing w:after="120" w:line="276" w:lineRule="auto"/>
        <w:jc w:val="both"/>
        <w:rPr>
          <w:rFonts w:asciiTheme="minorHAnsi" w:eastAsia="Arial Unicode MS" w:hAnsiTheme="minorHAnsi"/>
          <w:u w:val="single"/>
          <w:lang w:eastAsia="fr-FR"/>
        </w:rPr>
      </w:pPr>
      <w:r w:rsidRPr="00126D58">
        <w:rPr>
          <w:rFonts w:asciiTheme="minorHAnsi" w:hAnsiTheme="minorHAnsi" w:cstheme="minorHAnsi"/>
          <w:color w:val="000000"/>
        </w:rPr>
        <w:t>si un vidéo projecteur (ou un TNI) existe dans l</w:t>
      </w:r>
      <w:r>
        <w:rPr>
          <w:rFonts w:asciiTheme="minorHAnsi" w:hAnsiTheme="minorHAnsi" w:cstheme="minorHAnsi"/>
          <w:color w:val="000000"/>
        </w:rPr>
        <w:t>’école</w:t>
      </w:r>
      <w:r w:rsidRPr="00126D58">
        <w:rPr>
          <w:rFonts w:asciiTheme="minorHAnsi" w:hAnsiTheme="minorHAnsi" w:cstheme="minorHAnsi"/>
          <w:color w:val="000000"/>
        </w:rPr>
        <w:t xml:space="preserve">, il </w:t>
      </w:r>
      <w:r>
        <w:rPr>
          <w:rFonts w:asciiTheme="minorHAnsi" w:hAnsiTheme="minorHAnsi" w:cstheme="minorHAnsi"/>
          <w:color w:val="000000"/>
        </w:rPr>
        <w:t xml:space="preserve">peut être intéressant </w:t>
      </w:r>
      <w:r w:rsidRPr="00126D58">
        <w:rPr>
          <w:rFonts w:asciiTheme="minorHAnsi" w:hAnsiTheme="minorHAnsi" w:cstheme="minorHAnsi"/>
          <w:color w:val="000000"/>
        </w:rPr>
        <w:t xml:space="preserve"> de pouvoir projeter la</w:t>
      </w:r>
      <w:r>
        <w:rPr>
          <w:rFonts w:asciiTheme="minorHAnsi" w:hAnsiTheme="minorHAnsi" w:cstheme="minorHAnsi"/>
          <w:color w:val="000000"/>
        </w:rPr>
        <w:t xml:space="preserve"> </w:t>
      </w:r>
      <w:r w:rsidRPr="00126D58">
        <w:rPr>
          <w:rFonts w:asciiTheme="minorHAnsi" w:hAnsiTheme="minorHAnsi" w:cstheme="minorHAnsi"/>
          <w:color w:val="000000"/>
        </w:rPr>
        <w:t xml:space="preserve">tablette d’un élève ou de l’enseignant. Diverses solutions existent : des câbles </w:t>
      </w:r>
      <w:r>
        <w:rPr>
          <w:rFonts w:asciiTheme="minorHAnsi" w:hAnsiTheme="minorHAnsi" w:cstheme="minorHAnsi"/>
          <w:color w:val="000000"/>
        </w:rPr>
        <w:t xml:space="preserve">directement </w:t>
      </w:r>
      <w:r w:rsidRPr="00126D58">
        <w:rPr>
          <w:rFonts w:asciiTheme="minorHAnsi" w:hAnsiTheme="minorHAnsi" w:cstheme="minorHAnsi"/>
          <w:color w:val="000000"/>
        </w:rPr>
        <w:t xml:space="preserve">reliés au vidéo projecteur </w:t>
      </w:r>
      <w:r>
        <w:rPr>
          <w:rFonts w:asciiTheme="minorHAnsi" w:hAnsiTheme="minorHAnsi" w:cstheme="minorHAnsi"/>
          <w:color w:val="000000"/>
        </w:rPr>
        <w:t>ou</w:t>
      </w:r>
      <w:r w:rsidRPr="00126D58">
        <w:rPr>
          <w:rFonts w:asciiTheme="minorHAnsi" w:hAnsiTheme="minorHAnsi" w:cstheme="minorHAnsi"/>
          <w:color w:val="000000"/>
        </w:rPr>
        <w:t xml:space="preserve"> des dongles (ou clés) </w:t>
      </w:r>
      <w:r>
        <w:rPr>
          <w:rFonts w:asciiTheme="minorHAnsi" w:hAnsiTheme="minorHAnsi" w:cstheme="minorHAnsi"/>
          <w:color w:val="000000"/>
        </w:rPr>
        <w:t xml:space="preserve">qui </w:t>
      </w:r>
      <w:r w:rsidR="00CA770F">
        <w:rPr>
          <w:rFonts w:asciiTheme="minorHAnsi" w:hAnsiTheme="minorHAnsi" w:cstheme="minorHAnsi"/>
          <w:color w:val="000000"/>
        </w:rPr>
        <w:t>permettent via le réseau wi</w:t>
      </w:r>
      <w:r w:rsidRPr="00126D58">
        <w:rPr>
          <w:rFonts w:asciiTheme="minorHAnsi" w:hAnsiTheme="minorHAnsi" w:cstheme="minorHAnsi"/>
          <w:color w:val="000000"/>
        </w:rPr>
        <w:t>fi de projeter sans câble</w:t>
      </w:r>
      <w:r w:rsidRPr="00802A36">
        <w:t xml:space="preserve"> </w:t>
      </w:r>
    </w:p>
    <w:p w:rsidR="00176037" w:rsidRPr="00CB0CE7" w:rsidRDefault="00176037" w:rsidP="00CB0CE7">
      <w:pPr>
        <w:pStyle w:val="Paragraphedeliste"/>
        <w:numPr>
          <w:ilvl w:val="0"/>
          <w:numId w:val="20"/>
        </w:numPr>
        <w:spacing w:after="120" w:line="276" w:lineRule="auto"/>
        <w:jc w:val="both"/>
        <w:rPr>
          <w:rFonts w:asciiTheme="minorHAnsi" w:eastAsia="Arial Unicode MS" w:hAnsiTheme="minorHAnsi" w:cstheme="minorHAnsi"/>
          <w:u w:val="single"/>
          <w:lang w:eastAsia="fr-FR"/>
        </w:rPr>
      </w:pPr>
      <w:r w:rsidRPr="00176037">
        <w:rPr>
          <w:rFonts w:asciiTheme="minorHAnsi" w:hAnsiTheme="minorHAnsi" w:cstheme="minorHAnsi"/>
        </w:rPr>
        <w:t>un NAS</w:t>
      </w:r>
    </w:p>
    <w:p w:rsidR="00CB0CE7" w:rsidRPr="00176037" w:rsidRDefault="00CB0CE7" w:rsidP="00CB0CE7">
      <w:pPr>
        <w:pStyle w:val="Paragraphedeliste"/>
        <w:spacing w:after="120" w:line="276" w:lineRule="auto"/>
        <w:jc w:val="both"/>
        <w:rPr>
          <w:rFonts w:asciiTheme="minorHAnsi" w:eastAsia="Arial Unicode MS" w:hAnsiTheme="minorHAnsi" w:cstheme="minorHAnsi"/>
          <w:u w:val="single"/>
          <w:lang w:eastAsia="fr-FR"/>
        </w:rPr>
      </w:pPr>
    </w:p>
    <w:p w:rsidR="00190EDA" w:rsidRPr="0087533A" w:rsidRDefault="00B63E5E" w:rsidP="00814082">
      <w:pPr>
        <w:pStyle w:val="ff"/>
      </w:pPr>
      <w:bookmarkStart w:id="10" w:name="_Toc507552"/>
      <w:r>
        <w:lastRenderedPageBreak/>
        <w:t>Les orientations du</w:t>
      </w:r>
      <w:r w:rsidR="00190EDA">
        <w:t xml:space="preserve"> </w:t>
      </w:r>
      <w:r w:rsidR="003E412E">
        <w:t>CARMO</w:t>
      </w:r>
      <w:bookmarkEnd w:id="10"/>
      <w:r>
        <w:t xml:space="preserve"> </w:t>
      </w:r>
      <w:r w:rsidR="00190EDA" w:rsidRPr="0087533A">
        <w:t> </w:t>
      </w:r>
    </w:p>
    <w:p w:rsidR="00190EDA" w:rsidRPr="0087533A" w:rsidRDefault="00190EDA" w:rsidP="00190EDA">
      <w:pPr>
        <w:spacing w:after="120" w:line="360" w:lineRule="auto"/>
        <w:rPr>
          <w:rFonts w:asciiTheme="minorHAnsi" w:eastAsia="Arial Unicode MS" w:hAnsiTheme="minorHAnsi"/>
          <w:color w:val="auto"/>
          <w:u w:val="single"/>
          <w:lang w:eastAsia="fr-FR"/>
        </w:rPr>
      </w:pPr>
    </w:p>
    <w:p w:rsidR="00190EDA" w:rsidRPr="0004645A" w:rsidRDefault="003E412E" w:rsidP="00190EDA">
      <w:pPr>
        <w:spacing w:after="120" w:line="360" w:lineRule="auto"/>
        <w:jc w:val="both"/>
        <w:rPr>
          <w:rFonts w:asciiTheme="minorHAnsi" w:hAnsiTheme="minorHAnsi"/>
          <w:color w:val="auto"/>
        </w:rPr>
      </w:pPr>
      <w:r>
        <w:rPr>
          <w:rFonts w:asciiTheme="minorHAnsi" w:hAnsiTheme="minorHAnsi"/>
          <w:color w:val="auto"/>
        </w:rPr>
        <w:t xml:space="preserve">Le </w:t>
      </w:r>
      <w:r w:rsidRPr="003E412E">
        <w:rPr>
          <w:rFonts w:asciiTheme="minorHAnsi" w:hAnsiTheme="minorHAnsi"/>
          <w:b/>
          <w:color w:val="auto"/>
        </w:rPr>
        <w:t>C</w:t>
      </w:r>
      <w:r>
        <w:rPr>
          <w:rFonts w:asciiTheme="minorHAnsi" w:hAnsiTheme="minorHAnsi"/>
          <w:color w:val="auto"/>
        </w:rPr>
        <w:t>adre de référence pour l'</w:t>
      </w:r>
      <w:r w:rsidRPr="003E412E">
        <w:rPr>
          <w:rFonts w:asciiTheme="minorHAnsi" w:hAnsiTheme="minorHAnsi"/>
          <w:b/>
          <w:color w:val="auto"/>
        </w:rPr>
        <w:t>A</w:t>
      </w:r>
      <w:r>
        <w:rPr>
          <w:rFonts w:asciiTheme="minorHAnsi" w:hAnsiTheme="minorHAnsi"/>
          <w:color w:val="auto"/>
        </w:rPr>
        <w:t xml:space="preserve">ccès aux </w:t>
      </w:r>
      <w:r w:rsidRPr="003E412E">
        <w:rPr>
          <w:rFonts w:asciiTheme="minorHAnsi" w:hAnsiTheme="minorHAnsi"/>
          <w:b/>
          <w:color w:val="auto"/>
        </w:rPr>
        <w:t>R</w:t>
      </w:r>
      <w:r>
        <w:rPr>
          <w:rFonts w:asciiTheme="minorHAnsi" w:hAnsiTheme="minorHAnsi"/>
          <w:color w:val="auto"/>
        </w:rPr>
        <w:t xml:space="preserve">essources pédagogiques via un équipement </w:t>
      </w:r>
      <w:r w:rsidRPr="003E412E">
        <w:rPr>
          <w:rFonts w:asciiTheme="minorHAnsi" w:hAnsiTheme="minorHAnsi"/>
          <w:b/>
          <w:color w:val="auto"/>
        </w:rPr>
        <w:t>MO</w:t>
      </w:r>
      <w:r>
        <w:rPr>
          <w:rFonts w:asciiTheme="minorHAnsi" w:hAnsiTheme="minorHAnsi"/>
          <w:color w:val="auto"/>
        </w:rPr>
        <w:t>bile</w:t>
      </w:r>
      <w:r w:rsidR="00190EDA" w:rsidRPr="0004645A">
        <w:rPr>
          <w:rFonts w:asciiTheme="minorHAnsi" w:hAnsiTheme="minorHAnsi"/>
          <w:color w:val="auto"/>
        </w:rPr>
        <w:t>, au service des relations État – Collectivités, fournit des orientations et des recommandations pour l'élaboration et la mise en œuvre des projets d'équipements mobiles pour l'accès aux ressources pédagogiques numériques.</w:t>
      </w:r>
    </w:p>
    <w:p w:rsidR="00190EDA" w:rsidRPr="0004645A" w:rsidRDefault="00190EDA" w:rsidP="00190EDA">
      <w:pPr>
        <w:spacing w:after="120" w:line="360" w:lineRule="auto"/>
        <w:rPr>
          <w:rFonts w:asciiTheme="minorHAnsi" w:hAnsiTheme="minorHAnsi"/>
          <w:color w:val="auto"/>
        </w:rPr>
      </w:pPr>
      <w:r w:rsidRPr="0004645A">
        <w:rPr>
          <w:rFonts w:asciiTheme="minorHAnsi" w:hAnsiTheme="minorHAnsi"/>
          <w:color w:val="auto"/>
        </w:rPr>
        <w:t>Il est consultable en suivant ce lien :</w:t>
      </w:r>
    </w:p>
    <w:p w:rsidR="00190EDA" w:rsidRDefault="00857CD7" w:rsidP="00190EDA">
      <w:pPr>
        <w:spacing w:after="120" w:line="360" w:lineRule="auto"/>
        <w:rPr>
          <w:rFonts w:asciiTheme="minorHAnsi" w:hAnsiTheme="minorHAnsi"/>
        </w:rPr>
      </w:pPr>
      <w:hyperlink r:id="rId30" w:history="1">
        <w:r w:rsidR="00190EDA" w:rsidRPr="00E52ED1">
          <w:rPr>
            <w:rStyle w:val="Lienhypertexte"/>
            <w:rFonts w:asciiTheme="minorHAnsi" w:hAnsiTheme="minorHAnsi"/>
          </w:rPr>
          <w:t>http://cache.media.eduscol.education.fr/file/Numerique/04/5/CARMOV3_AAC_v1.0_1035045.pdf</w:t>
        </w:r>
      </w:hyperlink>
    </w:p>
    <w:p w:rsidR="00190EDA" w:rsidRPr="0004645A" w:rsidRDefault="00190EDA" w:rsidP="00190EDA">
      <w:pPr>
        <w:spacing w:after="120" w:line="360" w:lineRule="auto"/>
        <w:rPr>
          <w:rFonts w:asciiTheme="minorHAnsi" w:hAnsiTheme="minorHAnsi"/>
        </w:rPr>
      </w:pPr>
    </w:p>
    <w:p w:rsidR="00190EDA" w:rsidRPr="00E869D4" w:rsidRDefault="00190EDA" w:rsidP="00190EDA">
      <w:pPr>
        <w:spacing w:after="120" w:line="360" w:lineRule="auto"/>
        <w:rPr>
          <w:rFonts w:asciiTheme="minorHAnsi" w:hAnsiTheme="minorHAnsi"/>
          <w:b/>
          <w:color w:val="auto"/>
          <w:u w:val="single"/>
        </w:rPr>
      </w:pPr>
      <w:r w:rsidRPr="00E869D4">
        <w:rPr>
          <w:rFonts w:asciiTheme="minorHAnsi" w:eastAsia="Arial Unicode MS" w:hAnsiTheme="minorHAnsi"/>
          <w:b/>
          <w:color w:val="auto"/>
          <w:u w:val="single"/>
          <w:lang w:eastAsia="fr-FR"/>
        </w:rPr>
        <w:t>Extrait du</w:t>
      </w:r>
      <w:r w:rsidRPr="00E869D4">
        <w:rPr>
          <w:rFonts w:asciiTheme="minorHAnsi" w:hAnsiTheme="minorHAnsi"/>
          <w:b/>
          <w:color w:val="auto"/>
          <w:u w:val="single"/>
        </w:rPr>
        <w:t xml:space="preserve"> CARMO (V2, juin 2016) </w:t>
      </w:r>
    </w:p>
    <w:p w:rsidR="00190EDA" w:rsidRDefault="00190EDA" w:rsidP="00190EDA">
      <w:pPr>
        <w:spacing w:after="120" w:line="360" w:lineRule="auto"/>
        <w:rPr>
          <w:rFonts w:asciiTheme="minorHAnsi" w:hAnsiTheme="minorHAnsi"/>
          <w:color w:val="auto"/>
          <w:u w:val="single"/>
        </w:rPr>
      </w:pPr>
    </w:p>
    <w:p w:rsidR="00190EDA"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527289">
        <w:rPr>
          <w:rFonts w:asciiTheme="minorHAnsi" w:eastAsia="Arial Unicode MS" w:hAnsiTheme="minorHAnsi"/>
          <w:i/>
          <w:iCs/>
        </w:rPr>
        <w:t>L</w:t>
      </w:r>
      <w:r w:rsidRPr="00527289">
        <w:rPr>
          <w:rFonts w:asciiTheme="minorHAnsi" w:hAnsiTheme="minorHAnsi"/>
          <w:i/>
          <w:iCs/>
        </w:rPr>
        <w:t xml:space="preserve">es classes mobiles sont des conteneurs d’une demi-douzaine à une trentaine d’équipements mobiles mis à disposition d’un ensemble d’élèves (l’équipement n’est donc pas affecté à un élève unique). </w:t>
      </w:r>
    </w:p>
    <w:p w:rsidR="00190EDA"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527289">
        <w:rPr>
          <w:rFonts w:asciiTheme="minorHAnsi" w:hAnsiTheme="minorHAnsi"/>
          <w:i/>
          <w:iCs/>
        </w:rPr>
        <w:t xml:space="preserve">L’ensemble dispose d’une relative mobilité, la classe mobile pouvant être déplacée d’une salle à une autre, et stockée dans une pièce sécurisée quand elle n’est pas utilisée. </w:t>
      </w:r>
    </w:p>
    <w:p w:rsidR="00190EDA"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527289">
        <w:rPr>
          <w:rFonts w:asciiTheme="minorHAnsi" w:eastAsia="Arial Unicode MS" w:hAnsiTheme="minorHAnsi"/>
          <w:i/>
          <w:iCs/>
        </w:rPr>
        <w:t>En compl</w:t>
      </w:r>
      <w:r w:rsidRPr="00527289">
        <w:rPr>
          <w:rFonts w:asciiTheme="minorHAnsi" w:hAnsiTheme="minorHAnsi"/>
          <w:i/>
          <w:iCs/>
        </w:rPr>
        <w:t>ément du conteneur et des terminaux, les solutions de classe mobile intègrent, une connexion wifi, une alimentation électrique centralisée, un outil de gestion pour superviser la classe mobile, et un équipement dédié à l’enseignant.</w:t>
      </w:r>
    </w:p>
    <w:p w:rsidR="00190EDA" w:rsidRPr="005647C2"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2325A8">
        <w:rPr>
          <w:rFonts w:asciiTheme="minorHAnsi" w:hAnsiTheme="minorHAnsi" w:cstheme="minorHAnsi"/>
          <w:i/>
          <w:iCs/>
        </w:rPr>
        <w:t>L’EIM (</w:t>
      </w:r>
      <w:r w:rsidRPr="002325A8">
        <w:rPr>
          <w:rStyle w:val="lev"/>
          <w:rFonts w:asciiTheme="minorHAnsi" w:hAnsiTheme="minorHAnsi" w:cstheme="minorHAnsi"/>
          <w:i/>
        </w:rPr>
        <w:t>É</w:t>
      </w:r>
      <w:r w:rsidRPr="002325A8">
        <w:rPr>
          <w:rFonts w:asciiTheme="minorHAnsi" w:hAnsiTheme="minorHAnsi" w:cstheme="minorHAnsi"/>
          <w:i/>
        </w:rPr>
        <w:t xml:space="preserve">quipement </w:t>
      </w:r>
      <w:r w:rsidRPr="002325A8">
        <w:rPr>
          <w:rStyle w:val="lev"/>
          <w:rFonts w:asciiTheme="minorHAnsi" w:hAnsiTheme="minorHAnsi" w:cstheme="minorHAnsi"/>
          <w:i/>
        </w:rPr>
        <w:t>I</w:t>
      </w:r>
      <w:r w:rsidRPr="002325A8">
        <w:rPr>
          <w:rFonts w:asciiTheme="minorHAnsi" w:hAnsiTheme="minorHAnsi" w:cstheme="minorHAnsi"/>
          <w:i/>
        </w:rPr>
        <w:t xml:space="preserve">ndividuel </w:t>
      </w:r>
      <w:r w:rsidRPr="002325A8">
        <w:rPr>
          <w:rStyle w:val="lev"/>
          <w:rFonts w:asciiTheme="minorHAnsi" w:hAnsiTheme="minorHAnsi" w:cstheme="minorHAnsi"/>
          <w:i/>
        </w:rPr>
        <w:t>M</w:t>
      </w:r>
      <w:r w:rsidRPr="002325A8">
        <w:rPr>
          <w:rFonts w:asciiTheme="minorHAnsi" w:hAnsiTheme="minorHAnsi" w:cstheme="minorHAnsi"/>
          <w:i/>
        </w:rPr>
        <w:t>obile)</w:t>
      </w:r>
      <w:r w:rsidRPr="002325A8">
        <w:rPr>
          <w:rFonts w:asciiTheme="minorHAnsi" w:hAnsiTheme="minorHAnsi" w:cstheme="minorHAnsi"/>
          <w:i/>
          <w:iCs/>
        </w:rPr>
        <w:t xml:space="preserve"> doit respecter un ensemble de caractéristiques et recommandations pour garantir un usage pertinent en établissement ou en école :</w:t>
      </w:r>
    </w:p>
    <w:p w:rsidR="00814082" w:rsidRDefault="00814082">
      <w:pPr>
        <w:rPr>
          <w:rFonts w:asciiTheme="minorHAnsi" w:eastAsia="SimSun" w:hAnsiTheme="minorHAnsi" w:cs="Arial"/>
          <w:i/>
          <w:iCs/>
          <w:color w:val="auto"/>
          <w:kern w:val="2"/>
          <w:lang w:eastAsia="zh-CN" w:bidi="hi-IN"/>
        </w:rPr>
      </w:pPr>
      <w:r>
        <w:rPr>
          <w:rFonts w:asciiTheme="minorHAnsi" w:hAnsiTheme="minorHAnsi"/>
          <w:i/>
          <w:iCs/>
        </w:rPr>
        <w:br w:type="page"/>
      </w:r>
    </w:p>
    <w:p w:rsidR="00190EDA" w:rsidRDefault="00B66ED2" w:rsidP="00190EDA">
      <w:pPr>
        <w:pStyle w:val="Paragraphedeliste"/>
        <w:spacing w:after="240" w:line="360" w:lineRule="auto"/>
        <w:contextualSpacing w:val="0"/>
        <w:jc w:val="both"/>
        <w:rPr>
          <w:rFonts w:asciiTheme="minorHAnsi" w:hAnsiTheme="minorHAnsi"/>
          <w:i/>
          <w:iCs/>
        </w:rPr>
      </w:pPr>
      <w:r>
        <w:rPr>
          <w:rFonts w:asciiTheme="minorHAnsi" w:hAnsiTheme="minorHAnsi" w:cstheme="minorHAnsi"/>
          <w:i/>
          <w:iCs/>
          <w:noProof/>
          <w:lang w:eastAsia="fr-FR" w:bidi="ar-SA"/>
        </w:rPr>
        <w:lastRenderedPageBreak/>
        <mc:AlternateContent>
          <mc:Choice Requires="wps">
            <w:drawing>
              <wp:anchor distT="0" distB="0" distL="114300" distR="114300" simplePos="0" relativeHeight="251674624" behindDoc="0" locked="0" layoutInCell="1" allowOverlap="1">
                <wp:simplePos x="0" y="0"/>
                <wp:positionH relativeFrom="column">
                  <wp:posOffset>248920</wp:posOffset>
                </wp:positionH>
                <wp:positionV relativeFrom="paragraph">
                  <wp:posOffset>114935</wp:posOffset>
                </wp:positionV>
                <wp:extent cx="5712460" cy="3112770"/>
                <wp:effectExtent l="15240" t="10160" r="15875" b="1079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460" cy="3112770"/>
                        </a:xfrm>
                        <a:prstGeom prst="rect">
                          <a:avLst/>
                        </a:prstGeom>
                        <a:noFill/>
                        <a:ln w="15875">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41974" id="Rectangle 24" o:spid="_x0000_s1026" style="position:absolute;margin-left:19.6pt;margin-top:9.05pt;width:449.8pt;height:24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" filled="f" strokecolor="#365f91 [2404]" strokeweight="1.25pt"/>
            </w:pict>
          </mc:Fallback>
        </mc:AlternateConten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la taille de l’écran </w:t>
      </w:r>
      <w:r w:rsidRPr="005647C2">
        <w:rPr>
          <w:rFonts w:asciiTheme="minorHAnsi" w:hAnsiTheme="minorHAnsi" w:cstheme="minorHAnsi"/>
          <w:b/>
          <w:i/>
          <w:iCs/>
        </w:rPr>
        <w:t xml:space="preserve">DEVRAIT </w:t>
      </w:r>
      <w:r w:rsidRPr="005647C2">
        <w:rPr>
          <w:rFonts w:asciiTheme="minorHAnsi" w:hAnsiTheme="minorHAnsi" w:cstheme="minorHAnsi"/>
          <w:i/>
          <w:iCs/>
        </w:rPr>
        <w:t>être supérieure à 9 pouces.</w: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l’EIM </w:t>
      </w:r>
      <w:r w:rsidRPr="005647C2">
        <w:rPr>
          <w:rFonts w:asciiTheme="minorHAnsi" w:hAnsiTheme="minorHAnsi" w:cstheme="minorHAnsi"/>
          <w:b/>
          <w:i/>
          <w:iCs/>
        </w:rPr>
        <w:t xml:space="preserve">NE DOIT PAS </w:t>
      </w:r>
      <w:r w:rsidRPr="005647C2">
        <w:rPr>
          <w:rFonts w:asciiTheme="minorHAnsi" w:hAnsiTheme="minorHAnsi" w:cstheme="minorHAnsi"/>
          <w:i/>
          <w:iCs/>
        </w:rPr>
        <w:t>dépasser une masse de 1,2kg hors accessoires.</w: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l’EIM </w:t>
      </w:r>
      <w:r w:rsidRPr="005647C2">
        <w:rPr>
          <w:rFonts w:asciiTheme="minorHAnsi" w:hAnsiTheme="minorHAnsi" w:cstheme="minorHAnsi"/>
          <w:b/>
          <w:i/>
          <w:iCs/>
        </w:rPr>
        <w:t xml:space="preserve">DOIT </w:t>
      </w:r>
      <w:r w:rsidRPr="005647C2">
        <w:rPr>
          <w:rFonts w:asciiTheme="minorHAnsi" w:hAnsiTheme="minorHAnsi" w:cstheme="minorHAnsi"/>
          <w:i/>
          <w:iCs/>
        </w:rPr>
        <w:t>offrir les services de connectivité suivants : Wi-Fi 802.11, Bluetooth (minimum 3.0).</w: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l’EIM </w:t>
      </w:r>
      <w:r w:rsidRPr="005647C2">
        <w:rPr>
          <w:rFonts w:asciiTheme="minorHAnsi" w:hAnsiTheme="minorHAnsi" w:cstheme="minorHAnsi"/>
          <w:b/>
          <w:i/>
          <w:iCs/>
        </w:rPr>
        <w:t xml:space="preserve">DOIT </w:t>
      </w:r>
      <w:r w:rsidRPr="005647C2">
        <w:rPr>
          <w:rFonts w:asciiTheme="minorHAnsi" w:hAnsiTheme="minorHAnsi" w:cstheme="minorHAnsi"/>
          <w:i/>
          <w:iCs/>
        </w:rPr>
        <w:t>offrir une autonomie suffisante pour une journée de cours, soit 8 heures, sans avoir besoin d’être rechargé.</w: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la mémoire disponible </w:t>
      </w:r>
      <w:r w:rsidRPr="005647C2">
        <w:rPr>
          <w:rFonts w:asciiTheme="minorHAnsi" w:hAnsiTheme="minorHAnsi" w:cstheme="minorHAnsi"/>
          <w:b/>
          <w:i/>
          <w:iCs/>
        </w:rPr>
        <w:t xml:space="preserve">DEVRAIT </w:t>
      </w:r>
      <w:r w:rsidRPr="005647C2">
        <w:rPr>
          <w:rFonts w:asciiTheme="minorHAnsi" w:hAnsiTheme="minorHAnsi" w:cstheme="minorHAnsi"/>
          <w:i/>
          <w:iCs/>
        </w:rPr>
        <w:t>être au minimum de 32 Go.</w:t>
      </w:r>
    </w:p>
    <w:p w:rsidR="00190EDA" w:rsidRPr="003E412E"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iCs/>
        </w:rPr>
        <w:t xml:space="preserve">l’EIM </w:t>
      </w:r>
      <w:r w:rsidRPr="005647C2">
        <w:rPr>
          <w:rFonts w:asciiTheme="minorHAnsi" w:hAnsiTheme="minorHAnsi" w:cstheme="minorHAnsi"/>
          <w:b/>
          <w:i/>
          <w:iCs/>
        </w:rPr>
        <w:t xml:space="preserve">DOIT </w:t>
      </w:r>
      <w:r w:rsidRPr="005647C2">
        <w:rPr>
          <w:rFonts w:asciiTheme="minorHAnsi" w:hAnsiTheme="minorHAnsi" w:cstheme="minorHAnsi"/>
          <w:i/>
          <w:iCs/>
        </w:rPr>
        <w:t xml:space="preserve">disposer d’une prise sortie audio et d’une entrée microphone, ou de Bluetooth (minimum 3.0), […] </w:t>
      </w:r>
      <w:r w:rsidRPr="005647C2">
        <w:rPr>
          <w:rFonts w:asciiTheme="minorHAnsi" w:hAnsiTheme="minorHAnsi" w:cstheme="minorHAnsi"/>
          <w:i/>
        </w:rPr>
        <w:t>disposer d’au moins une caméra</w:t>
      </w:r>
      <w:r w:rsidRPr="005647C2">
        <w:rPr>
          <w:rFonts w:asciiTheme="minorHAnsi" w:hAnsiTheme="minorHAnsi" w:cstheme="minorHAnsi"/>
          <w:i/>
          <w:iCs/>
        </w:rPr>
        <w:t>.</w:t>
      </w:r>
    </w:p>
    <w:p w:rsidR="003E412E" w:rsidRDefault="003E412E" w:rsidP="003E412E">
      <w:pPr>
        <w:spacing w:after="240"/>
        <w:jc w:val="both"/>
        <w:rPr>
          <w:rFonts w:asciiTheme="minorHAnsi" w:hAnsiTheme="minorHAnsi"/>
          <w:i/>
          <w:iCs/>
        </w:rPr>
      </w:pPr>
    </w:p>
    <w:p w:rsidR="003E412E" w:rsidRDefault="003E412E" w:rsidP="003E412E">
      <w:pPr>
        <w:spacing w:after="240"/>
        <w:jc w:val="both"/>
        <w:rPr>
          <w:rFonts w:asciiTheme="minorHAnsi" w:hAnsiTheme="minorHAnsi"/>
          <w:i/>
          <w:iCs/>
        </w:rPr>
      </w:pPr>
    </w:p>
    <w:p w:rsidR="003E412E" w:rsidRPr="003E412E" w:rsidRDefault="003E412E" w:rsidP="003E412E">
      <w:pPr>
        <w:spacing w:after="240"/>
        <w:jc w:val="both"/>
        <w:rPr>
          <w:rFonts w:asciiTheme="minorHAnsi" w:hAnsiTheme="minorHAnsi"/>
          <w:i/>
          <w:iCs/>
        </w:rPr>
      </w:pPr>
    </w:p>
    <w:p w:rsidR="00190EDA" w:rsidRPr="002325A8"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2325A8">
        <w:rPr>
          <w:rFonts w:asciiTheme="minorHAnsi" w:eastAsia="Arial Unicode MS" w:hAnsiTheme="minorHAnsi"/>
          <w:i/>
        </w:rPr>
        <w:t>La mise à disposition d’EIM dans un établissement scolaire nécessite la mise en place d’outils de gestion de flotte</w:t>
      </w:r>
      <w:r w:rsidRPr="002325A8">
        <w:rPr>
          <w:rFonts w:asciiTheme="minorHAnsi" w:hAnsiTheme="minorHAnsi"/>
          <w:i/>
        </w:rPr>
        <w:t xml:space="preserve"> </w:t>
      </w:r>
    </w:p>
    <w:p w:rsidR="00190EDA" w:rsidRPr="005647C2"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rPr>
        <w:t xml:space="preserve">les EIM déployés </w:t>
      </w:r>
      <w:r w:rsidRPr="005647C2">
        <w:rPr>
          <w:rFonts w:asciiTheme="minorHAnsi" w:hAnsiTheme="minorHAnsi" w:cstheme="minorHAnsi"/>
          <w:b/>
          <w:i/>
        </w:rPr>
        <w:t xml:space="preserve">DOIVENT </w:t>
      </w:r>
      <w:r w:rsidRPr="005647C2">
        <w:rPr>
          <w:rFonts w:asciiTheme="minorHAnsi" w:hAnsiTheme="minorHAnsi" w:cstheme="minorHAnsi"/>
          <w:i/>
        </w:rPr>
        <w:t xml:space="preserve">pouvoir être inscrits grâce à la fonction MDM </w:t>
      </w:r>
      <w:r w:rsidRPr="005647C2">
        <w:rPr>
          <w:rFonts w:asciiTheme="minorHAnsi" w:hAnsiTheme="minorHAnsi" w:cstheme="minorHAnsi"/>
          <w:i/>
          <w:iCs/>
        </w:rPr>
        <w:t>(outil de gestion des équipements)</w:t>
      </w:r>
      <w:r w:rsidRPr="005647C2">
        <w:rPr>
          <w:rFonts w:asciiTheme="minorHAnsi" w:hAnsiTheme="minorHAnsi" w:cstheme="minorHAnsi"/>
          <w:i/>
        </w:rPr>
        <w:t>, qui peut ainsi proposer une vision unique du parc géré.</w:t>
      </w:r>
    </w:p>
    <w:p w:rsidR="00190EDA" w:rsidRPr="00B63E5E" w:rsidRDefault="00190EDA" w:rsidP="00190EDA">
      <w:pPr>
        <w:pStyle w:val="Paragraphedeliste"/>
        <w:numPr>
          <w:ilvl w:val="1"/>
          <w:numId w:val="14"/>
        </w:numPr>
        <w:spacing w:after="240"/>
        <w:ind w:hanging="357"/>
        <w:contextualSpacing w:val="0"/>
        <w:jc w:val="both"/>
        <w:rPr>
          <w:rFonts w:asciiTheme="minorHAnsi" w:hAnsiTheme="minorHAnsi"/>
          <w:i/>
          <w:iCs/>
        </w:rPr>
      </w:pPr>
      <w:r w:rsidRPr="005647C2">
        <w:rPr>
          <w:rFonts w:asciiTheme="minorHAnsi" w:hAnsiTheme="minorHAnsi" w:cstheme="minorHAnsi"/>
          <w:i/>
        </w:rPr>
        <w:t xml:space="preserve">la fonction MAM </w:t>
      </w:r>
      <w:r w:rsidRPr="005647C2">
        <w:rPr>
          <w:rFonts w:asciiTheme="minorHAnsi" w:hAnsiTheme="minorHAnsi" w:cstheme="minorHAnsi"/>
          <w:i/>
          <w:iCs/>
        </w:rPr>
        <w:t xml:space="preserve">(distribution des applications) </w:t>
      </w:r>
      <w:r w:rsidRPr="005647C2">
        <w:rPr>
          <w:rFonts w:asciiTheme="minorHAnsi" w:hAnsiTheme="minorHAnsi" w:cstheme="minorHAnsi"/>
          <w:b/>
          <w:i/>
        </w:rPr>
        <w:t xml:space="preserve">DOIT </w:t>
      </w:r>
      <w:r w:rsidRPr="005647C2">
        <w:rPr>
          <w:rFonts w:asciiTheme="minorHAnsi" w:hAnsiTheme="minorHAnsi" w:cstheme="minorHAnsi"/>
          <w:i/>
        </w:rPr>
        <w:t>permettre d’encadrer l’installation, la désinstallation et la mise à jour des applications.</w:t>
      </w:r>
    </w:p>
    <w:p w:rsidR="00B63E5E" w:rsidRPr="005647C2" w:rsidRDefault="00B63E5E" w:rsidP="00B63E5E">
      <w:pPr>
        <w:pStyle w:val="Paragraphedeliste"/>
        <w:spacing w:after="240"/>
        <w:ind w:left="1440"/>
        <w:contextualSpacing w:val="0"/>
        <w:jc w:val="both"/>
        <w:rPr>
          <w:rFonts w:asciiTheme="minorHAnsi" w:hAnsiTheme="minorHAnsi"/>
          <w:i/>
          <w:iCs/>
        </w:rPr>
      </w:pPr>
    </w:p>
    <w:p w:rsidR="00190EDA" w:rsidRPr="003E412E" w:rsidRDefault="00190EDA" w:rsidP="00190EDA">
      <w:pPr>
        <w:pStyle w:val="Paragraphedeliste"/>
        <w:numPr>
          <w:ilvl w:val="0"/>
          <w:numId w:val="14"/>
        </w:numPr>
        <w:spacing w:after="240" w:line="360" w:lineRule="auto"/>
        <w:ind w:hanging="357"/>
        <w:contextualSpacing w:val="0"/>
        <w:jc w:val="both"/>
        <w:rPr>
          <w:rFonts w:asciiTheme="minorHAnsi" w:hAnsiTheme="minorHAnsi"/>
          <w:i/>
          <w:iCs/>
        </w:rPr>
      </w:pPr>
      <w:r w:rsidRPr="002325A8">
        <w:rPr>
          <w:rFonts w:asciiTheme="minorHAnsi" w:eastAsia="Arial Unicode MS" w:hAnsiTheme="minorHAnsi"/>
          <w:i/>
        </w:rPr>
        <w:t>Pour servir les finalités éducatives, le projet de classes mobiles doit permettre de garantir un cadre de confiance, respectueux du cadre juridique, des exigences de sécurité et des règles de gestion des données à caractère personnel.</w:t>
      </w:r>
    </w:p>
    <w:p w:rsidR="003E412E" w:rsidRDefault="003E412E">
      <w:pPr>
        <w:rPr>
          <w:rFonts w:asciiTheme="minorHAnsi" w:eastAsia="Arial Unicode MS" w:hAnsiTheme="minorHAnsi" w:cs="Arial"/>
          <w:i/>
          <w:color w:val="auto"/>
          <w:kern w:val="2"/>
          <w:lang w:eastAsia="zh-CN" w:bidi="hi-IN"/>
        </w:rPr>
      </w:pPr>
      <w:r>
        <w:rPr>
          <w:rFonts w:asciiTheme="minorHAnsi" w:eastAsia="Arial Unicode MS" w:hAnsiTheme="minorHAnsi"/>
          <w:i/>
        </w:rPr>
        <w:br w:type="page"/>
      </w:r>
    </w:p>
    <w:p w:rsidR="00CA770F" w:rsidRDefault="00CA770F" w:rsidP="002671C5">
      <w:pPr>
        <w:pStyle w:val="ff"/>
        <w:spacing w:line="360" w:lineRule="auto"/>
      </w:pPr>
      <w:bookmarkStart w:id="11" w:name="_Toc507553"/>
      <w:r>
        <w:lastRenderedPageBreak/>
        <w:t>Proposition de cahier des charges</w:t>
      </w:r>
      <w:r w:rsidR="008F0DFA">
        <w:t xml:space="preserve"> - DANE</w:t>
      </w:r>
      <w:bookmarkEnd w:id="11"/>
    </w:p>
    <w:p w:rsidR="00CA770F" w:rsidRDefault="00CA770F" w:rsidP="00527289">
      <w:pPr>
        <w:spacing w:after="120" w:line="360" w:lineRule="auto"/>
        <w:rPr>
          <w:rFonts w:asciiTheme="minorHAnsi" w:eastAsia="Arial Unicode MS" w:hAnsiTheme="minorHAnsi"/>
          <w:color w:val="auto"/>
        </w:rPr>
      </w:pPr>
    </w:p>
    <w:tbl>
      <w:tblPr>
        <w:tblW w:w="9371" w:type="dxa"/>
        <w:jc w:val="center"/>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shd w:val="clear" w:color="auto" w:fill="FFFFFF" w:themeFill="background1"/>
        <w:tblCellMar>
          <w:left w:w="98" w:type="dxa"/>
        </w:tblCellMar>
        <w:tblLook w:val="04A0" w:firstRow="1" w:lastRow="0" w:firstColumn="1" w:lastColumn="0" w:noHBand="0" w:noVBand="1"/>
      </w:tblPr>
      <w:tblGrid>
        <w:gridCol w:w="9371"/>
      </w:tblGrid>
      <w:tr w:rsidR="00E4074B" w:rsidRPr="00E4074B" w:rsidTr="008F0DFA">
        <w:trPr>
          <w:jc w:val="center"/>
        </w:trPr>
        <w:tc>
          <w:tcPr>
            <w:tcW w:w="9371" w:type="dxa"/>
            <w:shd w:val="clear" w:color="auto" w:fill="FFFFFF" w:themeFill="background1"/>
            <w:tcMar>
              <w:left w:w="98" w:type="dxa"/>
            </w:tcMar>
          </w:tcPr>
          <w:p w:rsidR="008F0DFA" w:rsidRDefault="008F0DFA" w:rsidP="008F0DFA">
            <w:pPr>
              <w:spacing w:after="120" w:line="240" w:lineRule="auto"/>
              <w:ind w:left="619" w:right="324"/>
              <w:rPr>
                <w:rFonts w:ascii="Calibri Light" w:eastAsia="Arial Unicode MS" w:hAnsi="Calibri Light" w:cs="Arial Unicode MS"/>
                <w:b/>
                <w:color w:val="000000" w:themeColor="text1"/>
                <w:u w:val="single"/>
              </w:rPr>
            </w:pPr>
          </w:p>
          <w:p w:rsidR="00E4074B" w:rsidRPr="008F0DFA" w:rsidRDefault="00E4074B" w:rsidP="008F0DFA">
            <w:pPr>
              <w:spacing w:after="120" w:line="240" w:lineRule="auto"/>
              <w:ind w:left="619" w:right="324"/>
              <w:jc w:val="center"/>
              <w:rPr>
                <w:rFonts w:asciiTheme="minorHAnsi" w:hAnsiTheme="minorHAnsi"/>
                <w:color w:val="000000" w:themeColor="text1"/>
              </w:rPr>
            </w:pPr>
            <w:r w:rsidRPr="008F0DFA">
              <w:rPr>
                <w:rFonts w:asciiTheme="minorHAnsi" w:eastAsia="Arial Unicode MS" w:hAnsiTheme="minorHAnsi"/>
                <w:b/>
                <w:color w:val="000000" w:themeColor="text1"/>
                <w:u w:val="single"/>
              </w:rPr>
              <w:t>Les caractéristiques attendues d’une classe mobile :</w:t>
            </w:r>
          </w:p>
          <w:p w:rsidR="002671C5" w:rsidRPr="008F0DFA" w:rsidRDefault="002671C5" w:rsidP="008F0DFA">
            <w:pPr>
              <w:spacing w:after="120" w:line="240" w:lineRule="auto"/>
              <w:ind w:left="619" w:right="324"/>
              <w:rPr>
                <w:rFonts w:asciiTheme="minorHAnsi" w:eastAsia="Arial Unicode MS" w:hAnsiTheme="minorHAnsi"/>
                <w:color w:val="000000" w:themeColor="text1"/>
                <w:sz w:val="20"/>
                <w:lang w:eastAsia="fr-FR"/>
              </w:rPr>
            </w:pPr>
          </w:p>
          <w:p w:rsidR="008F0DFA" w:rsidRDefault="00E4074B" w:rsidP="008F0DFA">
            <w:pPr>
              <w:spacing w:after="120" w:line="360" w:lineRule="auto"/>
              <w:ind w:left="619" w:right="324"/>
              <w:jc w:val="both"/>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La mobilité, la compacité, la possibilité de se passer d'un raccordement filaire et la disponibilité des ordinateurs dans la classe doivent favoriser une grande souplesse d'utilisation et s'intégrer aisément dans les différentes organisations pédagogiques.</w:t>
            </w:r>
          </w:p>
          <w:p w:rsidR="008F0DFA" w:rsidRDefault="008F0DFA" w:rsidP="008F0DFA">
            <w:pPr>
              <w:spacing w:after="120" w:line="360" w:lineRule="auto"/>
              <w:ind w:left="619" w:right="324"/>
              <w:jc w:val="both"/>
              <w:rPr>
                <w:rFonts w:asciiTheme="minorHAnsi" w:eastAsia="Arial Unicode MS" w:hAnsiTheme="minorHAnsi"/>
                <w:color w:val="000000" w:themeColor="text1"/>
                <w:lang w:eastAsia="fr-FR"/>
              </w:rPr>
            </w:pPr>
          </w:p>
          <w:p w:rsidR="00E4074B" w:rsidRPr="008F0DFA" w:rsidRDefault="002671C5" w:rsidP="008F0DFA">
            <w:pPr>
              <w:spacing w:after="120" w:line="360" w:lineRule="auto"/>
              <w:ind w:left="619" w:right="324"/>
              <w:jc w:val="both"/>
              <w:rPr>
                <w:rFonts w:asciiTheme="minorHAnsi" w:hAnsiTheme="minorHAnsi"/>
                <w:color w:val="000000" w:themeColor="text1"/>
              </w:rPr>
            </w:pPr>
            <w:r w:rsidRPr="008F0DFA">
              <w:rPr>
                <w:rFonts w:asciiTheme="minorHAnsi" w:hAnsiTheme="minorHAnsi"/>
                <w:color w:val="000000" w:themeColor="text1"/>
              </w:rPr>
              <w:t>Un « Pack classe mobile » devrait</w:t>
            </w:r>
            <w:r w:rsidR="00E4074B" w:rsidRPr="008F0DFA">
              <w:rPr>
                <w:rFonts w:asciiTheme="minorHAnsi" w:hAnsiTheme="minorHAnsi"/>
                <w:color w:val="000000" w:themeColor="text1"/>
              </w:rPr>
              <w:t xml:space="preserve"> comprendre :</w:t>
            </w:r>
          </w:p>
          <w:p w:rsidR="002671C5" w:rsidRPr="008F0DFA" w:rsidRDefault="002671C5" w:rsidP="008F0DFA">
            <w:pPr>
              <w:pStyle w:val="Corpsdetexte"/>
              <w:spacing w:before="0" w:after="120"/>
              <w:ind w:left="619" w:right="324"/>
              <w:rPr>
                <w:rFonts w:asciiTheme="minorHAnsi" w:hAnsiTheme="minorHAnsi" w:cstheme="minorHAnsi"/>
                <w:color w:val="000000" w:themeColor="text1"/>
                <w:sz w:val="24"/>
                <w:szCs w:val="24"/>
              </w:rPr>
            </w:pPr>
          </w:p>
          <w:p w:rsidR="00E4074B" w:rsidRPr="008F0DFA" w:rsidRDefault="00E4074B"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un ordinateur portable (poste maître)</w:t>
            </w:r>
          </w:p>
          <w:p w:rsidR="00E4074B" w:rsidRPr="008F0DFA" w:rsidRDefault="00E4074B"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12 à 15 EIM (postes clients)</w:t>
            </w:r>
          </w:p>
          <w:p w:rsidR="00E4074B" w:rsidRPr="008F0DFA" w:rsidRDefault="00E4074B"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 xml:space="preserve">un point d’accès </w:t>
            </w:r>
            <w:r w:rsidR="00D12866" w:rsidRPr="008F0DFA">
              <w:rPr>
                <w:rFonts w:asciiTheme="minorHAnsi" w:eastAsia="Arial Unicode MS" w:hAnsiTheme="minorHAnsi"/>
                <w:color w:val="000000" w:themeColor="text1"/>
                <w:lang w:eastAsia="fr-FR"/>
              </w:rPr>
              <w:t xml:space="preserve">WIFi  </w:t>
            </w:r>
            <w:r w:rsidRPr="008F0DFA">
              <w:rPr>
                <w:rFonts w:asciiTheme="minorHAnsi" w:eastAsia="Arial Unicode MS" w:hAnsiTheme="minorHAnsi"/>
                <w:color w:val="000000" w:themeColor="text1"/>
                <w:lang w:eastAsia="fr-FR"/>
              </w:rPr>
              <w:t>intégré</w:t>
            </w:r>
          </w:p>
          <w:p w:rsidR="00502BB8" w:rsidRDefault="00502BB8"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Pr>
                <w:rFonts w:asciiTheme="minorHAnsi" w:eastAsia="Arial Unicode MS" w:hAnsiTheme="minorHAnsi" w:cstheme="minorHAnsi"/>
              </w:rPr>
              <w:t>des</w:t>
            </w:r>
            <w:r w:rsidRPr="0004645A">
              <w:rPr>
                <w:rFonts w:asciiTheme="minorHAnsi" w:eastAsia="Arial Unicode MS" w:hAnsiTheme="minorHAnsi" w:cstheme="minorHAnsi"/>
              </w:rPr>
              <w:t xml:space="preserve"> ressources numériques pour l'enseignement</w:t>
            </w:r>
            <w:r w:rsidRPr="008F0DFA">
              <w:rPr>
                <w:rFonts w:asciiTheme="minorHAnsi" w:eastAsia="Arial Unicode MS" w:hAnsiTheme="minorHAnsi"/>
                <w:color w:val="000000" w:themeColor="text1"/>
                <w:lang w:eastAsia="fr-FR"/>
              </w:rPr>
              <w:t xml:space="preserve"> </w:t>
            </w:r>
          </w:p>
          <w:p w:rsidR="002671C5" w:rsidRPr="008F0DFA" w:rsidRDefault="002671C5"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un logiciel de supervision</w:t>
            </w:r>
          </w:p>
          <w:p w:rsidR="00E4074B" w:rsidRPr="008F0DFA" w:rsidRDefault="00E4074B" w:rsidP="006C3BAA">
            <w:pPr>
              <w:pStyle w:val="Paragraphedeliste"/>
              <w:numPr>
                <w:ilvl w:val="0"/>
                <w:numId w:val="21"/>
              </w:numPr>
              <w:tabs>
                <w:tab w:val="clear" w:pos="720"/>
              </w:tabs>
              <w:spacing w:after="120"/>
              <w:ind w:left="1186" w:right="324"/>
              <w:rPr>
                <w:rFonts w:asciiTheme="minorHAnsi" w:eastAsia="Arial Unicode MS" w:hAnsiTheme="minorHAnsi"/>
                <w:color w:val="000000" w:themeColor="text1"/>
                <w:lang w:eastAsia="fr-FR"/>
              </w:rPr>
            </w:pPr>
            <w:r w:rsidRPr="008F0DFA">
              <w:rPr>
                <w:rFonts w:asciiTheme="minorHAnsi" w:eastAsia="Arial Unicode MS" w:hAnsiTheme="minorHAnsi"/>
                <w:color w:val="000000" w:themeColor="text1"/>
                <w:lang w:eastAsia="fr-FR"/>
              </w:rPr>
              <w:t>les cordons nécessaires</w:t>
            </w:r>
          </w:p>
          <w:p w:rsidR="00E4074B" w:rsidRPr="008F0DFA" w:rsidRDefault="002671C5" w:rsidP="006C3BAA">
            <w:pPr>
              <w:pStyle w:val="Corpsdetexte"/>
              <w:numPr>
                <w:ilvl w:val="0"/>
                <w:numId w:val="21"/>
              </w:numPr>
              <w:tabs>
                <w:tab w:val="clear" w:pos="720"/>
              </w:tabs>
              <w:spacing w:before="0" w:after="120"/>
              <w:ind w:left="1186" w:right="324"/>
              <w:rPr>
                <w:rFonts w:asciiTheme="minorHAnsi" w:eastAsia="Arial Unicode MS" w:hAnsiTheme="minorHAnsi" w:cstheme="minorHAnsi"/>
                <w:color w:val="000000" w:themeColor="text1"/>
                <w:sz w:val="24"/>
                <w:szCs w:val="24"/>
                <w:lang w:eastAsia="fr-FR"/>
              </w:rPr>
            </w:pPr>
            <w:r w:rsidRPr="008F0DFA">
              <w:rPr>
                <w:rFonts w:asciiTheme="minorHAnsi" w:eastAsia="Times New Roman" w:hAnsiTheme="minorHAnsi" w:cstheme="minorHAnsi"/>
                <w:sz w:val="24"/>
                <w:szCs w:val="24"/>
                <w:lang w:eastAsia="fr-FR"/>
              </w:rPr>
              <w:t>1 meuble sur roulettes ou valise de type trolley pour le transport, la synchronisation et le rechargement</w:t>
            </w:r>
            <w:r w:rsidRPr="008F0DFA">
              <w:rPr>
                <w:rFonts w:asciiTheme="minorHAnsi" w:eastAsia="Arial Unicode MS" w:hAnsiTheme="minorHAnsi" w:cstheme="minorHAnsi"/>
                <w:color w:val="000000" w:themeColor="text1"/>
                <w:sz w:val="24"/>
                <w:szCs w:val="24"/>
                <w:lang w:eastAsia="fr-FR"/>
              </w:rPr>
              <w:t xml:space="preserve"> </w:t>
            </w:r>
          </w:p>
          <w:p w:rsidR="002671C5" w:rsidRPr="003E412E" w:rsidRDefault="00D12866" w:rsidP="006C3BAA">
            <w:pPr>
              <w:pStyle w:val="Corpsdetexte"/>
              <w:numPr>
                <w:ilvl w:val="0"/>
                <w:numId w:val="21"/>
              </w:numPr>
              <w:tabs>
                <w:tab w:val="clear" w:pos="720"/>
              </w:tabs>
              <w:spacing w:before="0" w:after="120"/>
              <w:ind w:left="1186" w:right="324"/>
              <w:rPr>
                <w:rFonts w:asciiTheme="minorHAnsi" w:eastAsia="Arial Unicode MS" w:hAnsiTheme="minorHAnsi" w:cstheme="minorHAnsi"/>
                <w:color w:val="000000" w:themeColor="text1"/>
                <w:sz w:val="22"/>
                <w:szCs w:val="22"/>
                <w:lang w:eastAsia="fr-FR"/>
              </w:rPr>
            </w:pPr>
            <w:r w:rsidRPr="008F0DFA">
              <w:rPr>
                <w:rFonts w:asciiTheme="minorHAnsi" w:eastAsia="Arial Unicode MS" w:hAnsiTheme="minorHAnsi" w:cstheme="minorHAnsi"/>
                <w:color w:val="000000" w:themeColor="text1"/>
                <w:sz w:val="24"/>
                <w:szCs w:val="24"/>
                <w:lang w:eastAsia="fr-FR"/>
              </w:rPr>
              <w:t>1 Vidéoprojecteur</w:t>
            </w:r>
          </w:p>
          <w:p w:rsidR="003E412E" w:rsidRPr="008F0DFA" w:rsidRDefault="003E412E" w:rsidP="006C3BAA">
            <w:pPr>
              <w:pStyle w:val="Corpsdetexte"/>
              <w:numPr>
                <w:ilvl w:val="0"/>
                <w:numId w:val="21"/>
              </w:numPr>
              <w:tabs>
                <w:tab w:val="clear" w:pos="720"/>
              </w:tabs>
              <w:spacing w:before="0" w:after="120"/>
              <w:ind w:left="1186" w:right="324"/>
              <w:rPr>
                <w:rFonts w:asciiTheme="minorHAnsi" w:eastAsia="Arial Unicode MS" w:hAnsiTheme="minorHAnsi" w:cstheme="minorHAnsi"/>
                <w:color w:val="000000" w:themeColor="text1"/>
                <w:sz w:val="22"/>
                <w:szCs w:val="22"/>
                <w:lang w:eastAsia="fr-FR"/>
              </w:rPr>
            </w:pPr>
            <w:r>
              <w:rPr>
                <w:rFonts w:asciiTheme="minorHAnsi" w:eastAsia="Arial Unicode MS" w:hAnsiTheme="minorHAnsi" w:cstheme="minorHAnsi"/>
                <w:color w:val="000000" w:themeColor="text1"/>
                <w:sz w:val="24"/>
                <w:szCs w:val="24"/>
                <w:lang w:eastAsia="fr-FR"/>
              </w:rPr>
              <w:t>1 NAS</w:t>
            </w:r>
          </w:p>
          <w:p w:rsidR="00D12866" w:rsidRPr="008F0DFA" w:rsidRDefault="00D12866" w:rsidP="008F0DFA">
            <w:pPr>
              <w:spacing w:after="120" w:line="360" w:lineRule="auto"/>
              <w:ind w:left="619" w:right="324"/>
              <w:rPr>
                <w:rFonts w:asciiTheme="minorHAnsi" w:eastAsia="Times New Roman" w:hAnsiTheme="minorHAnsi"/>
                <w:color w:val="auto"/>
                <w:lang w:eastAsia="fr-FR"/>
              </w:rPr>
            </w:pPr>
          </w:p>
          <w:p w:rsidR="00D12866" w:rsidRDefault="00D12866" w:rsidP="008F0DFA">
            <w:pPr>
              <w:spacing w:after="120" w:line="360" w:lineRule="auto"/>
              <w:ind w:left="619" w:right="324"/>
              <w:rPr>
                <w:rFonts w:asciiTheme="minorHAnsi" w:eastAsia="Times New Roman" w:hAnsiTheme="minorHAnsi"/>
                <w:color w:val="auto"/>
                <w:lang w:eastAsia="fr-FR"/>
              </w:rPr>
            </w:pPr>
            <w:r w:rsidRPr="008F0DFA">
              <w:rPr>
                <w:rFonts w:asciiTheme="minorHAnsi" w:eastAsia="Times New Roman" w:hAnsiTheme="minorHAnsi"/>
                <w:color w:val="auto"/>
                <w:lang w:eastAsia="fr-FR"/>
              </w:rPr>
              <w:t>Par ailleurs, il serait nécessaire d'intégrer dans le projet d'équipement :</w:t>
            </w:r>
          </w:p>
          <w:p w:rsidR="008F0DFA" w:rsidRPr="008F0DFA" w:rsidRDefault="008F0DFA" w:rsidP="008F0DFA">
            <w:pPr>
              <w:spacing w:after="120" w:line="360" w:lineRule="auto"/>
              <w:ind w:left="619" w:right="324"/>
              <w:rPr>
                <w:rFonts w:asciiTheme="minorHAnsi" w:eastAsia="Times New Roman" w:hAnsiTheme="minorHAnsi"/>
                <w:color w:val="auto"/>
                <w:lang w:eastAsia="fr-FR"/>
              </w:rPr>
            </w:pPr>
          </w:p>
          <w:p w:rsidR="00D12866" w:rsidRPr="008F0DFA" w:rsidRDefault="00D12866" w:rsidP="006C3BAA">
            <w:pPr>
              <w:pStyle w:val="Paragraphedeliste"/>
              <w:numPr>
                <w:ilvl w:val="0"/>
                <w:numId w:val="22"/>
              </w:numPr>
              <w:spacing w:after="120" w:line="360" w:lineRule="auto"/>
              <w:ind w:left="1186" w:right="324"/>
              <w:rPr>
                <w:rFonts w:asciiTheme="minorHAnsi" w:eastAsia="Times New Roman" w:hAnsiTheme="minorHAnsi" w:cstheme="minorHAnsi"/>
                <w:lang w:eastAsia="fr-FR"/>
              </w:rPr>
            </w:pPr>
            <w:r w:rsidRPr="008F0DFA">
              <w:rPr>
                <w:rFonts w:asciiTheme="minorHAnsi" w:eastAsia="Times New Roman" w:hAnsiTheme="minorHAnsi" w:cstheme="minorHAnsi"/>
                <w:lang w:eastAsia="fr-FR"/>
              </w:rPr>
              <w:t xml:space="preserve">une architecture des infrastructures adaptée à chaque école </w:t>
            </w:r>
          </w:p>
          <w:p w:rsidR="00D12866" w:rsidRPr="008F0DFA" w:rsidRDefault="00D12866" w:rsidP="006C3BAA">
            <w:pPr>
              <w:pStyle w:val="Paragraphedeliste"/>
              <w:numPr>
                <w:ilvl w:val="0"/>
                <w:numId w:val="22"/>
              </w:numPr>
              <w:spacing w:after="120" w:line="360" w:lineRule="auto"/>
              <w:ind w:left="1186" w:right="324"/>
              <w:rPr>
                <w:rFonts w:asciiTheme="minorHAnsi" w:eastAsia="Times New Roman" w:hAnsiTheme="minorHAnsi" w:cstheme="minorHAnsi"/>
                <w:lang w:eastAsia="fr-FR"/>
              </w:rPr>
            </w:pPr>
            <w:r w:rsidRPr="008F0DFA">
              <w:rPr>
                <w:rFonts w:asciiTheme="minorHAnsi" w:eastAsia="Times New Roman" w:hAnsiTheme="minorHAnsi" w:cstheme="minorHAnsi"/>
                <w:lang w:eastAsia="fr-FR"/>
              </w:rPr>
              <w:t>(qualité du débit internet, point d'accès wifi, filtrage internet, accès à l'électricité pour la charge des tablettes, espace de stockage sécurisé, assurance des matériels),</w:t>
            </w:r>
          </w:p>
          <w:p w:rsidR="00D12866" w:rsidRPr="008F0DFA" w:rsidRDefault="00D12866" w:rsidP="006C3BAA">
            <w:pPr>
              <w:pStyle w:val="Paragraphedeliste"/>
              <w:numPr>
                <w:ilvl w:val="0"/>
                <w:numId w:val="22"/>
              </w:numPr>
              <w:spacing w:after="120" w:line="360" w:lineRule="auto"/>
              <w:ind w:left="1186" w:right="324"/>
              <w:rPr>
                <w:rFonts w:asciiTheme="minorHAnsi" w:eastAsia="Times New Roman" w:hAnsiTheme="minorHAnsi" w:cstheme="minorHAnsi"/>
                <w:lang w:eastAsia="fr-FR"/>
              </w:rPr>
            </w:pPr>
            <w:r w:rsidRPr="008F0DFA">
              <w:rPr>
                <w:rFonts w:asciiTheme="minorHAnsi" w:eastAsia="Times New Roman" w:hAnsiTheme="minorHAnsi" w:cstheme="minorHAnsi"/>
                <w:lang w:eastAsia="fr-FR"/>
              </w:rPr>
              <w:t>une prestation de support,</w:t>
            </w:r>
          </w:p>
          <w:p w:rsidR="00D12866" w:rsidRPr="003E412E" w:rsidRDefault="00D12866" w:rsidP="003E412E">
            <w:pPr>
              <w:pStyle w:val="Paragraphedeliste"/>
              <w:numPr>
                <w:ilvl w:val="0"/>
                <w:numId w:val="22"/>
              </w:numPr>
              <w:spacing w:after="120" w:line="360" w:lineRule="auto"/>
              <w:ind w:left="1186" w:right="324"/>
              <w:rPr>
                <w:rFonts w:asciiTheme="minorHAnsi" w:eastAsia="Times New Roman" w:hAnsiTheme="minorHAnsi" w:cstheme="minorHAnsi"/>
                <w:lang w:eastAsia="fr-FR"/>
              </w:rPr>
            </w:pPr>
            <w:r w:rsidRPr="008F0DFA">
              <w:rPr>
                <w:rFonts w:asciiTheme="minorHAnsi" w:eastAsia="Times New Roman" w:hAnsiTheme="minorHAnsi" w:cstheme="minorHAnsi"/>
                <w:lang w:eastAsia="fr-FR"/>
              </w:rPr>
              <w:t>un espace de stockage et de partage sécurisée des données des utilisateurs</w:t>
            </w:r>
            <w:r w:rsidRPr="008D7707">
              <w:rPr>
                <w:rFonts w:asciiTheme="minorHAnsi" w:eastAsia="Times New Roman" w:hAnsiTheme="minorHAnsi" w:cstheme="minorHAnsi"/>
                <w:lang w:eastAsia="fr-FR"/>
              </w:rPr>
              <w:t>.</w:t>
            </w:r>
          </w:p>
        </w:tc>
      </w:tr>
    </w:tbl>
    <w:p w:rsidR="008F0DFA" w:rsidRDefault="008F0DFA" w:rsidP="008F0DFA">
      <w:pPr>
        <w:pStyle w:val="ff"/>
        <w:numPr>
          <w:ilvl w:val="0"/>
          <w:numId w:val="0"/>
        </w:numPr>
        <w:ind w:left="720"/>
      </w:pPr>
    </w:p>
    <w:p w:rsidR="008F0DFA" w:rsidRDefault="008F0DFA" w:rsidP="008F0DFA">
      <w:pPr>
        <w:pStyle w:val="ff"/>
        <w:numPr>
          <w:ilvl w:val="0"/>
          <w:numId w:val="0"/>
        </w:numPr>
        <w:ind w:left="720"/>
      </w:pPr>
    </w:p>
    <w:p w:rsidR="00CA770F" w:rsidRPr="00D12866" w:rsidRDefault="00B92851" w:rsidP="00B92851">
      <w:pPr>
        <w:pStyle w:val="ff"/>
      </w:pPr>
      <w:bookmarkStart w:id="12" w:name="_Toc507554"/>
      <w:r w:rsidRPr="00D12866">
        <w:lastRenderedPageBreak/>
        <w:t xml:space="preserve">Fiche </w:t>
      </w:r>
      <w:r>
        <w:t>technique</w:t>
      </w:r>
      <w:r w:rsidR="008F0DFA">
        <w:t xml:space="preserve"> « matériels »- DANE</w:t>
      </w:r>
      <w:bookmarkEnd w:id="12"/>
    </w:p>
    <w:p w:rsidR="00D12866" w:rsidRPr="00E4074B" w:rsidRDefault="00D12866" w:rsidP="002671C5">
      <w:pPr>
        <w:pStyle w:val="Default"/>
        <w:tabs>
          <w:tab w:val="left" w:pos="3144"/>
        </w:tabs>
        <w:spacing w:after="120"/>
        <w:rPr>
          <w:rFonts w:ascii="Calibri Light" w:hAnsi="Calibri Light"/>
          <w:color w:val="000000" w:themeColor="text1"/>
          <w:sz w:val="20"/>
          <w:szCs w:val="20"/>
        </w:rPr>
      </w:pPr>
    </w:p>
    <w:tbl>
      <w:tblPr>
        <w:tblW w:w="9371"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98" w:type="dxa"/>
        </w:tblCellMar>
        <w:tblLook w:val="04A0" w:firstRow="1" w:lastRow="0" w:firstColumn="1" w:lastColumn="0" w:noHBand="0" w:noVBand="1"/>
      </w:tblPr>
      <w:tblGrid>
        <w:gridCol w:w="2551"/>
        <w:gridCol w:w="6820"/>
      </w:tblGrid>
      <w:tr w:rsidR="00E4074B" w:rsidRPr="00E4074B" w:rsidTr="00F156A2">
        <w:trPr>
          <w:jc w:val="center"/>
        </w:trPr>
        <w:tc>
          <w:tcPr>
            <w:tcW w:w="2551" w:type="dxa"/>
            <w:shd w:val="clear" w:color="auto" w:fill="95B3D7" w:themeFill="accent1" w:themeFillTint="99"/>
            <w:tcMar>
              <w:left w:w="98" w:type="dxa"/>
            </w:tcMar>
            <w:vAlign w:val="center"/>
          </w:tcPr>
          <w:p w:rsidR="00D12866" w:rsidRPr="00D12866" w:rsidRDefault="00E4074B" w:rsidP="00D12866">
            <w:pPr>
              <w:spacing w:after="120" w:line="240" w:lineRule="auto"/>
              <w:jc w:val="center"/>
              <w:rPr>
                <w:rFonts w:asciiTheme="minorHAnsi" w:eastAsia="Arial Unicode MS" w:hAnsiTheme="minorHAnsi"/>
                <w:b/>
                <w:color w:val="000000" w:themeColor="text1"/>
                <w:lang w:eastAsia="fr-FR"/>
              </w:rPr>
            </w:pPr>
            <w:r w:rsidRPr="00D12866">
              <w:rPr>
                <w:rFonts w:asciiTheme="minorHAnsi" w:eastAsia="Arial Unicode MS" w:hAnsiTheme="minorHAnsi"/>
                <w:b/>
                <w:color w:val="000000" w:themeColor="text1"/>
                <w:lang w:eastAsia="fr-FR"/>
              </w:rPr>
              <w:t xml:space="preserve">Poste maître </w:t>
            </w:r>
          </w:p>
          <w:p w:rsidR="00E4074B" w:rsidRPr="00D12866" w:rsidRDefault="00E4074B" w:rsidP="00D12866">
            <w:pPr>
              <w:spacing w:after="120" w:line="240" w:lineRule="auto"/>
              <w:jc w:val="center"/>
              <w:rPr>
                <w:rFonts w:asciiTheme="minorHAnsi" w:hAnsiTheme="minorHAnsi"/>
                <w:b/>
                <w:color w:val="000000" w:themeColor="text1"/>
              </w:rPr>
            </w:pPr>
            <w:r w:rsidRPr="00D12866">
              <w:rPr>
                <w:rFonts w:asciiTheme="minorHAnsi" w:eastAsia="Arial Unicode MS" w:hAnsiTheme="minorHAnsi"/>
                <w:b/>
                <w:color w:val="000000" w:themeColor="text1"/>
                <w:lang w:eastAsia="fr-FR"/>
              </w:rPr>
              <w:t>(1 poste par classe mobile)</w:t>
            </w:r>
          </w:p>
        </w:tc>
        <w:tc>
          <w:tcPr>
            <w:tcW w:w="6820" w:type="dxa"/>
            <w:shd w:val="clear" w:color="auto" w:fill="auto"/>
            <w:tcMar>
              <w:left w:w="98" w:type="dxa"/>
            </w:tcMar>
          </w:tcPr>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écran 15"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mémoire vive 4 Gigas de RAM minimum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HDD 240Go minimum (SSD préférence ou hybride)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connectivité : Wifi 802.11N min et ethernet 100/1000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sortie VGA et/ou HDMI (si uniquement sortie HDMI : prévoir un cordon VGA/HDMI)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2 ports USB 3 et 1 port USB 2 minimum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prises casque et micro en façade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autonomie 8H mini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emplacement carte SD/MMC </w:t>
            </w:r>
          </w:p>
          <w:p w:rsidR="00E4074B" w:rsidRPr="00E4074B" w:rsidRDefault="00E4074B" w:rsidP="006C3BAA">
            <w:pPr>
              <w:pStyle w:val="Default"/>
              <w:numPr>
                <w:ilvl w:val="0"/>
                <w:numId w:val="2"/>
              </w:numPr>
              <w:spacing w:after="120"/>
              <w:contextualSpacing/>
              <w:rPr>
                <w:rFonts w:ascii="Calibri Light" w:eastAsia="Arial Unicode MS" w:hAnsi="Calibri Light" w:cs="Arial Unicode MS"/>
                <w:color w:val="000000" w:themeColor="text1"/>
                <w:sz w:val="20"/>
                <w:szCs w:val="20"/>
                <w:lang w:eastAsia="fr-FR"/>
              </w:rPr>
            </w:pPr>
            <w:r w:rsidRPr="00E4074B">
              <w:rPr>
                <w:rFonts w:ascii="Calibri Light" w:eastAsia="Arial Unicode MS" w:hAnsi="Calibri Light" w:cs="Arial Unicode MS"/>
                <w:color w:val="000000" w:themeColor="text1"/>
                <w:sz w:val="20"/>
                <w:szCs w:val="20"/>
                <w:lang w:eastAsia="fr-FR"/>
              </w:rPr>
              <w:t xml:space="preserve">Sacoche et souris optique </w:t>
            </w:r>
          </w:p>
        </w:tc>
      </w:tr>
      <w:tr w:rsidR="00E4074B" w:rsidRPr="00E4074B" w:rsidTr="00F156A2">
        <w:trPr>
          <w:jc w:val="center"/>
        </w:trPr>
        <w:tc>
          <w:tcPr>
            <w:tcW w:w="2551" w:type="dxa"/>
            <w:shd w:val="clear" w:color="auto" w:fill="95B3D7" w:themeFill="accent1" w:themeFillTint="99"/>
            <w:tcMar>
              <w:left w:w="98" w:type="dxa"/>
            </w:tcMar>
            <w:vAlign w:val="center"/>
          </w:tcPr>
          <w:p w:rsidR="00D12866" w:rsidRDefault="00D12866" w:rsidP="00D12866">
            <w:pPr>
              <w:spacing w:after="120" w:line="240" w:lineRule="auto"/>
              <w:jc w:val="center"/>
              <w:rPr>
                <w:rFonts w:asciiTheme="minorHAnsi" w:hAnsiTheme="minorHAnsi"/>
                <w:b/>
                <w:color w:val="000000" w:themeColor="text1"/>
              </w:rPr>
            </w:pPr>
            <w:r>
              <w:rPr>
                <w:rFonts w:asciiTheme="minorHAnsi" w:hAnsiTheme="minorHAnsi"/>
                <w:b/>
                <w:color w:val="000000" w:themeColor="text1"/>
              </w:rPr>
              <w:t xml:space="preserve">EIM </w:t>
            </w:r>
          </w:p>
          <w:p w:rsidR="00E4074B" w:rsidRPr="00D12866" w:rsidRDefault="00E4074B" w:rsidP="00D12866">
            <w:pPr>
              <w:spacing w:after="120" w:line="240" w:lineRule="auto"/>
              <w:jc w:val="center"/>
              <w:rPr>
                <w:rFonts w:asciiTheme="minorHAnsi" w:hAnsiTheme="minorHAnsi"/>
                <w:b/>
                <w:color w:val="000000" w:themeColor="text1"/>
              </w:rPr>
            </w:pPr>
            <w:r w:rsidRPr="00D12866">
              <w:rPr>
                <w:rFonts w:asciiTheme="minorHAnsi" w:hAnsiTheme="minorHAnsi"/>
                <w:b/>
                <w:color w:val="000000" w:themeColor="text1"/>
              </w:rPr>
              <w:t>(12 à 15 tablettes par classe mobile)</w:t>
            </w:r>
          </w:p>
        </w:tc>
        <w:tc>
          <w:tcPr>
            <w:tcW w:w="6820" w:type="dxa"/>
            <w:shd w:val="clear" w:color="auto" w:fill="auto"/>
            <w:tcMar>
              <w:left w:w="98" w:type="dxa"/>
            </w:tcMar>
          </w:tcPr>
          <w:p w:rsidR="00E4074B" w:rsidRPr="00E4074B" w:rsidRDefault="00E4074B" w:rsidP="006C3BAA">
            <w:pPr>
              <w:numPr>
                <w:ilvl w:val="0"/>
                <w:numId w:val="2"/>
              </w:numPr>
              <w:spacing w:after="120" w:line="240" w:lineRule="auto"/>
              <w:rPr>
                <w:rFonts w:ascii="Calibri Light" w:hAnsi="Calibri Light"/>
                <w:color w:val="000000" w:themeColor="text1"/>
                <w:sz w:val="20"/>
                <w:szCs w:val="20"/>
              </w:rPr>
            </w:pPr>
            <w:r w:rsidRPr="00E4074B">
              <w:rPr>
                <w:rFonts w:ascii="Calibri Light" w:hAnsi="Calibri Light"/>
                <w:color w:val="000000" w:themeColor="text1"/>
                <w:sz w:val="20"/>
                <w:szCs w:val="20"/>
              </w:rPr>
              <w:t>écran 10</w:t>
            </w:r>
            <w:r w:rsidR="00B63E5E">
              <w:rPr>
                <w:rFonts w:ascii="Calibri Light" w:hAnsi="Calibri Light"/>
                <w:color w:val="000000" w:themeColor="text1"/>
                <w:sz w:val="20"/>
                <w:szCs w:val="20"/>
              </w:rPr>
              <w:t>.1</w:t>
            </w:r>
            <w:r w:rsidRPr="00E4074B">
              <w:rPr>
                <w:rFonts w:ascii="Calibri Light" w:hAnsi="Calibri Light"/>
                <w:color w:val="000000" w:themeColor="text1"/>
                <w:sz w:val="20"/>
                <w:szCs w:val="20"/>
              </w:rPr>
              <w:t>" HD minimum</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processeur 4 coeurs 1,5 GhZ minimum</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mémoire RAM 2 giga minimum </w:t>
            </w:r>
          </w:p>
          <w:p w:rsidR="00E4074B" w:rsidRPr="00E4074B" w:rsidRDefault="003E412E" w:rsidP="006C3BAA">
            <w:pPr>
              <w:pStyle w:val="Default"/>
              <w:numPr>
                <w:ilvl w:val="0"/>
                <w:numId w:val="2"/>
              </w:numPr>
              <w:spacing w:after="120"/>
              <w:rPr>
                <w:rFonts w:ascii="Calibri Light" w:hAnsi="Calibri Light"/>
                <w:color w:val="000000" w:themeColor="text1"/>
                <w:sz w:val="20"/>
                <w:szCs w:val="20"/>
              </w:rPr>
            </w:pPr>
            <w:r>
              <w:rPr>
                <w:rFonts w:ascii="Calibri Light" w:hAnsi="Calibri Light"/>
                <w:color w:val="000000" w:themeColor="text1"/>
                <w:sz w:val="20"/>
                <w:szCs w:val="20"/>
              </w:rPr>
              <w:t>stockage 64</w:t>
            </w:r>
            <w:r w:rsidR="00E4074B" w:rsidRPr="00E4074B">
              <w:rPr>
                <w:rFonts w:ascii="Calibri Light" w:hAnsi="Calibri Light"/>
                <w:color w:val="000000" w:themeColor="text1"/>
                <w:sz w:val="20"/>
                <w:szCs w:val="20"/>
              </w:rPr>
              <w:t xml:space="preserve"> Go minimum</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caméra avant 2Mpx minimum, arrière 5Mpx minimum </w:t>
            </w:r>
          </w:p>
          <w:p w:rsidR="00E4074B" w:rsidRPr="00E4074B" w:rsidRDefault="00E4074B" w:rsidP="006C3BAA">
            <w:pPr>
              <w:pStyle w:val="Default"/>
              <w:numPr>
                <w:ilvl w:val="0"/>
                <w:numId w:val="2"/>
              </w:numPr>
              <w:spacing w:after="120"/>
              <w:rPr>
                <w:rFonts w:ascii="Calibri Light" w:hAnsi="Calibri Light"/>
                <w:color w:val="000000" w:themeColor="text1"/>
                <w:sz w:val="20"/>
                <w:szCs w:val="20"/>
                <w:lang w:val="en-US"/>
              </w:rPr>
            </w:pPr>
            <w:r w:rsidRPr="00E4074B">
              <w:rPr>
                <w:rFonts w:ascii="Calibri Light" w:hAnsi="Calibri Light"/>
                <w:color w:val="000000" w:themeColor="text1"/>
                <w:sz w:val="20"/>
                <w:szCs w:val="20"/>
                <w:lang w:val="en-US"/>
              </w:rPr>
              <w:t>Wifi 802.11b/g/n 2.4GHz + 5GHz – Bluetooth 4.0</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capteur : accéléromètre, gyromètre et GPS</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autonomie &gt; 8h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port micro usb 1 mini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port micro sd 1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port jack audio 1 (sortie audio et entrée micro) </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masse inférieure à 1,2 kg</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Protection adaptée au modèle (accès aux prises, caméras, carte SD…)</w:t>
            </w:r>
          </w:p>
        </w:tc>
      </w:tr>
      <w:tr w:rsidR="00E4074B" w:rsidRPr="00E4074B" w:rsidTr="00F156A2">
        <w:trPr>
          <w:jc w:val="center"/>
        </w:trPr>
        <w:tc>
          <w:tcPr>
            <w:tcW w:w="2551" w:type="dxa"/>
            <w:shd w:val="clear" w:color="auto" w:fill="95B3D7" w:themeFill="accent1" w:themeFillTint="99"/>
            <w:tcMar>
              <w:left w:w="98" w:type="dxa"/>
            </w:tcMar>
            <w:vAlign w:val="center"/>
          </w:tcPr>
          <w:p w:rsidR="00E4074B" w:rsidRPr="00D12866" w:rsidRDefault="00E4074B" w:rsidP="00D12866">
            <w:pPr>
              <w:pStyle w:val="Contenudetableau"/>
              <w:spacing w:after="120"/>
              <w:jc w:val="center"/>
              <w:rPr>
                <w:rFonts w:asciiTheme="minorHAnsi" w:hAnsiTheme="minorHAnsi" w:cstheme="minorHAnsi"/>
                <w:b/>
                <w:color w:val="000000" w:themeColor="text1"/>
              </w:rPr>
            </w:pPr>
            <w:r w:rsidRPr="00D12866">
              <w:rPr>
                <w:rFonts w:asciiTheme="minorHAnsi" w:hAnsiTheme="minorHAnsi" w:cstheme="minorHAnsi"/>
                <w:b/>
                <w:color w:val="000000" w:themeColor="text1"/>
              </w:rPr>
              <w:t>Point d’accès</w:t>
            </w:r>
          </w:p>
        </w:tc>
        <w:tc>
          <w:tcPr>
            <w:tcW w:w="6820" w:type="dxa"/>
            <w:shd w:val="clear" w:color="auto" w:fill="auto"/>
            <w:tcMar>
              <w:left w:w="98" w:type="dxa"/>
            </w:tcMar>
          </w:tcPr>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Le SSID et la clé de sécurité répondant aux normes du CARMO devront être identiques au réseau WiFi de l’établissement</w:t>
            </w:r>
          </w:p>
          <w:p w:rsidR="00E4074B" w:rsidRPr="00E4074B" w:rsidRDefault="00E4074B" w:rsidP="006C3BAA">
            <w:pPr>
              <w:pStyle w:val="Default"/>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Configuration Wifi dimensionnée et optimisée pour le nombre de tablettes fourni en utilisation multimédia intensive (diffusion de fichier vidéo, Internet…).</w:t>
            </w:r>
          </w:p>
        </w:tc>
      </w:tr>
      <w:tr w:rsidR="00E4074B" w:rsidRPr="00E4074B" w:rsidTr="00F156A2">
        <w:trPr>
          <w:jc w:val="center"/>
        </w:trPr>
        <w:tc>
          <w:tcPr>
            <w:tcW w:w="2551" w:type="dxa"/>
            <w:shd w:val="clear" w:color="auto" w:fill="95B3D7" w:themeFill="accent1" w:themeFillTint="99"/>
            <w:tcMar>
              <w:left w:w="98" w:type="dxa"/>
            </w:tcMar>
            <w:vAlign w:val="center"/>
          </w:tcPr>
          <w:p w:rsidR="00E4074B" w:rsidRPr="00D12866" w:rsidRDefault="00E4074B" w:rsidP="00D12866">
            <w:pPr>
              <w:spacing w:after="120" w:line="240" w:lineRule="auto"/>
              <w:jc w:val="center"/>
              <w:rPr>
                <w:rFonts w:asciiTheme="minorHAnsi" w:hAnsiTheme="minorHAnsi"/>
                <w:b/>
                <w:color w:val="000000" w:themeColor="text1"/>
              </w:rPr>
            </w:pPr>
            <w:r w:rsidRPr="00D12866">
              <w:rPr>
                <w:rFonts w:asciiTheme="minorHAnsi" w:hAnsiTheme="minorHAnsi"/>
                <w:b/>
                <w:color w:val="000000" w:themeColor="text1"/>
              </w:rPr>
              <w:t>Solution logicielle</w:t>
            </w:r>
          </w:p>
        </w:tc>
        <w:tc>
          <w:tcPr>
            <w:tcW w:w="6820" w:type="dxa"/>
            <w:shd w:val="clear" w:color="auto" w:fill="auto"/>
            <w:tcMar>
              <w:left w:w="98" w:type="dxa"/>
            </w:tcMar>
          </w:tcPr>
          <w:p w:rsidR="00E4074B" w:rsidRPr="00E4074B" w:rsidRDefault="00E4074B" w:rsidP="006C3BAA">
            <w:pPr>
              <w:numPr>
                <w:ilvl w:val="0"/>
                <w:numId w:val="2"/>
              </w:numPr>
              <w:spacing w:after="120" w:line="240" w:lineRule="auto"/>
              <w:rPr>
                <w:color w:val="000000" w:themeColor="text1"/>
              </w:rPr>
            </w:pPr>
            <w:r w:rsidRPr="00E4074B">
              <w:rPr>
                <w:rFonts w:ascii="Calibri Light" w:hAnsi="Calibri Light"/>
                <w:color w:val="000000" w:themeColor="text1"/>
                <w:sz w:val="20"/>
                <w:szCs w:val="20"/>
              </w:rPr>
              <w:t>Gestion de flotte (pour l’administrateur) et gestion de classe (pour l’enseignant) (MDM, MAM, MCM...)</w:t>
            </w:r>
          </w:p>
        </w:tc>
      </w:tr>
      <w:tr w:rsidR="00E4074B" w:rsidRPr="00E4074B" w:rsidTr="00F156A2">
        <w:trPr>
          <w:jc w:val="center"/>
        </w:trPr>
        <w:tc>
          <w:tcPr>
            <w:tcW w:w="2551" w:type="dxa"/>
            <w:shd w:val="clear" w:color="auto" w:fill="95B3D7" w:themeFill="accent1" w:themeFillTint="99"/>
            <w:tcMar>
              <w:left w:w="98" w:type="dxa"/>
            </w:tcMar>
            <w:vAlign w:val="center"/>
          </w:tcPr>
          <w:p w:rsidR="00E4074B" w:rsidRPr="00D12866" w:rsidRDefault="00E4074B" w:rsidP="00D12866">
            <w:pPr>
              <w:pStyle w:val="Contenudetableau"/>
              <w:spacing w:after="120"/>
              <w:jc w:val="center"/>
              <w:rPr>
                <w:rFonts w:asciiTheme="minorHAnsi" w:hAnsiTheme="minorHAnsi" w:cstheme="minorHAnsi"/>
                <w:b/>
                <w:color w:val="000000" w:themeColor="text1"/>
              </w:rPr>
            </w:pPr>
            <w:r w:rsidRPr="00D12866">
              <w:rPr>
                <w:rFonts w:asciiTheme="minorHAnsi" w:hAnsiTheme="minorHAnsi" w:cstheme="minorHAnsi"/>
                <w:b/>
                <w:color w:val="000000" w:themeColor="text1"/>
              </w:rPr>
              <w:t>Cordons nécessaires</w:t>
            </w:r>
          </w:p>
        </w:tc>
        <w:tc>
          <w:tcPr>
            <w:tcW w:w="6820" w:type="dxa"/>
            <w:shd w:val="clear" w:color="auto" w:fill="auto"/>
            <w:tcMar>
              <w:left w:w="98" w:type="dxa"/>
            </w:tcMar>
          </w:tcPr>
          <w:p w:rsidR="00E4074B" w:rsidRPr="00E4074B" w:rsidRDefault="00E4074B" w:rsidP="006C3BAA">
            <w:pPr>
              <w:pStyle w:val="Contenudetableau"/>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Câbles RJ45 cat 6 : 3m minimum</w:t>
            </w:r>
          </w:p>
          <w:p w:rsidR="00E4074B" w:rsidRPr="00E4074B" w:rsidRDefault="00E4074B" w:rsidP="006C3BAA">
            <w:pPr>
              <w:pStyle w:val="Contenudetableau"/>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Câble d’alimentation pour la valise : 3m minimum</w:t>
            </w:r>
          </w:p>
        </w:tc>
      </w:tr>
      <w:tr w:rsidR="00E4074B" w:rsidRPr="00E4074B" w:rsidTr="00F156A2">
        <w:trPr>
          <w:jc w:val="center"/>
        </w:trPr>
        <w:tc>
          <w:tcPr>
            <w:tcW w:w="2551" w:type="dxa"/>
            <w:shd w:val="clear" w:color="auto" w:fill="95B3D7" w:themeFill="accent1" w:themeFillTint="99"/>
            <w:tcMar>
              <w:left w:w="98" w:type="dxa"/>
            </w:tcMar>
            <w:vAlign w:val="center"/>
          </w:tcPr>
          <w:p w:rsidR="00E4074B" w:rsidRPr="00D12866" w:rsidRDefault="00E4074B" w:rsidP="00D12866">
            <w:pPr>
              <w:pStyle w:val="Contenudetableau"/>
              <w:spacing w:after="120"/>
              <w:jc w:val="center"/>
              <w:rPr>
                <w:rFonts w:asciiTheme="minorHAnsi" w:hAnsiTheme="minorHAnsi" w:cstheme="minorHAnsi"/>
                <w:b/>
                <w:color w:val="000000" w:themeColor="text1"/>
              </w:rPr>
            </w:pPr>
            <w:r w:rsidRPr="00D12866">
              <w:rPr>
                <w:rFonts w:asciiTheme="minorHAnsi" w:hAnsiTheme="minorHAnsi" w:cstheme="minorHAnsi"/>
                <w:b/>
                <w:color w:val="000000" w:themeColor="text1"/>
              </w:rPr>
              <w:t>Valise</w:t>
            </w:r>
          </w:p>
        </w:tc>
        <w:tc>
          <w:tcPr>
            <w:tcW w:w="6820" w:type="dxa"/>
            <w:shd w:val="clear" w:color="auto" w:fill="auto"/>
            <w:tcMar>
              <w:left w:w="98" w:type="dxa"/>
            </w:tcMar>
          </w:tcPr>
          <w:p w:rsidR="00E4074B" w:rsidRPr="00E4074B" w:rsidRDefault="00E4074B" w:rsidP="006C3BAA">
            <w:pPr>
              <w:pStyle w:val="Contenudetableau"/>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Valise à roulettes avec poignée télescopique et serrures.</w:t>
            </w:r>
          </w:p>
          <w:p w:rsidR="00E4074B" w:rsidRPr="00E4074B" w:rsidRDefault="00E4074B" w:rsidP="006C3BAA">
            <w:pPr>
              <w:pStyle w:val="Contenudetableau"/>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 xml:space="preserve">Alimentation électrique intégrée </w:t>
            </w:r>
          </w:p>
          <w:p w:rsidR="00E4074B" w:rsidRPr="00E4074B" w:rsidRDefault="00E4074B" w:rsidP="006C3BAA">
            <w:pPr>
              <w:pStyle w:val="Contenudetableau"/>
              <w:numPr>
                <w:ilvl w:val="0"/>
                <w:numId w:val="2"/>
              </w:numPr>
              <w:spacing w:after="120"/>
              <w:rPr>
                <w:rFonts w:ascii="Calibri Light" w:hAnsi="Calibri Light"/>
                <w:color w:val="000000" w:themeColor="text1"/>
                <w:sz w:val="20"/>
                <w:szCs w:val="20"/>
              </w:rPr>
            </w:pPr>
            <w:r w:rsidRPr="00E4074B">
              <w:rPr>
                <w:rFonts w:ascii="Calibri Light" w:hAnsi="Calibri Light"/>
                <w:color w:val="000000" w:themeColor="text1"/>
                <w:sz w:val="20"/>
                <w:szCs w:val="20"/>
              </w:rPr>
              <w:t>Point d’accès WIFI intégré</w:t>
            </w:r>
          </w:p>
        </w:tc>
      </w:tr>
    </w:tbl>
    <w:p w:rsidR="00FC59FB" w:rsidRDefault="00FC59FB" w:rsidP="00527289">
      <w:pPr>
        <w:spacing w:after="120" w:line="360" w:lineRule="auto"/>
        <w:rPr>
          <w:rFonts w:asciiTheme="minorHAnsi" w:eastAsia="Arial Unicode MS" w:hAnsiTheme="minorHAnsi"/>
          <w:color w:val="auto"/>
          <w:u w:val="single"/>
          <w:lang w:eastAsia="fr-FR"/>
        </w:rPr>
      </w:pPr>
    </w:p>
    <w:p w:rsidR="00B92851" w:rsidRPr="00D12866" w:rsidRDefault="00B92851" w:rsidP="00B92851">
      <w:pPr>
        <w:pStyle w:val="ff"/>
      </w:pPr>
      <w:bookmarkStart w:id="13" w:name="_Toc507555"/>
      <w:r>
        <w:lastRenderedPageBreak/>
        <w:t>Liens des documents sources</w:t>
      </w:r>
      <w:bookmarkEnd w:id="13"/>
    </w:p>
    <w:p w:rsidR="007174E0" w:rsidRDefault="007174E0" w:rsidP="00527289">
      <w:pPr>
        <w:spacing w:after="120" w:line="360" w:lineRule="auto"/>
        <w:rPr>
          <w:rFonts w:asciiTheme="minorHAnsi" w:eastAsia="Arial Unicode MS" w:hAnsiTheme="minorHAnsi"/>
          <w:color w:val="auto"/>
          <w:u w:val="single"/>
          <w:lang w:eastAsia="fr-FR"/>
        </w:rPr>
      </w:pPr>
    </w:p>
    <w:p w:rsidR="00A14241" w:rsidRDefault="00A14241" w:rsidP="00527289">
      <w:pPr>
        <w:spacing w:after="120" w:line="360" w:lineRule="auto"/>
        <w:rPr>
          <w:rFonts w:asciiTheme="minorHAnsi" w:eastAsia="Arial Unicode MS" w:hAnsiTheme="minorHAnsi"/>
          <w:color w:val="auto"/>
          <w:u w:val="single"/>
          <w:lang w:eastAsia="fr-FR"/>
        </w:rPr>
      </w:pPr>
    </w:p>
    <w:p w:rsidR="00A14241" w:rsidRDefault="00857CD7" w:rsidP="00502BB8">
      <w:pPr>
        <w:spacing w:after="120" w:line="360" w:lineRule="auto"/>
        <w:jc w:val="center"/>
        <w:rPr>
          <w:rFonts w:asciiTheme="minorHAnsi" w:eastAsia="Arial Unicode MS" w:hAnsiTheme="minorHAnsi"/>
          <w:color w:val="auto"/>
          <w:u w:val="single"/>
          <w:lang w:eastAsia="fr-FR"/>
        </w:rPr>
      </w:pPr>
      <w:hyperlink r:id="rId31" w:history="1">
        <w:r w:rsidR="00A14241" w:rsidRPr="00E52ED1">
          <w:rPr>
            <w:rStyle w:val="Lienhypertexte"/>
            <w:rFonts w:asciiTheme="minorHAnsi" w:eastAsia="Arial Unicode MS" w:hAnsiTheme="minorHAnsi"/>
            <w:lang w:eastAsia="fr-FR"/>
          </w:rPr>
          <w:t>http://eduscol.education.fr/cid136284/carmo-v3.0-appel-a-commentaires.html</w:t>
        </w:r>
      </w:hyperlink>
    </w:p>
    <w:p w:rsidR="00A14241" w:rsidRDefault="00A14241" w:rsidP="00502BB8">
      <w:pPr>
        <w:spacing w:after="120" w:line="360" w:lineRule="auto"/>
        <w:jc w:val="center"/>
        <w:rPr>
          <w:rFonts w:asciiTheme="minorHAnsi" w:eastAsia="Arial Unicode MS" w:hAnsiTheme="minorHAnsi"/>
          <w:color w:val="auto"/>
          <w:u w:val="single"/>
          <w:lang w:eastAsia="fr-FR"/>
        </w:rPr>
      </w:pPr>
    </w:p>
    <w:p w:rsidR="00A14241" w:rsidRDefault="00857CD7" w:rsidP="00502BB8">
      <w:pPr>
        <w:spacing w:after="120" w:line="360" w:lineRule="auto"/>
        <w:jc w:val="center"/>
        <w:rPr>
          <w:rFonts w:asciiTheme="minorHAnsi" w:eastAsia="Arial Unicode MS" w:hAnsiTheme="minorHAnsi"/>
          <w:color w:val="auto"/>
          <w:u w:val="single"/>
          <w:lang w:eastAsia="fr-FR"/>
        </w:rPr>
      </w:pPr>
      <w:hyperlink r:id="rId32" w:history="1">
        <w:r w:rsidR="00A14241" w:rsidRPr="00E52ED1">
          <w:rPr>
            <w:rStyle w:val="Lienhypertexte"/>
            <w:rFonts w:asciiTheme="minorHAnsi" w:eastAsia="Arial Unicode MS" w:hAnsiTheme="minorHAnsi"/>
            <w:lang w:eastAsia="fr-FR"/>
          </w:rPr>
          <w:t>http://www2.ac-lyon.fr/services/rdri/images/img_rdri/guide_equipement_tablettes.pdf</w:t>
        </w:r>
      </w:hyperlink>
    </w:p>
    <w:p w:rsidR="00A14241" w:rsidRDefault="00A14241" w:rsidP="00502BB8">
      <w:pPr>
        <w:spacing w:after="120" w:line="360" w:lineRule="auto"/>
        <w:jc w:val="center"/>
        <w:rPr>
          <w:rFonts w:asciiTheme="minorHAnsi" w:eastAsia="Arial Unicode MS" w:hAnsiTheme="minorHAnsi"/>
          <w:color w:val="auto"/>
          <w:u w:val="single"/>
          <w:lang w:eastAsia="fr-FR"/>
        </w:rPr>
      </w:pPr>
    </w:p>
    <w:p w:rsidR="00A14241" w:rsidRDefault="00857CD7" w:rsidP="00502BB8">
      <w:pPr>
        <w:spacing w:after="120" w:line="360" w:lineRule="auto"/>
        <w:jc w:val="center"/>
        <w:rPr>
          <w:rFonts w:asciiTheme="minorHAnsi" w:eastAsia="Arial Unicode MS" w:hAnsiTheme="minorHAnsi"/>
          <w:color w:val="auto"/>
          <w:u w:val="single"/>
          <w:lang w:eastAsia="fr-FR"/>
        </w:rPr>
      </w:pPr>
      <w:hyperlink r:id="rId33" w:history="1">
        <w:r w:rsidR="00C006EF" w:rsidRPr="00E52ED1">
          <w:rPr>
            <w:rStyle w:val="Lienhypertexte"/>
            <w:rFonts w:asciiTheme="minorHAnsi" w:eastAsia="Arial Unicode MS" w:hAnsiTheme="minorHAnsi"/>
            <w:lang w:eastAsia="fr-FR"/>
          </w:rPr>
          <w:t>http://www.dane.ac-versailles.fr/IMG/pdf/livre_blanc_mobilite_mis_en_page_v1.pdf</w:t>
        </w:r>
      </w:hyperlink>
    </w:p>
    <w:p w:rsidR="00C006EF" w:rsidRDefault="00C006EF" w:rsidP="00502BB8">
      <w:pPr>
        <w:spacing w:after="120" w:line="360" w:lineRule="auto"/>
        <w:jc w:val="center"/>
        <w:rPr>
          <w:rFonts w:asciiTheme="minorHAnsi" w:eastAsia="Arial Unicode MS" w:hAnsiTheme="minorHAnsi"/>
          <w:color w:val="auto"/>
          <w:u w:val="single"/>
          <w:lang w:eastAsia="fr-FR"/>
        </w:rPr>
      </w:pPr>
    </w:p>
    <w:p w:rsidR="00D21354" w:rsidRDefault="00857CD7" w:rsidP="00502BB8">
      <w:pPr>
        <w:spacing w:after="120" w:line="360" w:lineRule="auto"/>
        <w:jc w:val="center"/>
      </w:pPr>
      <w:hyperlink r:id="rId34" w:history="1">
        <w:r w:rsidR="00D21354" w:rsidRPr="00E52ED1">
          <w:rPr>
            <w:rStyle w:val="Lienhypertexte"/>
            <w:rFonts w:asciiTheme="minorHAnsi" w:eastAsia="Arial Unicode MS" w:hAnsiTheme="minorHAnsi"/>
            <w:lang w:eastAsia="fr-FR"/>
          </w:rPr>
          <w:t>https://www.google.com/url?sa=t&amp;rct=j&amp;q=&amp;esrc=s&amp;source=web&amp;cd=9&amp;ved=2ahUKEwj3z5zhrafgAhVhxFkKHSzDDF4QFjAIegQIBxAC&amp;url=http%3A%2F%2Fwww.ac-corse.fr%2Ftice%2Fattachment%2F5279%2F&amp;usg=AOvVaw370f11F5JoYDsvXd4ioqQ9</w:t>
        </w:r>
      </w:hyperlink>
    </w:p>
    <w:p w:rsidR="001F0FA5" w:rsidRDefault="001F0FA5" w:rsidP="00502BB8">
      <w:pPr>
        <w:spacing w:after="120" w:line="360" w:lineRule="auto"/>
        <w:jc w:val="center"/>
      </w:pPr>
    </w:p>
    <w:p w:rsidR="001F0FA5" w:rsidRDefault="00857CD7" w:rsidP="00502BB8">
      <w:pPr>
        <w:spacing w:after="120" w:line="360" w:lineRule="auto"/>
        <w:jc w:val="center"/>
        <w:rPr>
          <w:rFonts w:asciiTheme="minorHAnsi" w:eastAsia="Arial Unicode MS" w:hAnsiTheme="minorHAnsi"/>
          <w:color w:val="auto"/>
          <w:u w:val="single"/>
          <w:lang w:eastAsia="fr-FR"/>
        </w:rPr>
      </w:pPr>
      <w:hyperlink r:id="rId35" w:history="1">
        <w:r w:rsidR="001F0FA5" w:rsidRPr="00E52ED1">
          <w:rPr>
            <w:rStyle w:val="Lienhypertexte"/>
            <w:rFonts w:asciiTheme="minorHAnsi" w:eastAsia="Arial Unicode MS" w:hAnsiTheme="minorHAnsi"/>
            <w:lang w:eastAsia="fr-FR"/>
          </w:rPr>
          <w:t>http://www.ac-grenoble.fr/savoie/pedagogie/docs_pedas/6333_divers/tablettes_conseils_0517_SB.pdf</w:t>
        </w:r>
      </w:hyperlink>
    </w:p>
    <w:p w:rsidR="00502BB8" w:rsidRDefault="00502BB8" w:rsidP="00502BB8">
      <w:pPr>
        <w:spacing w:after="120" w:line="360" w:lineRule="auto"/>
        <w:jc w:val="center"/>
        <w:rPr>
          <w:rFonts w:asciiTheme="minorHAnsi" w:eastAsia="Arial Unicode MS" w:hAnsiTheme="minorHAnsi"/>
          <w:color w:val="auto"/>
          <w:u w:val="single"/>
          <w:lang w:eastAsia="fr-FR"/>
        </w:rPr>
      </w:pPr>
    </w:p>
    <w:p w:rsidR="00502BB8" w:rsidRDefault="00857CD7" w:rsidP="00502BB8">
      <w:pPr>
        <w:spacing w:after="120" w:line="360" w:lineRule="auto"/>
        <w:jc w:val="center"/>
        <w:rPr>
          <w:rFonts w:asciiTheme="minorHAnsi" w:eastAsia="Arial Unicode MS" w:hAnsiTheme="minorHAnsi"/>
          <w:color w:val="auto"/>
          <w:u w:val="single"/>
          <w:lang w:eastAsia="fr-FR"/>
        </w:rPr>
      </w:pPr>
      <w:hyperlink r:id="rId36" w:history="1">
        <w:r w:rsidR="00502BB8" w:rsidRPr="00E52ED1">
          <w:rPr>
            <w:rStyle w:val="Lienhypertexte"/>
            <w:rFonts w:asciiTheme="minorHAnsi" w:eastAsia="Arial Unicode MS" w:hAnsiTheme="minorHAnsi"/>
            <w:lang w:eastAsia="fr-FR"/>
          </w:rPr>
          <w:t>http://www.ac-grenoble.fr/savoie/pedagogie/docs_pedas/6333_divers/classe_mobile_conseils_0517_SM.pdf</w:t>
        </w:r>
      </w:hyperlink>
    </w:p>
    <w:p w:rsidR="00502BB8" w:rsidRDefault="00502BB8" w:rsidP="00A14241">
      <w:pPr>
        <w:spacing w:after="120" w:line="360" w:lineRule="auto"/>
        <w:jc w:val="center"/>
        <w:rPr>
          <w:rFonts w:asciiTheme="minorHAnsi" w:eastAsia="Arial Unicode MS" w:hAnsiTheme="minorHAnsi"/>
          <w:color w:val="auto"/>
          <w:u w:val="single"/>
          <w:lang w:eastAsia="fr-FR"/>
        </w:rPr>
      </w:pPr>
    </w:p>
    <w:p w:rsidR="00BD28A3" w:rsidRDefault="00BD28A3" w:rsidP="00BD28A3">
      <w:pPr>
        <w:spacing w:after="0" w:line="240" w:lineRule="auto"/>
        <w:rPr>
          <w:rFonts w:asciiTheme="minorHAnsi" w:eastAsia="Times New Roman" w:hAnsiTheme="minorHAnsi"/>
          <w:color w:val="auto"/>
          <w:lang w:eastAsia="fr-FR"/>
        </w:rPr>
      </w:pPr>
      <w:r>
        <w:rPr>
          <w:rFonts w:asciiTheme="minorHAnsi" w:eastAsia="Times New Roman" w:hAnsiTheme="minorHAnsi"/>
          <w:color w:val="auto"/>
          <w:lang w:eastAsia="fr-FR"/>
        </w:rPr>
        <w:t xml:space="preserve">Annexe 2 : </w:t>
      </w:r>
      <w:r w:rsidRPr="00BD28A3">
        <w:rPr>
          <w:rFonts w:asciiTheme="minorHAnsi" w:eastAsia="Times New Roman" w:hAnsiTheme="minorHAnsi"/>
          <w:color w:val="auto"/>
          <w:lang w:eastAsia="fr-FR"/>
        </w:rPr>
        <w:t>préconisations pour l’acquisition d’équipements numériques dans le cadre plan numérique pour l’éducation de 2015</w:t>
      </w:r>
      <w:r>
        <w:rPr>
          <w:rFonts w:asciiTheme="minorHAnsi" w:eastAsia="Times New Roman" w:hAnsiTheme="minorHAnsi"/>
          <w:color w:val="auto"/>
          <w:lang w:eastAsia="fr-FR"/>
        </w:rPr>
        <w:t>:</w:t>
      </w:r>
    </w:p>
    <w:p w:rsidR="00BD28A3" w:rsidRDefault="00857CD7" w:rsidP="00BD28A3">
      <w:pPr>
        <w:spacing w:after="0" w:line="240" w:lineRule="auto"/>
        <w:jc w:val="center"/>
        <w:rPr>
          <w:rFonts w:asciiTheme="minorHAnsi" w:eastAsia="Times New Roman" w:hAnsiTheme="minorHAnsi"/>
          <w:color w:val="auto"/>
          <w:lang w:eastAsia="fr-FR"/>
        </w:rPr>
      </w:pPr>
      <w:hyperlink r:id="rId37" w:history="1">
        <w:r w:rsidR="00BD28A3" w:rsidRPr="00942A0E">
          <w:rPr>
            <w:rStyle w:val="Lienhypertexte"/>
            <w:rFonts w:asciiTheme="minorHAnsi" w:eastAsia="Times New Roman" w:hAnsiTheme="minorHAnsi"/>
            <w:lang w:eastAsia="fr-FR"/>
          </w:rPr>
          <w:t>http://cache.media.education.gouv.fr/file/03_-_mars/46/6/2015.03.09_Annexe_2_-_preconisations_398466.pdf</w:t>
        </w:r>
      </w:hyperlink>
    </w:p>
    <w:p w:rsidR="00BD28A3" w:rsidRDefault="00BD28A3" w:rsidP="00BD28A3">
      <w:pPr>
        <w:spacing w:after="0" w:line="240" w:lineRule="auto"/>
        <w:jc w:val="center"/>
        <w:rPr>
          <w:rFonts w:asciiTheme="minorHAnsi" w:eastAsia="Times New Roman" w:hAnsiTheme="minorHAnsi"/>
          <w:color w:val="auto"/>
          <w:lang w:eastAsia="fr-FR"/>
        </w:rPr>
      </w:pPr>
    </w:p>
    <w:p w:rsidR="00BD28A3" w:rsidRDefault="00BD28A3" w:rsidP="00BD28A3">
      <w:pPr>
        <w:spacing w:after="0" w:line="240" w:lineRule="auto"/>
        <w:rPr>
          <w:rFonts w:asciiTheme="minorHAnsi" w:eastAsia="Times New Roman" w:hAnsiTheme="minorHAnsi"/>
          <w:color w:val="auto"/>
          <w:lang w:eastAsia="fr-FR"/>
        </w:rPr>
      </w:pPr>
    </w:p>
    <w:p w:rsidR="00D21354" w:rsidRDefault="00D21354" w:rsidP="00A14241">
      <w:pPr>
        <w:spacing w:after="120" w:line="360" w:lineRule="auto"/>
        <w:jc w:val="center"/>
        <w:rPr>
          <w:rFonts w:asciiTheme="minorHAnsi" w:eastAsia="Arial Unicode MS" w:hAnsiTheme="minorHAnsi"/>
          <w:color w:val="auto"/>
          <w:u w:val="single"/>
          <w:lang w:eastAsia="fr-FR"/>
        </w:rPr>
      </w:pPr>
    </w:p>
    <w:sectPr w:rsidR="00D21354" w:rsidSect="007174E0">
      <w:headerReference w:type="even" r:id="rId38"/>
      <w:headerReference w:type="default" r:id="rId39"/>
      <w:footerReference w:type="even" r:id="rId40"/>
      <w:footerReference w:type="default" r:id="rId41"/>
      <w:headerReference w:type="first" r:id="rId42"/>
      <w:footerReference w:type="first" r:id="rId43"/>
      <w:pgSz w:w="11906" w:h="16838"/>
      <w:pgMar w:top="1560"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CD7" w:rsidRPr="00EC4850" w:rsidRDefault="00857CD7" w:rsidP="00EC4850">
      <w:pPr>
        <w:pStyle w:val="Default"/>
        <w:rPr>
          <w:rFonts w:eastAsiaTheme="minorHAnsi" w:cstheme="minorHAnsi"/>
          <w:color w:val="3B3B3B"/>
          <w:kern w:val="0"/>
          <w:lang w:eastAsia="en-US" w:bidi="ar-SA"/>
        </w:rPr>
      </w:pPr>
      <w:r>
        <w:separator/>
      </w:r>
    </w:p>
  </w:endnote>
  <w:endnote w:type="continuationSeparator" w:id="0">
    <w:p w:rsidR="00857CD7" w:rsidRPr="00EC4850" w:rsidRDefault="00857CD7" w:rsidP="00EC4850">
      <w:pPr>
        <w:pStyle w:val="Default"/>
        <w:rPr>
          <w:rFonts w:eastAsiaTheme="minorHAnsi" w:cstheme="minorHAnsi"/>
          <w:color w:val="3B3B3B"/>
          <w:kern w:val="0"/>
          <w:lang w:eastAsia="en-US"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rebuchetMS-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Times New Roman"/>
    <w:panose1 w:val="00000000000000000000"/>
    <w:charset w:val="00"/>
    <w:family w:val="roman"/>
    <w:notTrueType/>
    <w:pitch w:val="default"/>
  </w:font>
  <w:font w:name="Alef">
    <w:charset w:val="00"/>
    <w:family w:val="auto"/>
    <w:pitch w:val="variable"/>
    <w:sig w:usb0="00000807" w:usb1="40000000" w:usb2="00000000" w:usb3="00000000" w:csb0="000000B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26" w:rsidRDefault="001E20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750376"/>
      <w:docPartObj>
        <w:docPartGallery w:val="Page Numbers (Bottom of Page)"/>
        <w:docPartUnique/>
      </w:docPartObj>
    </w:sdtPr>
    <w:sdtEndPr/>
    <w:sdtContent>
      <w:p w:rsidR="001E2026" w:rsidRDefault="001E2026">
        <w:pPr>
          <w:pStyle w:val="Pieddepage"/>
          <w:jc w:val="right"/>
        </w:pPr>
        <w:r>
          <w:rPr>
            <w:noProof/>
            <w:lang w:eastAsia="fr-FR"/>
          </w:rPr>
          <w:drawing>
            <wp:anchor distT="0" distB="0" distL="114300" distR="114300" simplePos="0" relativeHeight="251661312" behindDoc="0" locked="0" layoutInCell="1" allowOverlap="1">
              <wp:simplePos x="0" y="0"/>
              <wp:positionH relativeFrom="column">
                <wp:posOffset>1790536</wp:posOffset>
              </wp:positionH>
              <wp:positionV relativeFrom="paragraph">
                <wp:posOffset>-8290</wp:posOffset>
              </wp:positionV>
              <wp:extent cx="2138523" cy="534256"/>
              <wp:effectExtent l="19050" t="0" r="0" b="0"/>
              <wp:wrapNone/>
              <wp:docPr id="2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2138523" cy="534256"/>
                      </a:xfrm>
                      <a:prstGeom prst="rect">
                        <a:avLst/>
                      </a:prstGeom>
                      <a:noFill/>
                      <a:ln w="9525">
                        <a:noFill/>
                        <a:miter lim="800000"/>
                        <a:headEnd/>
                        <a:tailEnd/>
                      </a:ln>
                    </pic:spPr>
                  </pic:pic>
                </a:graphicData>
              </a:graphic>
            </wp:anchor>
          </w:drawing>
        </w:r>
        <w:r w:rsidR="00857CD7">
          <w:rPr>
            <w:noProof/>
          </w:rPr>
          <w:fldChar w:fldCharType="begin"/>
        </w:r>
        <w:r w:rsidR="00857CD7">
          <w:rPr>
            <w:noProof/>
          </w:rPr>
          <w:instrText xml:space="preserve"> PAGE   \* MERGEFORMAT </w:instrText>
        </w:r>
        <w:r w:rsidR="00857CD7">
          <w:rPr>
            <w:noProof/>
          </w:rPr>
          <w:fldChar w:fldCharType="separate"/>
        </w:r>
        <w:r w:rsidR="001F4446">
          <w:rPr>
            <w:noProof/>
          </w:rPr>
          <w:t>22</w:t>
        </w:r>
        <w:r w:rsidR="00857CD7">
          <w:rPr>
            <w:noProof/>
          </w:rPr>
          <w:fldChar w:fldCharType="end"/>
        </w:r>
      </w:p>
    </w:sdtContent>
  </w:sdt>
  <w:p w:rsidR="001E2026" w:rsidRDefault="001E20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26" w:rsidRDefault="001E20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CD7" w:rsidRPr="00EC4850" w:rsidRDefault="00857CD7" w:rsidP="00EC4850">
      <w:pPr>
        <w:pStyle w:val="Default"/>
        <w:rPr>
          <w:rFonts w:eastAsiaTheme="minorHAnsi" w:cstheme="minorHAnsi"/>
          <w:color w:val="3B3B3B"/>
          <w:kern w:val="0"/>
          <w:lang w:eastAsia="en-US" w:bidi="ar-SA"/>
        </w:rPr>
      </w:pPr>
      <w:r>
        <w:separator/>
      </w:r>
    </w:p>
  </w:footnote>
  <w:footnote w:type="continuationSeparator" w:id="0">
    <w:p w:rsidR="00857CD7" w:rsidRPr="00EC4850" w:rsidRDefault="00857CD7" w:rsidP="00EC4850">
      <w:pPr>
        <w:pStyle w:val="Default"/>
        <w:rPr>
          <w:rFonts w:eastAsiaTheme="minorHAnsi" w:cstheme="minorHAnsi"/>
          <w:color w:val="3B3B3B"/>
          <w:kern w:val="0"/>
          <w:lang w:eastAsia="en-US" w:bidi="ar-S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26" w:rsidRDefault="001E20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26" w:rsidRDefault="001E20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26" w:rsidRDefault="001E20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795"/>
    <w:multiLevelType w:val="multilevel"/>
    <w:tmpl w:val="2BD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0C5B"/>
    <w:multiLevelType w:val="hybridMultilevel"/>
    <w:tmpl w:val="836E80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560C7"/>
    <w:multiLevelType w:val="multilevel"/>
    <w:tmpl w:val="0526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D17E2"/>
    <w:multiLevelType w:val="hybridMultilevel"/>
    <w:tmpl w:val="C13231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1415EB"/>
    <w:multiLevelType w:val="hybridMultilevel"/>
    <w:tmpl w:val="88D82B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E5D3C58"/>
    <w:multiLevelType w:val="hybridMultilevel"/>
    <w:tmpl w:val="5704B5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4856B0C"/>
    <w:multiLevelType w:val="multilevel"/>
    <w:tmpl w:val="ACB089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4686B"/>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96CF9"/>
    <w:multiLevelType w:val="multilevel"/>
    <w:tmpl w:val="9A86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65CDC"/>
    <w:multiLevelType w:val="multilevel"/>
    <w:tmpl w:val="563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D19"/>
    <w:multiLevelType w:val="hybridMultilevel"/>
    <w:tmpl w:val="BC7EE2F2"/>
    <w:lvl w:ilvl="0" w:tplc="5302FE9C">
      <w:start w:val="1"/>
      <w:numFmt w:val="decimal"/>
      <w:pStyle w:val="ff"/>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A31975"/>
    <w:multiLevelType w:val="multilevel"/>
    <w:tmpl w:val="ACB089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C44EC"/>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8257E"/>
    <w:multiLevelType w:val="hybridMultilevel"/>
    <w:tmpl w:val="26C6F5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0206BD"/>
    <w:multiLevelType w:val="hybridMultilevel"/>
    <w:tmpl w:val="9D3A5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AF61F1"/>
    <w:multiLevelType w:val="hybridMultilevel"/>
    <w:tmpl w:val="6A1EA1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90342"/>
    <w:multiLevelType w:val="multilevel"/>
    <w:tmpl w:val="6CA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839C8"/>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26F96"/>
    <w:multiLevelType w:val="multilevel"/>
    <w:tmpl w:val="199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351D4"/>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93203"/>
    <w:multiLevelType w:val="multilevel"/>
    <w:tmpl w:val="ACB0896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F7290"/>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D7FA6"/>
    <w:multiLevelType w:val="hybridMultilevel"/>
    <w:tmpl w:val="C9160A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390523"/>
    <w:multiLevelType w:val="multilevel"/>
    <w:tmpl w:val="CEA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66A01"/>
    <w:multiLevelType w:val="multilevel"/>
    <w:tmpl w:val="ACB089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F7652"/>
    <w:multiLevelType w:val="hybridMultilevel"/>
    <w:tmpl w:val="04244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586324"/>
    <w:multiLevelType w:val="multilevel"/>
    <w:tmpl w:val="48E27D06"/>
    <w:lvl w:ilvl="0">
      <w:start w:val="1"/>
      <w:numFmt w:val="bullet"/>
      <w:lvlText w:val=""/>
      <w:lvlJc w:val="left"/>
      <w:pPr>
        <w:ind w:left="720" w:hanging="360"/>
      </w:pPr>
      <w:rPr>
        <w:rFonts w:ascii="Wingdings" w:hAnsi="Wingdings" w:cs="Wingdings" w:hint="default"/>
        <w:sz w:val="20"/>
        <w:szCs w:val="24"/>
        <w:lang w:eastAsia="fr-FR"/>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7" w15:restartNumberingAfterBreak="0">
    <w:nsid w:val="77B11894"/>
    <w:multiLevelType w:val="hybridMultilevel"/>
    <w:tmpl w:val="19CE4A6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7"/>
  </w:num>
  <w:num w:numId="2">
    <w:abstractNumId w:val="26"/>
  </w:num>
  <w:num w:numId="3">
    <w:abstractNumId w:val="4"/>
  </w:num>
  <w:num w:numId="4">
    <w:abstractNumId w:val="14"/>
  </w:num>
  <w:num w:numId="5">
    <w:abstractNumId w:val="0"/>
  </w:num>
  <w:num w:numId="6">
    <w:abstractNumId w:val="9"/>
  </w:num>
  <w:num w:numId="7">
    <w:abstractNumId w:val="8"/>
  </w:num>
  <w:num w:numId="8">
    <w:abstractNumId w:val="2"/>
  </w:num>
  <w:num w:numId="9">
    <w:abstractNumId w:val="16"/>
  </w:num>
  <w:num w:numId="10">
    <w:abstractNumId w:val="19"/>
  </w:num>
  <w:num w:numId="11">
    <w:abstractNumId w:val="18"/>
  </w:num>
  <w:num w:numId="12">
    <w:abstractNumId w:val="22"/>
  </w:num>
  <w:num w:numId="13">
    <w:abstractNumId w:val="10"/>
  </w:num>
  <w:num w:numId="14">
    <w:abstractNumId w:val="13"/>
  </w:num>
  <w:num w:numId="15">
    <w:abstractNumId w:val="20"/>
  </w:num>
  <w:num w:numId="16">
    <w:abstractNumId w:val="11"/>
  </w:num>
  <w:num w:numId="17">
    <w:abstractNumId w:val="6"/>
  </w:num>
  <w:num w:numId="18">
    <w:abstractNumId w:val="24"/>
  </w:num>
  <w:num w:numId="19">
    <w:abstractNumId w:val="7"/>
  </w:num>
  <w:num w:numId="20">
    <w:abstractNumId w:val="23"/>
  </w:num>
  <w:num w:numId="21">
    <w:abstractNumId w:val="21"/>
  </w:num>
  <w:num w:numId="22">
    <w:abstractNumId w:val="12"/>
  </w:num>
  <w:num w:numId="23">
    <w:abstractNumId w:val="5"/>
  </w:num>
  <w:num w:numId="24">
    <w:abstractNumId w:val="27"/>
  </w:num>
  <w:num w:numId="25">
    <w:abstractNumId w:val="1"/>
  </w:num>
  <w:num w:numId="26">
    <w:abstractNumId w:val="15"/>
  </w:num>
  <w:num w:numId="27">
    <w:abstractNumId w:val="3"/>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80"/>
    <w:rsid w:val="00000870"/>
    <w:rsid w:val="0004645A"/>
    <w:rsid w:val="00065766"/>
    <w:rsid w:val="00090A39"/>
    <w:rsid w:val="000C4F00"/>
    <w:rsid w:val="000D7E29"/>
    <w:rsid w:val="000E6A56"/>
    <w:rsid w:val="00126D58"/>
    <w:rsid w:val="00137785"/>
    <w:rsid w:val="00160DA1"/>
    <w:rsid w:val="00176037"/>
    <w:rsid w:val="00182B2A"/>
    <w:rsid w:val="00190EDA"/>
    <w:rsid w:val="00194D0A"/>
    <w:rsid w:val="001A35C0"/>
    <w:rsid w:val="001B223C"/>
    <w:rsid w:val="001E2026"/>
    <w:rsid w:val="001F0FA5"/>
    <w:rsid w:val="001F4446"/>
    <w:rsid w:val="001F471F"/>
    <w:rsid w:val="002325A8"/>
    <w:rsid w:val="002671C5"/>
    <w:rsid w:val="00291A1F"/>
    <w:rsid w:val="00304D04"/>
    <w:rsid w:val="003118A6"/>
    <w:rsid w:val="00315AB5"/>
    <w:rsid w:val="0031689F"/>
    <w:rsid w:val="0038013C"/>
    <w:rsid w:val="00390491"/>
    <w:rsid w:val="0039738B"/>
    <w:rsid w:val="003E412E"/>
    <w:rsid w:val="00406F0D"/>
    <w:rsid w:val="00437A8F"/>
    <w:rsid w:val="004537D2"/>
    <w:rsid w:val="004A0D11"/>
    <w:rsid w:val="004B319D"/>
    <w:rsid w:val="00502BB8"/>
    <w:rsid w:val="00522691"/>
    <w:rsid w:val="00527289"/>
    <w:rsid w:val="00532D4F"/>
    <w:rsid w:val="00556332"/>
    <w:rsid w:val="005647C2"/>
    <w:rsid w:val="005716A8"/>
    <w:rsid w:val="00585A08"/>
    <w:rsid w:val="005C1583"/>
    <w:rsid w:val="005C5F8C"/>
    <w:rsid w:val="005C675D"/>
    <w:rsid w:val="005D341F"/>
    <w:rsid w:val="005E0D73"/>
    <w:rsid w:val="006315B0"/>
    <w:rsid w:val="0063546A"/>
    <w:rsid w:val="00663430"/>
    <w:rsid w:val="006B6759"/>
    <w:rsid w:val="006C0BAF"/>
    <w:rsid w:val="006C3BAA"/>
    <w:rsid w:val="007174E0"/>
    <w:rsid w:val="00724680"/>
    <w:rsid w:val="007907C2"/>
    <w:rsid w:val="00790BBC"/>
    <w:rsid w:val="007A17B7"/>
    <w:rsid w:val="007A683A"/>
    <w:rsid w:val="007B29EE"/>
    <w:rsid w:val="007D2998"/>
    <w:rsid w:val="00802A36"/>
    <w:rsid w:val="00805EB2"/>
    <w:rsid w:val="00814082"/>
    <w:rsid w:val="00814E37"/>
    <w:rsid w:val="008163D9"/>
    <w:rsid w:val="00820218"/>
    <w:rsid w:val="008303F4"/>
    <w:rsid w:val="00853C90"/>
    <w:rsid w:val="00857CD7"/>
    <w:rsid w:val="0086338D"/>
    <w:rsid w:val="00865301"/>
    <w:rsid w:val="0087192F"/>
    <w:rsid w:val="0087533A"/>
    <w:rsid w:val="0089624A"/>
    <w:rsid w:val="008B698C"/>
    <w:rsid w:val="008D10B1"/>
    <w:rsid w:val="008D5D36"/>
    <w:rsid w:val="008D7707"/>
    <w:rsid w:val="008E4226"/>
    <w:rsid w:val="008F0DFA"/>
    <w:rsid w:val="00911C0F"/>
    <w:rsid w:val="009318C9"/>
    <w:rsid w:val="00951741"/>
    <w:rsid w:val="00963A19"/>
    <w:rsid w:val="00974BA6"/>
    <w:rsid w:val="009B0803"/>
    <w:rsid w:val="009C3B9E"/>
    <w:rsid w:val="009F0BFF"/>
    <w:rsid w:val="009F26A8"/>
    <w:rsid w:val="00A132E2"/>
    <w:rsid w:val="00A14241"/>
    <w:rsid w:val="00A24F5E"/>
    <w:rsid w:val="00AD3AE1"/>
    <w:rsid w:val="00AF58E7"/>
    <w:rsid w:val="00B63E5E"/>
    <w:rsid w:val="00B66ED2"/>
    <w:rsid w:val="00B92851"/>
    <w:rsid w:val="00B974F6"/>
    <w:rsid w:val="00BB675E"/>
    <w:rsid w:val="00BD04C0"/>
    <w:rsid w:val="00BD28A3"/>
    <w:rsid w:val="00C006EF"/>
    <w:rsid w:val="00C02FE6"/>
    <w:rsid w:val="00C67AAB"/>
    <w:rsid w:val="00C70E6E"/>
    <w:rsid w:val="00CA0A07"/>
    <w:rsid w:val="00CA770F"/>
    <w:rsid w:val="00CB0CE7"/>
    <w:rsid w:val="00CB44C4"/>
    <w:rsid w:val="00CB5B6C"/>
    <w:rsid w:val="00CB6C9E"/>
    <w:rsid w:val="00CE2987"/>
    <w:rsid w:val="00D07419"/>
    <w:rsid w:val="00D12866"/>
    <w:rsid w:val="00D21354"/>
    <w:rsid w:val="00D24618"/>
    <w:rsid w:val="00D36D7A"/>
    <w:rsid w:val="00D3780B"/>
    <w:rsid w:val="00D73C80"/>
    <w:rsid w:val="00E4074B"/>
    <w:rsid w:val="00E869D4"/>
    <w:rsid w:val="00EC4850"/>
    <w:rsid w:val="00EE05A6"/>
    <w:rsid w:val="00F156A2"/>
    <w:rsid w:val="00F51BBC"/>
    <w:rsid w:val="00F63DBC"/>
    <w:rsid w:val="00FB7320"/>
    <w:rsid w:val="00FC59FB"/>
    <w:rsid w:val="00FF10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4B1CC4-FCEC-4286-9AE5-2A42B66E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color w:val="3B3B3B"/>
        <w:sz w:val="24"/>
        <w:szCs w:val="24"/>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419"/>
  </w:style>
  <w:style w:type="paragraph" w:styleId="Titre1">
    <w:name w:val="heading 1"/>
    <w:basedOn w:val="Normal"/>
    <w:next w:val="Normal"/>
    <w:link w:val="Titre1Car"/>
    <w:uiPriority w:val="9"/>
    <w:qFormat/>
    <w:rsid w:val="00EC4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C4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73C80"/>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fr-FR"/>
    </w:rPr>
  </w:style>
  <w:style w:type="paragraph" w:styleId="Titre4">
    <w:name w:val="heading 4"/>
    <w:basedOn w:val="Normal"/>
    <w:next w:val="Normal"/>
    <w:link w:val="Titre4Car"/>
    <w:uiPriority w:val="9"/>
    <w:semiHidden/>
    <w:unhideWhenUsed/>
    <w:qFormat/>
    <w:rsid w:val="008E422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A142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73C80"/>
    <w:rPr>
      <w:rFonts w:ascii="Times New Roman" w:eastAsia="Times New Roman" w:hAnsi="Times New Roman" w:cs="Times New Roman"/>
      <w:b/>
      <w:bCs/>
      <w:color w:val="auto"/>
      <w:sz w:val="27"/>
      <w:szCs w:val="27"/>
      <w:lang w:eastAsia="fr-FR"/>
    </w:rPr>
  </w:style>
  <w:style w:type="paragraph" w:styleId="NormalWeb">
    <w:name w:val="Normal (Web)"/>
    <w:basedOn w:val="Normal"/>
    <w:uiPriority w:val="99"/>
    <w:unhideWhenUsed/>
    <w:rsid w:val="00D73C80"/>
    <w:pPr>
      <w:spacing w:before="100" w:beforeAutospacing="1" w:after="100" w:afterAutospacing="1" w:line="240" w:lineRule="auto"/>
    </w:pPr>
    <w:rPr>
      <w:rFonts w:ascii="Times New Roman" w:eastAsia="Times New Roman" w:hAnsi="Times New Roman" w:cs="Times New Roman"/>
      <w:color w:val="auto"/>
      <w:lang w:eastAsia="fr-FR"/>
    </w:rPr>
  </w:style>
  <w:style w:type="character" w:styleId="Lienhypertexte">
    <w:name w:val="Hyperlink"/>
    <w:basedOn w:val="Policepardfaut"/>
    <w:uiPriority w:val="99"/>
    <w:unhideWhenUsed/>
    <w:rsid w:val="00D73C80"/>
    <w:rPr>
      <w:color w:val="0000FF"/>
      <w:u w:val="single"/>
    </w:rPr>
  </w:style>
  <w:style w:type="character" w:styleId="lev">
    <w:name w:val="Strong"/>
    <w:basedOn w:val="Policepardfaut"/>
    <w:uiPriority w:val="22"/>
    <w:qFormat/>
    <w:rsid w:val="00D73C80"/>
    <w:rPr>
      <w:b/>
      <w:bCs/>
    </w:rPr>
  </w:style>
  <w:style w:type="character" w:styleId="Accentuation">
    <w:name w:val="Emphasis"/>
    <w:basedOn w:val="Policepardfaut"/>
    <w:uiPriority w:val="20"/>
    <w:qFormat/>
    <w:rsid w:val="00D73C80"/>
    <w:rPr>
      <w:i/>
      <w:iCs/>
    </w:rPr>
  </w:style>
  <w:style w:type="paragraph" w:styleId="Textedebulles">
    <w:name w:val="Balloon Text"/>
    <w:basedOn w:val="Normal"/>
    <w:link w:val="TextedebullesCar"/>
    <w:uiPriority w:val="99"/>
    <w:semiHidden/>
    <w:unhideWhenUsed/>
    <w:rsid w:val="00D73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C80"/>
    <w:rPr>
      <w:rFonts w:ascii="Tahoma" w:hAnsi="Tahoma" w:cs="Tahoma"/>
      <w:sz w:val="16"/>
      <w:szCs w:val="16"/>
    </w:rPr>
  </w:style>
  <w:style w:type="paragraph" w:styleId="Corpsdetexte">
    <w:name w:val="Body Text"/>
    <w:basedOn w:val="Normal"/>
    <w:link w:val="CorpsdetexteCar"/>
    <w:qFormat/>
    <w:rsid w:val="00E4074B"/>
    <w:pPr>
      <w:widowControl w:val="0"/>
      <w:spacing w:before="120" w:after="300" w:line="240" w:lineRule="auto"/>
      <w:ind w:hanging="360"/>
    </w:pPr>
    <w:rPr>
      <w:rFonts w:ascii="Liberation Serif" w:eastAsia="SimSun" w:hAnsi="Liberation Serif" w:cs="Arial"/>
      <w:color w:val="auto"/>
      <w:kern w:val="2"/>
      <w:sz w:val="20"/>
      <w:szCs w:val="20"/>
      <w:lang w:eastAsia="zh-CN" w:bidi="hi-IN"/>
    </w:rPr>
  </w:style>
  <w:style w:type="character" w:customStyle="1" w:styleId="CorpsdetexteCar">
    <w:name w:val="Corps de texte Car"/>
    <w:basedOn w:val="Policepardfaut"/>
    <w:link w:val="Corpsdetexte"/>
    <w:rsid w:val="00E4074B"/>
    <w:rPr>
      <w:rFonts w:ascii="Liberation Serif" w:eastAsia="SimSun" w:hAnsi="Liberation Serif" w:cs="Arial"/>
      <w:color w:val="auto"/>
      <w:kern w:val="2"/>
      <w:sz w:val="20"/>
      <w:szCs w:val="20"/>
      <w:lang w:eastAsia="zh-CN" w:bidi="hi-IN"/>
    </w:rPr>
  </w:style>
  <w:style w:type="paragraph" w:customStyle="1" w:styleId="Default">
    <w:name w:val="Default"/>
    <w:qFormat/>
    <w:rsid w:val="00E4074B"/>
    <w:pPr>
      <w:spacing w:after="0" w:line="240" w:lineRule="auto"/>
    </w:pPr>
    <w:rPr>
      <w:rFonts w:eastAsia="SimSun" w:cs="Arial"/>
      <w:color w:val="000000"/>
      <w:kern w:val="2"/>
      <w:lang w:eastAsia="zh-CN" w:bidi="hi-IN"/>
    </w:rPr>
  </w:style>
  <w:style w:type="paragraph" w:customStyle="1" w:styleId="Contenudetableau">
    <w:name w:val="Contenu de tableau"/>
    <w:basedOn w:val="Normal"/>
    <w:qFormat/>
    <w:rsid w:val="00E4074B"/>
    <w:pPr>
      <w:suppressLineNumbers/>
      <w:spacing w:after="0" w:line="240" w:lineRule="auto"/>
    </w:pPr>
    <w:rPr>
      <w:rFonts w:ascii="Liberation Serif" w:eastAsia="SimSun" w:hAnsi="Liberation Serif" w:cs="Arial"/>
      <w:color w:val="auto"/>
      <w:kern w:val="2"/>
      <w:lang w:eastAsia="zh-CN" w:bidi="hi-IN"/>
    </w:rPr>
  </w:style>
  <w:style w:type="paragraph" w:styleId="Paragraphedeliste">
    <w:name w:val="List Paragraph"/>
    <w:basedOn w:val="Normal"/>
    <w:link w:val="ParagraphedelisteCar"/>
    <w:uiPriority w:val="34"/>
    <w:qFormat/>
    <w:rsid w:val="00E4074B"/>
    <w:pPr>
      <w:spacing w:after="160" w:line="240" w:lineRule="auto"/>
      <w:ind w:left="720"/>
      <w:contextualSpacing/>
    </w:pPr>
    <w:rPr>
      <w:rFonts w:ascii="Liberation Serif" w:eastAsia="SimSun" w:hAnsi="Liberation Serif" w:cs="Arial"/>
      <w:color w:val="auto"/>
      <w:kern w:val="2"/>
      <w:lang w:eastAsia="zh-CN" w:bidi="hi-IN"/>
    </w:rPr>
  </w:style>
  <w:style w:type="character" w:customStyle="1" w:styleId="fontstyle01">
    <w:name w:val="fontstyle01"/>
    <w:basedOn w:val="Policepardfaut"/>
    <w:rsid w:val="0086338D"/>
    <w:rPr>
      <w:rFonts w:ascii="TrebuchetMS-Bold" w:hAnsi="TrebuchetMS-Bold" w:hint="default"/>
      <w:b/>
      <w:bCs/>
      <w:i w:val="0"/>
      <w:iCs w:val="0"/>
      <w:color w:val="808080"/>
      <w:sz w:val="36"/>
      <w:szCs w:val="36"/>
    </w:rPr>
  </w:style>
  <w:style w:type="character" w:customStyle="1" w:styleId="fontstyle21">
    <w:name w:val="fontstyle21"/>
    <w:basedOn w:val="Policepardfaut"/>
    <w:rsid w:val="000C4F00"/>
    <w:rPr>
      <w:rFonts w:ascii="Times New Roman" w:hAnsi="Times New Roman" w:cs="Times New Roman" w:hint="default"/>
      <w:b w:val="0"/>
      <w:bCs w:val="0"/>
      <w:i w:val="0"/>
      <w:iCs w:val="0"/>
      <w:color w:val="000000"/>
      <w:sz w:val="24"/>
      <w:szCs w:val="24"/>
    </w:rPr>
  </w:style>
  <w:style w:type="paragraph" w:customStyle="1" w:styleId="ff">
    <w:name w:val="ff"/>
    <w:basedOn w:val="Paragraphedeliste"/>
    <w:link w:val="ffCar"/>
    <w:qFormat/>
    <w:rsid w:val="000E6A56"/>
    <w:pPr>
      <w:numPr>
        <w:numId w:val="13"/>
      </w:numPr>
      <w:spacing w:after="120"/>
      <w:jc w:val="both"/>
    </w:pPr>
    <w:rPr>
      <w:rFonts w:ascii="Arial Black" w:eastAsia="Arial Unicode MS" w:hAnsi="Arial Black"/>
      <w:b/>
      <w:color w:val="365F91" w:themeColor="accent1" w:themeShade="BF"/>
      <w:u w:val="single"/>
      <w:lang w:eastAsia="fr-FR"/>
    </w:rPr>
  </w:style>
  <w:style w:type="character" w:customStyle="1" w:styleId="Titre4Car">
    <w:name w:val="Titre 4 Car"/>
    <w:basedOn w:val="Policepardfaut"/>
    <w:link w:val="Titre4"/>
    <w:uiPriority w:val="9"/>
    <w:semiHidden/>
    <w:rsid w:val="008E4226"/>
    <w:rPr>
      <w:rFonts w:asciiTheme="majorHAnsi" w:eastAsiaTheme="majorEastAsia" w:hAnsiTheme="majorHAnsi" w:cstheme="majorBidi"/>
      <w:b/>
      <w:bCs/>
      <w:i/>
      <w:iCs/>
      <w:color w:val="4F81BD" w:themeColor="accent1"/>
    </w:rPr>
  </w:style>
  <w:style w:type="character" w:customStyle="1" w:styleId="ParagraphedelisteCar">
    <w:name w:val="Paragraphe de liste Car"/>
    <w:basedOn w:val="Policepardfaut"/>
    <w:link w:val="Paragraphedeliste"/>
    <w:uiPriority w:val="34"/>
    <w:rsid w:val="000E6A56"/>
    <w:rPr>
      <w:rFonts w:ascii="Liberation Serif" w:eastAsia="SimSun" w:hAnsi="Liberation Serif" w:cs="Arial"/>
      <w:color w:val="auto"/>
      <w:kern w:val="2"/>
      <w:lang w:eastAsia="zh-CN" w:bidi="hi-IN"/>
    </w:rPr>
  </w:style>
  <w:style w:type="character" w:customStyle="1" w:styleId="ffCar">
    <w:name w:val="ff Car"/>
    <w:basedOn w:val="ParagraphedelisteCar"/>
    <w:link w:val="ff"/>
    <w:rsid w:val="000E6A56"/>
    <w:rPr>
      <w:rFonts w:ascii="Arial Black" w:eastAsia="Arial Unicode MS" w:hAnsi="Arial Black" w:cs="Arial"/>
      <w:b/>
      <w:color w:val="365F91" w:themeColor="accent1" w:themeShade="BF"/>
      <w:kern w:val="2"/>
      <w:u w:val="single"/>
      <w:lang w:eastAsia="fr-FR" w:bidi="hi-IN"/>
    </w:rPr>
  </w:style>
  <w:style w:type="table" w:styleId="Grilledutableau">
    <w:name w:val="Table Grid"/>
    <w:basedOn w:val="TableauNormal"/>
    <w:uiPriority w:val="59"/>
    <w:rsid w:val="00F63D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1">
    <w:name w:val="fontstyle31"/>
    <w:basedOn w:val="Policepardfaut"/>
    <w:rsid w:val="00802A36"/>
    <w:rPr>
      <w:rFonts w:ascii="Wingdings-Regular" w:hAnsi="Wingdings-Regular" w:hint="default"/>
      <w:b w:val="0"/>
      <w:bCs w:val="0"/>
      <w:i w:val="0"/>
      <w:iCs w:val="0"/>
      <w:color w:val="000000"/>
      <w:sz w:val="24"/>
      <w:szCs w:val="24"/>
    </w:rPr>
  </w:style>
  <w:style w:type="paragraph" w:styleId="En-tte">
    <w:name w:val="header"/>
    <w:basedOn w:val="Normal"/>
    <w:link w:val="En-tteCar"/>
    <w:uiPriority w:val="99"/>
    <w:semiHidden/>
    <w:unhideWhenUsed/>
    <w:rsid w:val="00EC485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4850"/>
  </w:style>
  <w:style w:type="paragraph" w:styleId="Pieddepage">
    <w:name w:val="footer"/>
    <w:basedOn w:val="Normal"/>
    <w:link w:val="PieddepageCar"/>
    <w:uiPriority w:val="99"/>
    <w:unhideWhenUsed/>
    <w:rsid w:val="00EC48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4850"/>
  </w:style>
  <w:style w:type="character" w:customStyle="1" w:styleId="Titre1Car">
    <w:name w:val="Titre 1 Car"/>
    <w:basedOn w:val="Policepardfaut"/>
    <w:link w:val="Titre1"/>
    <w:uiPriority w:val="9"/>
    <w:rsid w:val="00EC485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EC4850"/>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EC4850"/>
    <w:pPr>
      <w:spacing w:after="100"/>
    </w:pPr>
  </w:style>
  <w:style w:type="character" w:customStyle="1" w:styleId="Titre6Car">
    <w:name w:val="Titre 6 Car"/>
    <w:basedOn w:val="Policepardfaut"/>
    <w:link w:val="Titre6"/>
    <w:uiPriority w:val="9"/>
    <w:semiHidden/>
    <w:rsid w:val="00A14241"/>
    <w:rPr>
      <w:rFonts w:asciiTheme="majorHAnsi" w:eastAsiaTheme="majorEastAsia" w:hAnsiTheme="majorHAnsi" w:cstheme="majorBidi"/>
      <w:i/>
      <w:iCs/>
      <w:color w:val="243F60" w:themeColor="accent1" w:themeShade="7F"/>
    </w:rPr>
  </w:style>
  <w:style w:type="paragraph" w:styleId="En-ttedetabledesmatires">
    <w:name w:val="TOC Heading"/>
    <w:basedOn w:val="Titre1"/>
    <w:next w:val="Normal"/>
    <w:uiPriority w:val="39"/>
    <w:semiHidden/>
    <w:unhideWhenUsed/>
    <w:qFormat/>
    <w:rsid w:val="00B92851"/>
    <w:pPr>
      <w:outlineLvl w:val="9"/>
    </w:pPr>
  </w:style>
  <w:style w:type="paragraph" w:styleId="TM2">
    <w:name w:val="toc 2"/>
    <w:basedOn w:val="Normal"/>
    <w:next w:val="Normal"/>
    <w:autoRedefine/>
    <w:uiPriority w:val="39"/>
    <w:semiHidden/>
    <w:unhideWhenUsed/>
    <w:qFormat/>
    <w:rsid w:val="00B92851"/>
    <w:pPr>
      <w:spacing w:after="100"/>
      <w:ind w:left="220"/>
    </w:pPr>
    <w:rPr>
      <w:rFonts w:asciiTheme="minorHAnsi" w:eastAsiaTheme="minorEastAsia" w:hAnsiTheme="minorHAnsi" w:cstheme="minorBidi"/>
      <w:color w:val="auto"/>
      <w:sz w:val="22"/>
      <w:szCs w:val="22"/>
    </w:rPr>
  </w:style>
  <w:style w:type="paragraph" w:styleId="TM3">
    <w:name w:val="toc 3"/>
    <w:basedOn w:val="Normal"/>
    <w:next w:val="Normal"/>
    <w:autoRedefine/>
    <w:uiPriority w:val="39"/>
    <w:semiHidden/>
    <w:unhideWhenUsed/>
    <w:qFormat/>
    <w:rsid w:val="00B92851"/>
    <w:pPr>
      <w:spacing w:after="100"/>
      <w:ind w:left="440"/>
    </w:pPr>
    <w:rPr>
      <w:rFonts w:asciiTheme="minorHAnsi" w:eastAsiaTheme="minorEastAsia" w:hAnsiTheme="minorHAnsi" w:cstheme="minorBidi"/>
      <w:color w:val="auto"/>
      <w:sz w:val="22"/>
      <w:szCs w:val="22"/>
    </w:rPr>
  </w:style>
  <w:style w:type="character" w:styleId="Lienhypertextesuivivisit">
    <w:name w:val="FollowedHyperlink"/>
    <w:basedOn w:val="Policepardfaut"/>
    <w:uiPriority w:val="99"/>
    <w:semiHidden/>
    <w:unhideWhenUsed/>
    <w:rsid w:val="00D21354"/>
    <w:rPr>
      <w:color w:val="800080" w:themeColor="followedHyperlink"/>
      <w:u w:val="single"/>
    </w:rPr>
  </w:style>
  <w:style w:type="character" w:customStyle="1" w:styleId="bold">
    <w:name w:val="bold"/>
    <w:basedOn w:val="Policepardfaut"/>
    <w:rsid w:val="00F1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28743">
      <w:bodyDiv w:val="1"/>
      <w:marLeft w:val="0"/>
      <w:marRight w:val="0"/>
      <w:marTop w:val="0"/>
      <w:marBottom w:val="0"/>
      <w:divBdr>
        <w:top w:val="none" w:sz="0" w:space="0" w:color="auto"/>
        <w:left w:val="none" w:sz="0" w:space="0" w:color="auto"/>
        <w:bottom w:val="none" w:sz="0" w:space="0" w:color="auto"/>
        <w:right w:val="none" w:sz="0" w:space="0" w:color="auto"/>
      </w:divBdr>
    </w:div>
    <w:div w:id="519467731">
      <w:bodyDiv w:val="1"/>
      <w:marLeft w:val="0"/>
      <w:marRight w:val="0"/>
      <w:marTop w:val="0"/>
      <w:marBottom w:val="0"/>
      <w:divBdr>
        <w:top w:val="none" w:sz="0" w:space="0" w:color="auto"/>
        <w:left w:val="none" w:sz="0" w:space="0" w:color="auto"/>
        <w:bottom w:val="none" w:sz="0" w:space="0" w:color="auto"/>
        <w:right w:val="none" w:sz="0" w:space="0" w:color="auto"/>
      </w:divBdr>
      <w:divsChild>
        <w:div w:id="1711564678">
          <w:marLeft w:val="0"/>
          <w:marRight w:val="0"/>
          <w:marTop w:val="0"/>
          <w:marBottom w:val="0"/>
          <w:divBdr>
            <w:top w:val="none" w:sz="0" w:space="0" w:color="auto"/>
            <w:left w:val="none" w:sz="0" w:space="0" w:color="auto"/>
            <w:bottom w:val="none" w:sz="0" w:space="0" w:color="auto"/>
            <w:right w:val="none" w:sz="0" w:space="0" w:color="auto"/>
          </w:divBdr>
        </w:div>
        <w:div w:id="596523417">
          <w:marLeft w:val="0"/>
          <w:marRight w:val="0"/>
          <w:marTop w:val="0"/>
          <w:marBottom w:val="0"/>
          <w:divBdr>
            <w:top w:val="none" w:sz="0" w:space="0" w:color="auto"/>
            <w:left w:val="none" w:sz="0" w:space="0" w:color="auto"/>
            <w:bottom w:val="none" w:sz="0" w:space="0" w:color="auto"/>
            <w:right w:val="none" w:sz="0" w:space="0" w:color="auto"/>
          </w:divBdr>
        </w:div>
        <w:div w:id="1131479800">
          <w:marLeft w:val="0"/>
          <w:marRight w:val="0"/>
          <w:marTop w:val="0"/>
          <w:marBottom w:val="0"/>
          <w:divBdr>
            <w:top w:val="none" w:sz="0" w:space="0" w:color="auto"/>
            <w:left w:val="none" w:sz="0" w:space="0" w:color="auto"/>
            <w:bottom w:val="none" w:sz="0" w:space="0" w:color="auto"/>
            <w:right w:val="none" w:sz="0" w:space="0" w:color="auto"/>
          </w:divBdr>
        </w:div>
        <w:div w:id="1672440831">
          <w:marLeft w:val="0"/>
          <w:marRight w:val="0"/>
          <w:marTop w:val="0"/>
          <w:marBottom w:val="0"/>
          <w:divBdr>
            <w:top w:val="none" w:sz="0" w:space="0" w:color="auto"/>
            <w:left w:val="none" w:sz="0" w:space="0" w:color="auto"/>
            <w:bottom w:val="none" w:sz="0" w:space="0" w:color="auto"/>
            <w:right w:val="none" w:sz="0" w:space="0" w:color="auto"/>
          </w:divBdr>
        </w:div>
        <w:div w:id="1076512080">
          <w:marLeft w:val="0"/>
          <w:marRight w:val="0"/>
          <w:marTop w:val="0"/>
          <w:marBottom w:val="0"/>
          <w:divBdr>
            <w:top w:val="none" w:sz="0" w:space="0" w:color="auto"/>
            <w:left w:val="none" w:sz="0" w:space="0" w:color="auto"/>
            <w:bottom w:val="none" w:sz="0" w:space="0" w:color="auto"/>
            <w:right w:val="none" w:sz="0" w:space="0" w:color="auto"/>
          </w:divBdr>
        </w:div>
        <w:div w:id="496386386">
          <w:marLeft w:val="0"/>
          <w:marRight w:val="0"/>
          <w:marTop w:val="0"/>
          <w:marBottom w:val="0"/>
          <w:divBdr>
            <w:top w:val="none" w:sz="0" w:space="0" w:color="auto"/>
            <w:left w:val="none" w:sz="0" w:space="0" w:color="auto"/>
            <w:bottom w:val="none" w:sz="0" w:space="0" w:color="auto"/>
            <w:right w:val="none" w:sz="0" w:space="0" w:color="auto"/>
          </w:divBdr>
        </w:div>
        <w:div w:id="85810852">
          <w:marLeft w:val="0"/>
          <w:marRight w:val="0"/>
          <w:marTop w:val="0"/>
          <w:marBottom w:val="0"/>
          <w:divBdr>
            <w:top w:val="none" w:sz="0" w:space="0" w:color="auto"/>
            <w:left w:val="none" w:sz="0" w:space="0" w:color="auto"/>
            <w:bottom w:val="none" w:sz="0" w:space="0" w:color="auto"/>
            <w:right w:val="none" w:sz="0" w:space="0" w:color="auto"/>
          </w:divBdr>
        </w:div>
        <w:div w:id="1697535573">
          <w:marLeft w:val="0"/>
          <w:marRight w:val="0"/>
          <w:marTop w:val="0"/>
          <w:marBottom w:val="0"/>
          <w:divBdr>
            <w:top w:val="none" w:sz="0" w:space="0" w:color="auto"/>
            <w:left w:val="none" w:sz="0" w:space="0" w:color="auto"/>
            <w:bottom w:val="none" w:sz="0" w:space="0" w:color="auto"/>
            <w:right w:val="none" w:sz="0" w:space="0" w:color="auto"/>
          </w:divBdr>
        </w:div>
        <w:div w:id="371417244">
          <w:marLeft w:val="0"/>
          <w:marRight w:val="0"/>
          <w:marTop w:val="0"/>
          <w:marBottom w:val="0"/>
          <w:divBdr>
            <w:top w:val="none" w:sz="0" w:space="0" w:color="auto"/>
            <w:left w:val="none" w:sz="0" w:space="0" w:color="auto"/>
            <w:bottom w:val="none" w:sz="0" w:space="0" w:color="auto"/>
            <w:right w:val="none" w:sz="0" w:space="0" w:color="auto"/>
          </w:divBdr>
        </w:div>
        <w:div w:id="1932808085">
          <w:marLeft w:val="0"/>
          <w:marRight w:val="0"/>
          <w:marTop w:val="0"/>
          <w:marBottom w:val="0"/>
          <w:divBdr>
            <w:top w:val="none" w:sz="0" w:space="0" w:color="auto"/>
            <w:left w:val="none" w:sz="0" w:space="0" w:color="auto"/>
            <w:bottom w:val="none" w:sz="0" w:space="0" w:color="auto"/>
            <w:right w:val="none" w:sz="0" w:space="0" w:color="auto"/>
          </w:divBdr>
        </w:div>
        <w:div w:id="394205621">
          <w:marLeft w:val="0"/>
          <w:marRight w:val="0"/>
          <w:marTop w:val="0"/>
          <w:marBottom w:val="0"/>
          <w:divBdr>
            <w:top w:val="none" w:sz="0" w:space="0" w:color="auto"/>
            <w:left w:val="none" w:sz="0" w:space="0" w:color="auto"/>
            <w:bottom w:val="none" w:sz="0" w:space="0" w:color="auto"/>
            <w:right w:val="none" w:sz="0" w:space="0" w:color="auto"/>
          </w:divBdr>
        </w:div>
        <w:div w:id="838159576">
          <w:marLeft w:val="0"/>
          <w:marRight w:val="0"/>
          <w:marTop w:val="0"/>
          <w:marBottom w:val="0"/>
          <w:divBdr>
            <w:top w:val="none" w:sz="0" w:space="0" w:color="auto"/>
            <w:left w:val="none" w:sz="0" w:space="0" w:color="auto"/>
            <w:bottom w:val="none" w:sz="0" w:space="0" w:color="auto"/>
            <w:right w:val="none" w:sz="0" w:space="0" w:color="auto"/>
          </w:divBdr>
        </w:div>
        <w:div w:id="285738838">
          <w:marLeft w:val="0"/>
          <w:marRight w:val="0"/>
          <w:marTop w:val="0"/>
          <w:marBottom w:val="0"/>
          <w:divBdr>
            <w:top w:val="none" w:sz="0" w:space="0" w:color="auto"/>
            <w:left w:val="none" w:sz="0" w:space="0" w:color="auto"/>
            <w:bottom w:val="none" w:sz="0" w:space="0" w:color="auto"/>
            <w:right w:val="none" w:sz="0" w:space="0" w:color="auto"/>
          </w:divBdr>
        </w:div>
        <w:div w:id="139539457">
          <w:marLeft w:val="0"/>
          <w:marRight w:val="0"/>
          <w:marTop w:val="0"/>
          <w:marBottom w:val="0"/>
          <w:divBdr>
            <w:top w:val="none" w:sz="0" w:space="0" w:color="auto"/>
            <w:left w:val="none" w:sz="0" w:space="0" w:color="auto"/>
            <w:bottom w:val="none" w:sz="0" w:space="0" w:color="auto"/>
            <w:right w:val="none" w:sz="0" w:space="0" w:color="auto"/>
          </w:divBdr>
        </w:div>
        <w:div w:id="629671139">
          <w:marLeft w:val="0"/>
          <w:marRight w:val="0"/>
          <w:marTop w:val="0"/>
          <w:marBottom w:val="0"/>
          <w:divBdr>
            <w:top w:val="none" w:sz="0" w:space="0" w:color="auto"/>
            <w:left w:val="none" w:sz="0" w:space="0" w:color="auto"/>
            <w:bottom w:val="none" w:sz="0" w:space="0" w:color="auto"/>
            <w:right w:val="none" w:sz="0" w:space="0" w:color="auto"/>
          </w:divBdr>
        </w:div>
        <w:div w:id="345986568">
          <w:marLeft w:val="0"/>
          <w:marRight w:val="0"/>
          <w:marTop w:val="0"/>
          <w:marBottom w:val="0"/>
          <w:divBdr>
            <w:top w:val="none" w:sz="0" w:space="0" w:color="auto"/>
            <w:left w:val="none" w:sz="0" w:space="0" w:color="auto"/>
            <w:bottom w:val="none" w:sz="0" w:space="0" w:color="auto"/>
            <w:right w:val="none" w:sz="0" w:space="0" w:color="auto"/>
          </w:divBdr>
        </w:div>
        <w:div w:id="568463398">
          <w:marLeft w:val="0"/>
          <w:marRight w:val="0"/>
          <w:marTop w:val="0"/>
          <w:marBottom w:val="0"/>
          <w:divBdr>
            <w:top w:val="none" w:sz="0" w:space="0" w:color="auto"/>
            <w:left w:val="none" w:sz="0" w:space="0" w:color="auto"/>
            <w:bottom w:val="none" w:sz="0" w:space="0" w:color="auto"/>
            <w:right w:val="none" w:sz="0" w:space="0" w:color="auto"/>
          </w:divBdr>
        </w:div>
        <w:div w:id="2104841599">
          <w:marLeft w:val="0"/>
          <w:marRight w:val="0"/>
          <w:marTop w:val="0"/>
          <w:marBottom w:val="0"/>
          <w:divBdr>
            <w:top w:val="none" w:sz="0" w:space="0" w:color="auto"/>
            <w:left w:val="none" w:sz="0" w:space="0" w:color="auto"/>
            <w:bottom w:val="none" w:sz="0" w:space="0" w:color="auto"/>
            <w:right w:val="none" w:sz="0" w:space="0" w:color="auto"/>
          </w:divBdr>
        </w:div>
        <w:div w:id="315765552">
          <w:marLeft w:val="0"/>
          <w:marRight w:val="0"/>
          <w:marTop w:val="0"/>
          <w:marBottom w:val="0"/>
          <w:divBdr>
            <w:top w:val="none" w:sz="0" w:space="0" w:color="auto"/>
            <w:left w:val="none" w:sz="0" w:space="0" w:color="auto"/>
            <w:bottom w:val="none" w:sz="0" w:space="0" w:color="auto"/>
            <w:right w:val="none" w:sz="0" w:space="0" w:color="auto"/>
          </w:divBdr>
        </w:div>
        <w:div w:id="1433748514">
          <w:marLeft w:val="0"/>
          <w:marRight w:val="0"/>
          <w:marTop w:val="0"/>
          <w:marBottom w:val="0"/>
          <w:divBdr>
            <w:top w:val="none" w:sz="0" w:space="0" w:color="auto"/>
            <w:left w:val="none" w:sz="0" w:space="0" w:color="auto"/>
            <w:bottom w:val="none" w:sz="0" w:space="0" w:color="auto"/>
            <w:right w:val="none" w:sz="0" w:space="0" w:color="auto"/>
          </w:divBdr>
        </w:div>
        <w:div w:id="1477841887">
          <w:marLeft w:val="0"/>
          <w:marRight w:val="0"/>
          <w:marTop w:val="0"/>
          <w:marBottom w:val="0"/>
          <w:divBdr>
            <w:top w:val="none" w:sz="0" w:space="0" w:color="auto"/>
            <w:left w:val="none" w:sz="0" w:space="0" w:color="auto"/>
            <w:bottom w:val="none" w:sz="0" w:space="0" w:color="auto"/>
            <w:right w:val="none" w:sz="0" w:space="0" w:color="auto"/>
          </w:divBdr>
        </w:div>
        <w:div w:id="1420254800">
          <w:marLeft w:val="0"/>
          <w:marRight w:val="0"/>
          <w:marTop w:val="0"/>
          <w:marBottom w:val="0"/>
          <w:divBdr>
            <w:top w:val="none" w:sz="0" w:space="0" w:color="auto"/>
            <w:left w:val="none" w:sz="0" w:space="0" w:color="auto"/>
            <w:bottom w:val="none" w:sz="0" w:space="0" w:color="auto"/>
            <w:right w:val="none" w:sz="0" w:space="0" w:color="auto"/>
          </w:divBdr>
        </w:div>
        <w:div w:id="1081564377">
          <w:marLeft w:val="0"/>
          <w:marRight w:val="0"/>
          <w:marTop w:val="0"/>
          <w:marBottom w:val="0"/>
          <w:divBdr>
            <w:top w:val="none" w:sz="0" w:space="0" w:color="auto"/>
            <w:left w:val="none" w:sz="0" w:space="0" w:color="auto"/>
            <w:bottom w:val="none" w:sz="0" w:space="0" w:color="auto"/>
            <w:right w:val="none" w:sz="0" w:space="0" w:color="auto"/>
          </w:divBdr>
        </w:div>
        <w:div w:id="558857686">
          <w:marLeft w:val="0"/>
          <w:marRight w:val="0"/>
          <w:marTop w:val="0"/>
          <w:marBottom w:val="0"/>
          <w:divBdr>
            <w:top w:val="none" w:sz="0" w:space="0" w:color="auto"/>
            <w:left w:val="none" w:sz="0" w:space="0" w:color="auto"/>
            <w:bottom w:val="none" w:sz="0" w:space="0" w:color="auto"/>
            <w:right w:val="none" w:sz="0" w:space="0" w:color="auto"/>
          </w:divBdr>
        </w:div>
        <w:div w:id="751588766">
          <w:marLeft w:val="0"/>
          <w:marRight w:val="0"/>
          <w:marTop w:val="0"/>
          <w:marBottom w:val="0"/>
          <w:divBdr>
            <w:top w:val="none" w:sz="0" w:space="0" w:color="auto"/>
            <w:left w:val="none" w:sz="0" w:space="0" w:color="auto"/>
            <w:bottom w:val="none" w:sz="0" w:space="0" w:color="auto"/>
            <w:right w:val="none" w:sz="0" w:space="0" w:color="auto"/>
          </w:divBdr>
        </w:div>
      </w:divsChild>
    </w:div>
    <w:div w:id="721946022">
      <w:bodyDiv w:val="1"/>
      <w:marLeft w:val="0"/>
      <w:marRight w:val="0"/>
      <w:marTop w:val="0"/>
      <w:marBottom w:val="0"/>
      <w:divBdr>
        <w:top w:val="none" w:sz="0" w:space="0" w:color="auto"/>
        <w:left w:val="none" w:sz="0" w:space="0" w:color="auto"/>
        <w:bottom w:val="none" w:sz="0" w:space="0" w:color="auto"/>
        <w:right w:val="none" w:sz="0" w:space="0" w:color="auto"/>
      </w:divBdr>
    </w:div>
    <w:div w:id="746849557">
      <w:bodyDiv w:val="1"/>
      <w:marLeft w:val="0"/>
      <w:marRight w:val="0"/>
      <w:marTop w:val="0"/>
      <w:marBottom w:val="0"/>
      <w:divBdr>
        <w:top w:val="none" w:sz="0" w:space="0" w:color="auto"/>
        <w:left w:val="none" w:sz="0" w:space="0" w:color="auto"/>
        <w:bottom w:val="none" w:sz="0" w:space="0" w:color="auto"/>
        <w:right w:val="none" w:sz="0" w:space="0" w:color="auto"/>
      </w:divBdr>
      <w:divsChild>
        <w:div w:id="1549220692">
          <w:marLeft w:val="0"/>
          <w:marRight w:val="0"/>
          <w:marTop w:val="0"/>
          <w:marBottom w:val="0"/>
          <w:divBdr>
            <w:top w:val="none" w:sz="0" w:space="0" w:color="auto"/>
            <w:left w:val="none" w:sz="0" w:space="0" w:color="auto"/>
            <w:bottom w:val="none" w:sz="0" w:space="0" w:color="auto"/>
            <w:right w:val="none" w:sz="0" w:space="0" w:color="auto"/>
          </w:divBdr>
          <w:divsChild>
            <w:div w:id="1865825937">
              <w:marLeft w:val="0"/>
              <w:marRight w:val="0"/>
              <w:marTop w:val="0"/>
              <w:marBottom w:val="0"/>
              <w:divBdr>
                <w:top w:val="none" w:sz="0" w:space="0" w:color="auto"/>
                <w:left w:val="none" w:sz="0" w:space="0" w:color="auto"/>
                <w:bottom w:val="none" w:sz="0" w:space="0" w:color="auto"/>
                <w:right w:val="none" w:sz="0" w:space="0" w:color="auto"/>
              </w:divBdr>
              <w:divsChild>
                <w:div w:id="792793319">
                  <w:marLeft w:val="0"/>
                  <w:marRight w:val="0"/>
                  <w:marTop w:val="0"/>
                  <w:marBottom w:val="0"/>
                  <w:divBdr>
                    <w:top w:val="none" w:sz="0" w:space="0" w:color="auto"/>
                    <w:left w:val="none" w:sz="0" w:space="0" w:color="auto"/>
                    <w:bottom w:val="none" w:sz="0" w:space="0" w:color="auto"/>
                    <w:right w:val="none" w:sz="0" w:space="0" w:color="auto"/>
                  </w:divBdr>
                  <w:divsChild>
                    <w:div w:id="2006588225">
                      <w:marLeft w:val="0"/>
                      <w:marRight w:val="0"/>
                      <w:marTop w:val="0"/>
                      <w:marBottom w:val="0"/>
                      <w:divBdr>
                        <w:top w:val="none" w:sz="0" w:space="0" w:color="auto"/>
                        <w:left w:val="none" w:sz="0" w:space="0" w:color="auto"/>
                        <w:bottom w:val="none" w:sz="0" w:space="0" w:color="auto"/>
                        <w:right w:val="none" w:sz="0" w:space="0" w:color="auto"/>
                      </w:divBdr>
                      <w:divsChild>
                        <w:div w:id="13364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629630">
          <w:marLeft w:val="0"/>
          <w:marRight w:val="0"/>
          <w:marTop w:val="0"/>
          <w:marBottom w:val="0"/>
          <w:divBdr>
            <w:top w:val="none" w:sz="0" w:space="0" w:color="auto"/>
            <w:left w:val="none" w:sz="0" w:space="0" w:color="auto"/>
            <w:bottom w:val="none" w:sz="0" w:space="0" w:color="auto"/>
            <w:right w:val="none" w:sz="0" w:space="0" w:color="auto"/>
          </w:divBdr>
        </w:div>
      </w:divsChild>
    </w:div>
    <w:div w:id="883831964">
      <w:bodyDiv w:val="1"/>
      <w:marLeft w:val="0"/>
      <w:marRight w:val="0"/>
      <w:marTop w:val="0"/>
      <w:marBottom w:val="0"/>
      <w:divBdr>
        <w:top w:val="none" w:sz="0" w:space="0" w:color="auto"/>
        <w:left w:val="none" w:sz="0" w:space="0" w:color="auto"/>
        <w:bottom w:val="none" w:sz="0" w:space="0" w:color="auto"/>
        <w:right w:val="none" w:sz="0" w:space="0" w:color="auto"/>
      </w:divBdr>
      <w:divsChild>
        <w:div w:id="265774660">
          <w:marLeft w:val="0"/>
          <w:marRight w:val="0"/>
          <w:marTop w:val="0"/>
          <w:marBottom w:val="0"/>
          <w:divBdr>
            <w:top w:val="none" w:sz="0" w:space="0" w:color="auto"/>
            <w:left w:val="none" w:sz="0" w:space="0" w:color="auto"/>
            <w:bottom w:val="none" w:sz="0" w:space="0" w:color="auto"/>
            <w:right w:val="none" w:sz="0" w:space="0" w:color="auto"/>
          </w:divBdr>
        </w:div>
        <w:div w:id="1424179522">
          <w:marLeft w:val="0"/>
          <w:marRight w:val="0"/>
          <w:marTop w:val="0"/>
          <w:marBottom w:val="0"/>
          <w:divBdr>
            <w:top w:val="none" w:sz="0" w:space="0" w:color="auto"/>
            <w:left w:val="none" w:sz="0" w:space="0" w:color="auto"/>
            <w:bottom w:val="none" w:sz="0" w:space="0" w:color="auto"/>
            <w:right w:val="none" w:sz="0" w:space="0" w:color="auto"/>
          </w:divBdr>
        </w:div>
        <w:div w:id="222377245">
          <w:marLeft w:val="0"/>
          <w:marRight w:val="0"/>
          <w:marTop w:val="0"/>
          <w:marBottom w:val="0"/>
          <w:divBdr>
            <w:top w:val="none" w:sz="0" w:space="0" w:color="auto"/>
            <w:left w:val="none" w:sz="0" w:space="0" w:color="auto"/>
            <w:bottom w:val="none" w:sz="0" w:space="0" w:color="auto"/>
            <w:right w:val="none" w:sz="0" w:space="0" w:color="auto"/>
          </w:divBdr>
        </w:div>
        <w:div w:id="1031686524">
          <w:marLeft w:val="0"/>
          <w:marRight w:val="0"/>
          <w:marTop w:val="0"/>
          <w:marBottom w:val="0"/>
          <w:divBdr>
            <w:top w:val="none" w:sz="0" w:space="0" w:color="auto"/>
            <w:left w:val="none" w:sz="0" w:space="0" w:color="auto"/>
            <w:bottom w:val="none" w:sz="0" w:space="0" w:color="auto"/>
            <w:right w:val="none" w:sz="0" w:space="0" w:color="auto"/>
          </w:divBdr>
        </w:div>
      </w:divsChild>
    </w:div>
    <w:div w:id="925070133">
      <w:bodyDiv w:val="1"/>
      <w:marLeft w:val="0"/>
      <w:marRight w:val="0"/>
      <w:marTop w:val="0"/>
      <w:marBottom w:val="0"/>
      <w:divBdr>
        <w:top w:val="none" w:sz="0" w:space="0" w:color="auto"/>
        <w:left w:val="none" w:sz="0" w:space="0" w:color="auto"/>
        <w:bottom w:val="none" w:sz="0" w:space="0" w:color="auto"/>
        <w:right w:val="none" w:sz="0" w:space="0" w:color="auto"/>
      </w:divBdr>
    </w:div>
    <w:div w:id="1696691096">
      <w:bodyDiv w:val="1"/>
      <w:marLeft w:val="0"/>
      <w:marRight w:val="0"/>
      <w:marTop w:val="0"/>
      <w:marBottom w:val="0"/>
      <w:divBdr>
        <w:top w:val="none" w:sz="0" w:space="0" w:color="auto"/>
        <w:left w:val="none" w:sz="0" w:space="0" w:color="auto"/>
        <w:bottom w:val="none" w:sz="0" w:space="0" w:color="auto"/>
        <w:right w:val="none" w:sz="0" w:space="0" w:color="auto"/>
      </w:divBdr>
    </w:div>
    <w:div w:id="17738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www.edutab.novatice.com/"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hyperlink" Target="https://www.google.com/url?sa=t&amp;rct=j&amp;q=&amp;esrc=s&amp;source=web&amp;cd=9&amp;ved=2ahUKEwj3z5zhrafgAhVhxFkKHSzDDF4QFjAIegQIBxAC&amp;url=http%3A%2F%2Fwww.ac-corse.fr%2Ftice%2Fattachment%2F5279%2F&amp;usg=AOvVaw370f11F5JoYDsvXd4ioqQ9"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tablette-tactile.net/wp-content/uploads/2011/09/Connectique-tablette.png" TargetMode="External"/><Relationship Id="rId25" Type="http://schemas.openxmlformats.org/officeDocument/2006/relationships/hyperlink" Target="http://www.tabpilot.fr/" TargetMode="External"/><Relationship Id="rId33" Type="http://schemas.openxmlformats.org/officeDocument/2006/relationships/hyperlink" Target="http://www.dane.ac-versailles.fr/IMG/pdf/livre_blanc_mobilite_mis_en_page_v1.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www8.hp.com/us/en/classmanager/overview2.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avitice.com/nos-solutions/avitice-school-integral/" TargetMode="External"/><Relationship Id="rId32" Type="http://schemas.openxmlformats.org/officeDocument/2006/relationships/hyperlink" Target="http://www2.ac-lyon.fr/services/rdri/images/img_rdri/guide_equipement_tablettes.pdf" TargetMode="External"/><Relationship Id="rId37" Type="http://schemas.openxmlformats.org/officeDocument/2006/relationships/hyperlink" Target="http://cache.media.education.gouv.fr/file/03_-_mars/46/6/2015.03.09_Annexe_2_-_preconisations_398466.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ablette-tactile.net/wp-content/uploads/2011/09/taille-poids.png" TargetMode="External"/><Relationship Id="rId23" Type="http://schemas.openxmlformats.org/officeDocument/2006/relationships/hyperlink" Target="https://veyon.io/" TargetMode="External"/><Relationship Id="rId28" Type="http://schemas.openxmlformats.org/officeDocument/2006/relationships/hyperlink" Target="http://www.sqool.fr/" TargetMode="External"/><Relationship Id="rId36" Type="http://schemas.openxmlformats.org/officeDocument/2006/relationships/hyperlink" Target="http://www.ac-grenoble.fr/savoie/pedagogie/docs_pedas/6333_divers/classe_mobile_conseils_0517_SM.pdf"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eduscol.education.fr/cid136284/carmo-v3.0-appel-a-commentaires.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ixilabo.com/ixilab/" TargetMode="External"/><Relationship Id="rId27" Type="http://schemas.openxmlformats.org/officeDocument/2006/relationships/hyperlink" Target="https://www.wizzbe.fr/" TargetMode="External"/><Relationship Id="rId30" Type="http://schemas.openxmlformats.org/officeDocument/2006/relationships/hyperlink" Target="http://cache.media.eduscol.education.fr/file/Numerique/04/5/CARMOV3_AAC_v1.0_1035045.pdf" TargetMode="External"/><Relationship Id="rId35" Type="http://schemas.openxmlformats.org/officeDocument/2006/relationships/hyperlink" Target="http://www.ac-grenoble.fr/savoie/pedagogie/docs_pedas/6333_divers/tablettes_conseils_0517_SB.pdf" TargetMode="External"/><Relationship Id="rId43"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D.A.N.E.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D700A-8D13-42B1-9F41-FEBBC2F7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4660</Words>
  <Characters>25630</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Guide pour équiper, une école en tablettes</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pour équiper, une école en tablettes</dc:title>
  <dc:creator>ffrerot</dc:creator>
  <cp:lastModifiedBy>mpepin</cp:lastModifiedBy>
  <cp:revision>2</cp:revision>
  <cp:lastPrinted>2019-03-12T19:49:00Z</cp:lastPrinted>
  <dcterms:created xsi:type="dcterms:W3CDTF">2019-03-14T14:36:00Z</dcterms:created>
  <dcterms:modified xsi:type="dcterms:W3CDTF">2019-03-14T14:36:00Z</dcterms:modified>
</cp:coreProperties>
</file>