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3EB2C8" w14:textId="37F10EAA" w:rsidR="0015066E" w:rsidRDefault="008A31B0" w:rsidP="003743F8">
      <w:pPr>
        <w:jc w:val="center"/>
      </w:pPr>
      <w:r>
        <w:t>GRILLE D’OBSERVATION DE SEANCE</w:t>
      </w:r>
      <w:r w:rsidR="008322A0">
        <w:rPr>
          <w:rStyle w:val="Appelnotedebasdep"/>
        </w:rPr>
        <w:footnoteReference w:id="1"/>
      </w:r>
    </w:p>
    <w:p w14:paraId="4BB79FF3" w14:textId="0EF687B2" w:rsidR="008A31B0" w:rsidRPr="008A31B0" w:rsidRDefault="008A31B0">
      <w:pPr>
        <w:rPr>
          <w:b/>
          <w:i/>
        </w:rPr>
      </w:pPr>
      <w:r w:rsidRPr="008A31B0">
        <w:rPr>
          <w:b/>
          <w:i/>
        </w:rPr>
        <w:t>Le matériel et les documents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815"/>
        <w:gridCol w:w="5641"/>
      </w:tblGrid>
      <w:tr w:rsidR="008A31B0" w14:paraId="32E1BEF7" w14:textId="77777777" w:rsidTr="00ED66B0">
        <w:tc>
          <w:tcPr>
            <w:tcW w:w="4815" w:type="dxa"/>
          </w:tcPr>
          <w:p w14:paraId="0FCE61FF" w14:textId="17967B73" w:rsidR="008A31B0" w:rsidRDefault="008A31B0">
            <w:r>
              <w:t>Organisation de la classe</w:t>
            </w:r>
          </w:p>
        </w:tc>
        <w:tc>
          <w:tcPr>
            <w:tcW w:w="5641" w:type="dxa"/>
          </w:tcPr>
          <w:p w14:paraId="075F62C5" w14:textId="77777777" w:rsidR="00DB2A4D" w:rsidRDefault="00DB2A4D"/>
          <w:p w14:paraId="7B9233FF" w14:textId="2412FC22" w:rsidR="004472CA" w:rsidRDefault="004472CA"/>
        </w:tc>
      </w:tr>
      <w:tr w:rsidR="008A31B0" w14:paraId="4B206F9F" w14:textId="77777777" w:rsidTr="00ED66B0">
        <w:tc>
          <w:tcPr>
            <w:tcW w:w="4815" w:type="dxa"/>
          </w:tcPr>
          <w:p w14:paraId="1967D0FD" w14:textId="7A41AA9A" w:rsidR="008A31B0" w:rsidRDefault="008A31B0">
            <w:r>
              <w:t>Affichage</w:t>
            </w:r>
          </w:p>
        </w:tc>
        <w:tc>
          <w:tcPr>
            <w:tcW w:w="5641" w:type="dxa"/>
          </w:tcPr>
          <w:p w14:paraId="0DBF0286" w14:textId="77777777" w:rsidR="00DB2A4D" w:rsidRDefault="00DB2A4D"/>
          <w:p w14:paraId="3EC949C9" w14:textId="2CE9506C" w:rsidR="004472CA" w:rsidRDefault="004472CA"/>
        </w:tc>
      </w:tr>
      <w:tr w:rsidR="008A31B0" w14:paraId="49D40A5F" w14:textId="77777777" w:rsidTr="00ED66B0">
        <w:tc>
          <w:tcPr>
            <w:tcW w:w="4815" w:type="dxa"/>
          </w:tcPr>
          <w:p w14:paraId="36670B2B" w14:textId="715C74F2" w:rsidR="008A31B0" w:rsidRDefault="008A31B0">
            <w:r>
              <w:t>Préparation matérielle</w:t>
            </w:r>
          </w:p>
        </w:tc>
        <w:tc>
          <w:tcPr>
            <w:tcW w:w="5641" w:type="dxa"/>
          </w:tcPr>
          <w:p w14:paraId="5CDB87AB" w14:textId="77777777" w:rsidR="008A31B0" w:rsidRDefault="008A31B0"/>
          <w:p w14:paraId="2A243362" w14:textId="15AB0495" w:rsidR="00DB2A4D" w:rsidRDefault="00DB2A4D"/>
        </w:tc>
      </w:tr>
      <w:tr w:rsidR="008A31B0" w14:paraId="42277562" w14:textId="77777777" w:rsidTr="00ED66B0">
        <w:tc>
          <w:tcPr>
            <w:tcW w:w="4815" w:type="dxa"/>
          </w:tcPr>
          <w:p w14:paraId="669EBB32" w14:textId="2D91B873" w:rsidR="008A31B0" w:rsidRDefault="008A31B0">
            <w:r>
              <w:t>Choix, lisibilité, qualité</w:t>
            </w:r>
          </w:p>
        </w:tc>
        <w:tc>
          <w:tcPr>
            <w:tcW w:w="5641" w:type="dxa"/>
          </w:tcPr>
          <w:p w14:paraId="6257A0F8" w14:textId="77777777" w:rsidR="008A31B0" w:rsidRDefault="008A31B0"/>
          <w:p w14:paraId="72806173" w14:textId="6CF08628" w:rsidR="00DB2A4D" w:rsidRDefault="00DB2A4D"/>
        </w:tc>
      </w:tr>
      <w:tr w:rsidR="008A31B0" w14:paraId="424F10CF" w14:textId="77777777" w:rsidTr="00ED66B0">
        <w:tc>
          <w:tcPr>
            <w:tcW w:w="4815" w:type="dxa"/>
          </w:tcPr>
          <w:p w14:paraId="7ECF0D22" w14:textId="496D01ED" w:rsidR="008A31B0" w:rsidRDefault="008A31B0">
            <w:r>
              <w:t>Nature et statut des doc</w:t>
            </w:r>
            <w:r w:rsidR="00DB2A4D">
              <w:t>ument</w:t>
            </w:r>
            <w:r>
              <w:t>s</w:t>
            </w:r>
          </w:p>
        </w:tc>
        <w:tc>
          <w:tcPr>
            <w:tcW w:w="5641" w:type="dxa"/>
          </w:tcPr>
          <w:p w14:paraId="324CC764" w14:textId="77777777" w:rsidR="008A31B0" w:rsidRDefault="008A31B0"/>
          <w:p w14:paraId="6837DE11" w14:textId="56C72E6C" w:rsidR="00DB2A4D" w:rsidRDefault="00DB2A4D"/>
        </w:tc>
      </w:tr>
      <w:tr w:rsidR="008A31B0" w14:paraId="4D7BA4BB" w14:textId="77777777" w:rsidTr="00ED66B0">
        <w:tc>
          <w:tcPr>
            <w:tcW w:w="4815" w:type="dxa"/>
          </w:tcPr>
          <w:p w14:paraId="6E44BED8" w14:textId="3AA42181" w:rsidR="008A31B0" w:rsidRDefault="008A31B0">
            <w:r>
              <w:t>Traces écrites</w:t>
            </w:r>
          </w:p>
        </w:tc>
        <w:tc>
          <w:tcPr>
            <w:tcW w:w="5641" w:type="dxa"/>
          </w:tcPr>
          <w:p w14:paraId="3BDC83A8" w14:textId="77777777" w:rsidR="008A31B0" w:rsidRDefault="008A31B0"/>
          <w:p w14:paraId="5E5A6904" w14:textId="468A1F38" w:rsidR="00DB2A4D" w:rsidRDefault="00DB2A4D"/>
        </w:tc>
      </w:tr>
      <w:tr w:rsidR="008A31B0" w14:paraId="15DECEBA" w14:textId="77777777" w:rsidTr="00ED66B0">
        <w:tc>
          <w:tcPr>
            <w:tcW w:w="4815" w:type="dxa"/>
          </w:tcPr>
          <w:p w14:paraId="1B6B7174" w14:textId="5C2F25A7" w:rsidR="008A31B0" w:rsidRDefault="008A31B0">
            <w:r>
              <w:t>Documents du maître</w:t>
            </w:r>
          </w:p>
        </w:tc>
        <w:tc>
          <w:tcPr>
            <w:tcW w:w="5641" w:type="dxa"/>
          </w:tcPr>
          <w:p w14:paraId="257A542C" w14:textId="77777777" w:rsidR="008A31B0" w:rsidRDefault="008A31B0"/>
          <w:p w14:paraId="03EC289D" w14:textId="15B3957B" w:rsidR="00DB2A4D" w:rsidRDefault="00DB2A4D"/>
        </w:tc>
      </w:tr>
    </w:tbl>
    <w:p w14:paraId="685280B9" w14:textId="22C06F43" w:rsidR="008A31B0" w:rsidRPr="008A31B0" w:rsidRDefault="008A31B0">
      <w:pPr>
        <w:rPr>
          <w:sz w:val="2"/>
        </w:rPr>
      </w:pPr>
    </w:p>
    <w:p w14:paraId="4B792EA3" w14:textId="1D7451AE" w:rsidR="008A31B0" w:rsidRPr="008A31B0" w:rsidRDefault="008A31B0">
      <w:pPr>
        <w:rPr>
          <w:b/>
          <w:i/>
        </w:rPr>
      </w:pPr>
      <w:r w:rsidRPr="008A31B0">
        <w:rPr>
          <w:b/>
          <w:i/>
        </w:rPr>
        <w:t>O</w:t>
      </w:r>
      <w:r w:rsidR="00DB2A4D">
        <w:rPr>
          <w:b/>
          <w:i/>
        </w:rPr>
        <w:t>b</w:t>
      </w:r>
      <w:r w:rsidRPr="008A31B0">
        <w:rPr>
          <w:b/>
          <w:i/>
        </w:rPr>
        <w:t>jectifs de la séance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815"/>
        <w:gridCol w:w="5641"/>
      </w:tblGrid>
      <w:tr w:rsidR="008A31B0" w14:paraId="6FC93918" w14:textId="77777777" w:rsidTr="00ED66B0">
        <w:tc>
          <w:tcPr>
            <w:tcW w:w="4815" w:type="dxa"/>
          </w:tcPr>
          <w:p w14:paraId="58DDF03E" w14:textId="163B4A7D" w:rsidR="008A31B0" w:rsidRDefault="008A31B0">
            <w:r>
              <w:t>Clairement définis ?</w:t>
            </w:r>
          </w:p>
        </w:tc>
        <w:tc>
          <w:tcPr>
            <w:tcW w:w="5641" w:type="dxa"/>
          </w:tcPr>
          <w:p w14:paraId="376F723F" w14:textId="77777777" w:rsidR="008A31B0" w:rsidRDefault="008A31B0"/>
          <w:p w14:paraId="55566E10" w14:textId="60FBD035" w:rsidR="00DB2A4D" w:rsidRDefault="00DB2A4D"/>
        </w:tc>
      </w:tr>
      <w:tr w:rsidR="008A31B0" w14:paraId="5B612930" w14:textId="77777777" w:rsidTr="00ED66B0">
        <w:tc>
          <w:tcPr>
            <w:tcW w:w="4815" w:type="dxa"/>
          </w:tcPr>
          <w:p w14:paraId="15A05365" w14:textId="75EFB65D" w:rsidR="008A31B0" w:rsidRDefault="008A31B0">
            <w:r>
              <w:t xml:space="preserve">Qu’attend-on dans le domaine </w:t>
            </w:r>
            <w:r w:rsidR="00DB2A4D">
              <w:t>d</w:t>
            </w:r>
            <w:r>
              <w:t>e la langue ?</w:t>
            </w:r>
          </w:p>
        </w:tc>
        <w:tc>
          <w:tcPr>
            <w:tcW w:w="5641" w:type="dxa"/>
          </w:tcPr>
          <w:p w14:paraId="1C699AEF" w14:textId="77777777" w:rsidR="008A31B0" w:rsidRDefault="008A31B0"/>
          <w:p w14:paraId="42ABFEF7" w14:textId="497EB16E" w:rsidR="00DB2A4D" w:rsidRDefault="00DB2A4D"/>
        </w:tc>
      </w:tr>
      <w:tr w:rsidR="008A31B0" w14:paraId="238E7CA9" w14:textId="77777777" w:rsidTr="00ED66B0">
        <w:tc>
          <w:tcPr>
            <w:tcW w:w="4815" w:type="dxa"/>
          </w:tcPr>
          <w:p w14:paraId="39760003" w14:textId="6688CFE9" w:rsidR="008A31B0" w:rsidRDefault="008A31B0">
            <w:r>
              <w:t>Conformes aux programmes 20</w:t>
            </w:r>
            <w:r w:rsidR="00DB2A4D">
              <w:t>15-2018</w:t>
            </w:r>
            <w:r w:rsidR="008322A0">
              <w:rPr>
                <w:rStyle w:val="Appelnotedebasdep"/>
              </w:rPr>
              <w:footnoteReference w:id="2"/>
            </w:r>
            <w:r>
              <w:t> ?</w:t>
            </w:r>
          </w:p>
        </w:tc>
        <w:tc>
          <w:tcPr>
            <w:tcW w:w="5641" w:type="dxa"/>
          </w:tcPr>
          <w:p w14:paraId="5F084A4F" w14:textId="77777777" w:rsidR="008A31B0" w:rsidRDefault="008A31B0"/>
          <w:p w14:paraId="7EEB4A4E" w14:textId="1A6991BA" w:rsidR="00DB2A4D" w:rsidRDefault="00DB2A4D"/>
        </w:tc>
      </w:tr>
      <w:tr w:rsidR="008A31B0" w14:paraId="556AD6FA" w14:textId="77777777" w:rsidTr="00ED66B0">
        <w:tc>
          <w:tcPr>
            <w:tcW w:w="4815" w:type="dxa"/>
          </w:tcPr>
          <w:p w14:paraId="2C512FA5" w14:textId="5B84B041" w:rsidR="008A31B0" w:rsidRDefault="008A31B0">
            <w:r>
              <w:t>La séance est-elle adaptée au niveau de la classe ?</w:t>
            </w:r>
          </w:p>
        </w:tc>
        <w:tc>
          <w:tcPr>
            <w:tcW w:w="5641" w:type="dxa"/>
          </w:tcPr>
          <w:p w14:paraId="133A5D52" w14:textId="77777777" w:rsidR="008A31B0" w:rsidRDefault="008A31B0"/>
          <w:p w14:paraId="419D9506" w14:textId="5C17AC50" w:rsidR="00DB2A4D" w:rsidRDefault="00DB2A4D"/>
        </w:tc>
      </w:tr>
      <w:tr w:rsidR="008A31B0" w14:paraId="7A3C8D99" w14:textId="77777777" w:rsidTr="00ED66B0">
        <w:tc>
          <w:tcPr>
            <w:tcW w:w="4815" w:type="dxa"/>
          </w:tcPr>
          <w:p w14:paraId="7EC61FD0" w14:textId="7E032F63" w:rsidR="008A31B0" w:rsidRDefault="008A31B0">
            <w:r>
              <w:t>Les objectifs ont-ils été atteints ?</w:t>
            </w:r>
          </w:p>
        </w:tc>
        <w:tc>
          <w:tcPr>
            <w:tcW w:w="5641" w:type="dxa"/>
          </w:tcPr>
          <w:p w14:paraId="3B68AE0C" w14:textId="77777777" w:rsidR="008A31B0" w:rsidRDefault="008A31B0"/>
          <w:p w14:paraId="11BF7D74" w14:textId="411AC79D" w:rsidR="00DB2A4D" w:rsidRDefault="00DB2A4D"/>
        </w:tc>
      </w:tr>
    </w:tbl>
    <w:p w14:paraId="11F075C7" w14:textId="5B3DD370" w:rsidR="008A31B0" w:rsidRPr="008A31B0" w:rsidRDefault="008A31B0">
      <w:pPr>
        <w:rPr>
          <w:sz w:val="2"/>
        </w:rPr>
      </w:pPr>
    </w:p>
    <w:p w14:paraId="6DE54DDF" w14:textId="339D9467" w:rsidR="008A31B0" w:rsidRPr="008A31B0" w:rsidRDefault="008A31B0">
      <w:pPr>
        <w:rPr>
          <w:b/>
          <w:i/>
        </w:rPr>
      </w:pPr>
      <w:r w:rsidRPr="008A31B0">
        <w:rPr>
          <w:b/>
          <w:i/>
        </w:rPr>
        <w:t>Déroulement de la séance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815"/>
        <w:gridCol w:w="5641"/>
      </w:tblGrid>
      <w:tr w:rsidR="008A31B0" w14:paraId="133B03F9" w14:textId="77777777" w:rsidTr="00ED66B0">
        <w:tc>
          <w:tcPr>
            <w:tcW w:w="4815" w:type="dxa"/>
          </w:tcPr>
          <w:p w14:paraId="3F51B5B9" w14:textId="35DF4A70" w:rsidR="008A31B0" w:rsidRDefault="008A31B0">
            <w:r>
              <w:t>Présentation de la situation, lien avec les acquis</w:t>
            </w:r>
          </w:p>
        </w:tc>
        <w:tc>
          <w:tcPr>
            <w:tcW w:w="5641" w:type="dxa"/>
          </w:tcPr>
          <w:p w14:paraId="5C01DE94" w14:textId="77777777" w:rsidR="008A31B0" w:rsidRDefault="008A31B0"/>
          <w:p w14:paraId="3CB552EC" w14:textId="39E9DE4C" w:rsidR="00DB2A4D" w:rsidRDefault="00DB2A4D"/>
        </w:tc>
      </w:tr>
      <w:tr w:rsidR="008A31B0" w14:paraId="694221F5" w14:textId="77777777" w:rsidTr="00ED66B0">
        <w:tc>
          <w:tcPr>
            <w:tcW w:w="4815" w:type="dxa"/>
          </w:tcPr>
          <w:p w14:paraId="5A1431EF" w14:textId="06A53378" w:rsidR="008A31B0" w:rsidRDefault="008A31B0">
            <w:r>
              <w:t>Consigne, clarté, reprise …</w:t>
            </w:r>
          </w:p>
        </w:tc>
        <w:tc>
          <w:tcPr>
            <w:tcW w:w="5641" w:type="dxa"/>
          </w:tcPr>
          <w:p w14:paraId="6A282645" w14:textId="77777777" w:rsidR="008A31B0" w:rsidRDefault="008A31B0"/>
          <w:p w14:paraId="53CC8CCB" w14:textId="4EC4ACDB" w:rsidR="00DB2A4D" w:rsidRDefault="00DB2A4D"/>
        </w:tc>
      </w:tr>
      <w:tr w:rsidR="008A31B0" w14:paraId="55D4A48B" w14:textId="77777777" w:rsidTr="00ED66B0">
        <w:tc>
          <w:tcPr>
            <w:tcW w:w="4815" w:type="dxa"/>
          </w:tcPr>
          <w:p w14:paraId="291DA885" w14:textId="31E9AA5E" w:rsidR="008A31B0" w:rsidRDefault="008A31B0">
            <w:r>
              <w:t>Modalités de travail</w:t>
            </w:r>
          </w:p>
        </w:tc>
        <w:tc>
          <w:tcPr>
            <w:tcW w:w="5641" w:type="dxa"/>
          </w:tcPr>
          <w:p w14:paraId="416B959A" w14:textId="77777777" w:rsidR="008A31B0" w:rsidRDefault="008A31B0"/>
          <w:p w14:paraId="71D6BB19" w14:textId="215127AB" w:rsidR="00DB2A4D" w:rsidRDefault="00DB2A4D"/>
        </w:tc>
      </w:tr>
      <w:tr w:rsidR="008A31B0" w14:paraId="7F2E5A8E" w14:textId="77777777" w:rsidTr="00ED66B0">
        <w:tc>
          <w:tcPr>
            <w:tcW w:w="4815" w:type="dxa"/>
          </w:tcPr>
          <w:p w14:paraId="59B94914" w14:textId="626FBA9A" w:rsidR="008A31B0" w:rsidRDefault="008A31B0">
            <w:r>
              <w:t>Progression dans la démarche</w:t>
            </w:r>
          </w:p>
        </w:tc>
        <w:tc>
          <w:tcPr>
            <w:tcW w:w="5641" w:type="dxa"/>
          </w:tcPr>
          <w:p w14:paraId="3F49E470" w14:textId="77777777" w:rsidR="008A31B0" w:rsidRDefault="008A31B0"/>
          <w:p w14:paraId="34356347" w14:textId="5756FD8D" w:rsidR="00DB2A4D" w:rsidRDefault="00DB2A4D"/>
        </w:tc>
      </w:tr>
      <w:tr w:rsidR="008A31B0" w14:paraId="5B02CBF1" w14:textId="77777777" w:rsidTr="00ED66B0">
        <w:tc>
          <w:tcPr>
            <w:tcW w:w="4815" w:type="dxa"/>
          </w:tcPr>
          <w:p w14:paraId="3054E988" w14:textId="73569450" w:rsidR="008A31B0" w:rsidRDefault="008A31B0">
            <w:r>
              <w:t xml:space="preserve">Prise </w:t>
            </w:r>
            <w:r w:rsidR="00DB2A4D">
              <w:t>d</w:t>
            </w:r>
            <w:r>
              <w:t>‘indices et remédiation</w:t>
            </w:r>
          </w:p>
        </w:tc>
        <w:tc>
          <w:tcPr>
            <w:tcW w:w="5641" w:type="dxa"/>
          </w:tcPr>
          <w:p w14:paraId="33887EE4" w14:textId="77777777" w:rsidR="008A31B0" w:rsidRDefault="008A31B0"/>
          <w:p w14:paraId="448FC845" w14:textId="10CD6AD7" w:rsidR="00DB2A4D" w:rsidRDefault="00DB2A4D"/>
        </w:tc>
      </w:tr>
      <w:tr w:rsidR="008A31B0" w14:paraId="4356850E" w14:textId="77777777" w:rsidTr="00ED66B0">
        <w:tc>
          <w:tcPr>
            <w:tcW w:w="4815" w:type="dxa"/>
          </w:tcPr>
          <w:p w14:paraId="1556C454" w14:textId="07916B04" w:rsidR="008A31B0" w:rsidRDefault="008A31B0">
            <w:r>
              <w:t>Synthèse des connaissances</w:t>
            </w:r>
          </w:p>
        </w:tc>
        <w:tc>
          <w:tcPr>
            <w:tcW w:w="5641" w:type="dxa"/>
          </w:tcPr>
          <w:p w14:paraId="318E249B" w14:textId="77777777" w:rsidR="008A31B0" w:rsidRDefault="008A31B0"/>
          <w:p w14:paraId="3CB693F2" w14:textId="1678C0EE" w:rsidR="00DB2A4D" w:rsidRDefault="00DB2A4D"/>
        </w:tc>
      </w:tr>
      <w:tr w:rsidR="008A31B0" w14:paraId="42D8DC2E" w14:textId="77777777" w:rsidTr="00ED66B0">
        <w:tc>
          <w:tcPr>
            <w:tcW w:w="4815" w:type="dxa"/>
          </w:tcPr>
          <w:p w14:paraId="693B3144" w14:textId="44D2B981" w:rsidR="008A31B0" w:rsidRDefault="008A31B0">
            <w:r>
              <w:t>Evaluation/prolongement</w:t>
            </w:r>
          </w:p>
        </w:tc>
        <w:tc>
          <w:tcPr>
            <w:tcW w:w="5641" w:type="dxa"/>
          </w:tcPr>
          <w:p w14:paraId="070F0E96" w14:textId="77777777" w:rsidR="008A31B0" w:rsidRDefault="008A31B0"/>
          <w:p w14:paraId="1EDDECF9" w14:textId="351F265A" w:rsidR="00DB2A4D" w:rsidRDefault="00DB2A4D"/>
        </w:tc>
      </w:tr>
      <w:tr w:rsidR="008A31B0" w14:paraId="3BBACFB6" w14:textId="77777777" w:rsidTr="00ED66B0">
        <w:tc>
          <w:tcPr>
            <w:tcW w:w="4815" w:type="dxa"/>
          </w:tcPr>
          <w:p w14:paraId="1483B4BE" w14:textId="146CF45E" w:rsidR="008A31B0" w:rsidRDefault="008A31B0">
            <w:r>
              <w:t>Alternance des temps</w:t>
            </w:r>
          </w:p>
        </w:tc>
        <w:tc>
          <w:tcPr>
            <w:tcW w:w="5641" w:type="dxa"/>
          </w:tcPr>
          <w:p w14:paraId="47512F7A" w14:textId="77777777" w:rsidR="008A31B0" w:rsidRDefault="008A31B0"/>
          <w:p w14:paraId="1BB9A34F" w14:textId="67AF3355" w:rsidR="00DB2A4D" w:rsidRDefault="00DB2A4D"/>
        </w:tc>
      </w:tr>
      <w:tr w:rsidR="008A31B0" w14:paraId="1EBBD991" w14:textId="77777777" w:rsidTr="00ED66B0">
        <w:tc>
          <w:tcPr>
            <w:tcW w:w="4815" w:type="dxa"/>
          </w:tcPr>
          <w:p w14:paraId="66478D6D" w14:textId="159FD854" w:rsidR="008A31B0" w:rsidRDefault="008A31B0">
            <w:r>
              <w:t>Place de l’écrit, de l’oral</w:t>
            </w:r>
          </w:p>
        </w:tc>
        <w:tc>
          <w:tcPr>
            <w:tcW w:w="5641" w:type="dxa"/>
          </w:tcPr>
          <w:p w14:paraId="12EDC26F" w14:textId="77777777" w:rsidR="008A31B0" w:rsidRDefault="008A31B0"/>
          <w:p w14:paraId="62096D88" w14:textId="10972EDE" w:rsidR="00DB2A4D" w:rsidRDefault="00DB2A4D"/>
        </w:tc>
      </w:tr>
      <w:tr w:rsidR="008A31B0" w14:paraId="11F5AC39" w14:textId="77777777" w:rsidTr="00ED66B0">
        <w:tc>
          <w:tcPr>
            <w:tcW w:w="4815" w:type="dxa"/>
          </w:tcPr>
          <w:p w14:paraId="205151DA" w14:textId="724317FE" w:rsidR="008A31B0" w:rsidRDefault="008A31B0">
            <w:r>
              <w:t>Cohérence et clarté du temps</w:t>
            </w:r>
          </w:p>
        </w:tc>
        <w:tc>
          <w:tcPr>
            <w:tcW w:w="5641" w:type="dxa"/>
          </w:tcPr>
          <w:p w14:paraId="7269FC5E" w14:textId="77777777" w:rsidR="008A31B0" w:rsidRDefault="008A31B0"/>
          <w:p w14:paraId="6ABDE48C" w14:textId="4648D040" w:rsidR="00DB2A4D" w:rsidRDefault="00DB2A4D"/>
        </w:tc>
      </w:tr>
    </w:tbl>
    <w:p w14:paraId="5260DD1E" w14:textId="77777777" w:rsidR="00DB2A4D" w:rsidRDefault="00DB2A4D">
      <w:pPr>
        <w:rPr>
          <w:b/>
          <w:i/>
        </w:rPr>
      </w:pPr>
    </w:p>
    <w:p w14:paraId="2663275C" w14:textId="0D495C26" w:rsidR="007161AF" w:rsidRPr="007161AF" w:rsidRDefault="007161AF">
      <w:pPr>
        <w:rPr>
          <w:b/>
          <w:i/>
        </w:rPr>
      </w:pPr>
      <w:r w:rsidRPr="007161AF">
        <w:rPr>
          <w:b/>
          <w:i/>
        </w:rPr>
        <w:t>Attitude et rôle du maître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673"/>
        <w:gridCol w:w="5783"/>
      </w:tblGrid>
      <w:tr w:rsidR="007161AF" w14:paraId="0FB07425" w14:textId="77777777" w:rsidTr="00ED66B0">
        <w:tc>
          <w:tcPr>
            <w:tcW w:w="4673" w:type="dxa"/>
          </w:tcPr>
          <w:p w14:paraId="47DFCDE4" w14:textId="35764C93" w:rsidR="007161AF" w:rsidRDefault="007161AF">
            <w:r>
              <w:t>Tenue, attitude, geste, voix</w:t>
            </w:r>
          </w:p>
        </w:tc>
        <w:tc>
          <w:tcPr>
            <w:tcW w:w="5783" w:type="dxa"/>
          </w:tcPr>
          <w:p w14:paraId="1A886122" w14:textId="77777777" w:rsidR="007161AF" w:rsidRDefault="007161AF"/>
          <w:p w14:paraId="6FEA6EFB" w14:textId="690FB464" w:rsidR="00DB2A4D" w:rsidRDefault="00DB2A4D"/>
        </w:tc>
      </w:tr>
      <w:tr w:rsidR="007161AF" w14:paraId="339CA3EA" w14:textId="77777777" w:rsidTr="00ED66B0">
        <w:tc>
          <w:tcPr>
            <w:tcW w:w="4673" w:type="dxa"/>
          </w:tcPr>
          <w:p w14:paraId="7F6464B6" w14:textId="761363A0" w:rsidR="007161AF" w:rsidRDefault="007161AF">
            <w:r>
              <w:t>Elocution, registre de langue</w:t>
            </w:r>
          </w:p>
        </w:tc>
        <w:tc>
          <w:tcPr>
            <w:tcW w:w="5783" w:type="dxa"/>
          </w:tcPr>
          <w:p w14:paraId="79D80EC7" w14:textId="77777777" w:rsidR="007161AF" w:rsidRDefault="007161AF"/>
          <w:p w14:paraId="49789FF0" w14:textId="7D03120A" w:rsidR="00DB2A4D" w:rsidRDefault="00DB2A4D"/>
        </w:tc>
      </w:tr>
      <w:tr w:rsidR="007161AF" w14:paraId="3CD902B9" w14:textId="77777777" w:rsidTr="00ED66B0">
        <w:tc>
          <w:tcPr>
            <w:tcW w:w="4673" w:type="dxa"/>
          </w:tcPr>
          <w:p w14:paraId="1B4906CD" w14:textId="0C6A9CBC" w:rsidR="007161AF" w:rsidRDefault="007161AF">
            <w:r>
              <w:t>Maîtrise d</w:t>
            </w:r>
            <w:r w:rsidR="00DB2A4D">
              <w:t>e</w:t>
            </w:r>
            <w:r>
              <w:t>s contenus</w:t>
            </w:r>
          </w:p>
        </w:tc>
        <w:tc>
          <w:tcPr>
            <w:tcW w:w="5783" w:type="dxa"/>
          </w:tcPr>
          <w:p w14:paraId="728B70A0" w14:textId="77777777" w:rsidR="007161AF" w:rsidRDefault="007161AF"/>
          <w:p w14:paraId="5B96A230" w14:textId="70BBDFF3" w:rsidR="00DB2A4D" w:rsidRDefault="00DB2A4D"/>
        </w:tc>
      </w:tr>
      <w:tr w:rsidR="007161AF" w14:paraId="57354DD3" w14:textId="77777777" w:rsidTr="00ED66B0">
        <w:tc>
          <w:tcPr>
            <w:tcW w:w="4673" w:type="dxa"/>
          </w:tcPr>
          <w:p w14:paraId="6C4A53A3" w14:textId="710B9A15" w:rsidR="007161AF" w:rsidRDefault="007161AF">
            <w:r>
              <w:t>Adaptabilité</w:t>
            </w:r>
          </w:p>
        </w:tc>
        <w:tc>
          <w:tcPr>
            <w:tcW w:w="5783" w:type="dxa"/>
          </w:tcPr>
          <w:p w14:paraId="627690CD" w14:textId="77777777" w:rsidR="007161AF" w:rsidRDefault="007161AF"/>
          <w:p w14:paraId="7A778BA6" w14:textId="6A6C93FF" w:rsidR="00DB2A4D" w:rsidRDefault="00DB2A4D"/>
        </w:tc>
      </w:tr>
      <w:tr w:rsidR="007161AF" w14:paraId="70E8232D" w14:textId="77777777" w:rsidTr="00ED66B0">
        <w:tc>
          <w:tcPr>
            <w:tcW w:w="4673" w:type="dxa"/>
          </w:tcPr>
          <w:p w14:paraId="32F76E7F" w14:textId="4B876E9F" w:rsidR="007161AF" w:rsidRDefault="007161AF">
            <w:r>
              <w:t>Attention aux consignes</w:t>
            </w:r>
          </w:p>
        </w:tc>
        <w:tc>
          <w:tcPr>
            <w:tcW w:w="5783" w:type="dxa"/>
          </w:tcPr>
          <w:p w14:paraId="3A0B3CB5" w14:textId="77777777" w:rsidR="007161AF" w:rsidRDefault="007161AF"/>
          <w:p w14:paraId="5956C59E" w14:textId="799DE947" w:rsidR="00DB2A4D" w:rsidRDefault="00DB2A4D"/>
        </w:tc>
      </w:tr>
      <w:tr w:rsidR="007161AF" w14:paraId="15721A66" w14:textId="77777777" w:rsidTr="00ED66B0">
        <w:tc>
          <w:tcPr>
            <w:tcW w:w="4673" w:type="dxa"/>
          </w:tcPr>
          <w:p w14:paraId="149A5AF4" w14:textId="475F9A85" w:rsidR="007161AF" w:rsidRDefault="007161AF">
            <w:r>
              <w:t>Dynamise l’échange</w:t>
            </w:r>
          </w:p>
        </w:tc>
        <w:tc>
          <w:tcPr>
            <w:tcW w:w="5783" w:type="dxa"/>
          </w:tcPr>
          <w:p w14:paraId="09BD29E5" w14:textId="77777777" w:rsidR="007161AF" w:rsidRDefault="007161AF"/>
          <w:p w14:paraId="00A001CF" w14:textId="5C24C597" w:rsidR="00DB2A4D" w:rsidRDefault="00DB2A4D"/>
        </w:tc>
      </w:tr>
      <w:tr w:rsidR="007161AF" w14:paraId="2D6EC8DE" w14:textId="77777777" w:rsidTr="00ED66B0">
        <w:tc>
          <w:tcPr>
            <w:tcW w:w="4673" w:type="dxa"/>
          </w:tcPr>
          <w:p w14:paraId="556B775F" w14:textId="0ACD236E" w:rsidR="007161AF" w:rsidRDefault="007161AF">
            <w:r>
              <w:t>Prend en compte l’hétérogénéité</w:t>
            </w:r>
          </w:p>
        </w:tc>
        <w:tc>
          <w:tcPr>
            <w:tcW w:w="5783" w:type="dxa"/>
          </w:tcPr>
          <w:p w14:paraId="598BD791" w14:textId="77777777" w:rsidR="007161AF" w:rsidRDefault="007161AF"/>
          <w:p w14:paraId="16CF6552" w14:textId="38FCE938" w:rsidR="00DB2A4D" w:rsidRDefault="00DB2A4D"/>
        </w:tc>
      </w:tr>
      <w:tr w:rsidR="007161AF" w14:paraId="165AFAEA" w14:textId="77777777" w:rsidTr="00ED66B0">
        <w:tc>
          <w:tcPr>
            <w:tcW w:w="4673" w:type="dxa"/>
          </w:tcPr>
          <w:p w14:paraId="0E1CAA78" w14:textId="586C72A4" w:rsidR="007161AF" w:rsidRDefault="007161AF">
            <w:r>
              <w:t>Gestion du groupe</w:t>
            </w:r>
          </w:p>
        </w:tc>
        <w:tc>
          <w:tcPr>
            <w:tcW w:w="5783" w:type="dxa"/>
          </w:tcPr>
          <w:p w14:paraId="11D282BA" w14:textId="77777777" w:rsidR="007161AF" w:rsidRDefault="007161AF"/>
          <w:p w14:paraId="7CC46B72" w14:textId="64D9C7CA" w:rsidR="00DB2A4D" w:rsidRDefault="00DB2A4D"/>
        </w:tc>
      </w:tr>
    </w:tbl>
    <w:p w14:paraId="49B88CF5" w14:textId="77777777" w:rsidR="007161AF" w:rsidRPr="007161AF" w:rsidRDefault="007161AF">
      <w:pPr>
        <w:rPr>
          <w:sz w:val="2"/>
        </w:rPr>
      </w:pPr>
    </w:p>
    <w:p w14:paraId="47E8FA80" w14:textId="4BA15FAE" w:rsidR="007161AF" w:rsidRPr="007161AF" w:rsidRDefault="007161AF">
      <w:pPr>
        <w:rPr>
          <w:b/>
          <w:i/>
        </w:rPr>
      </w:pPr>
      <w:r w:rsidRPr="007161AF">
        <w:rPr>
          <w:b/>
          <w:i/>
        </w:rPr>
        <w:t>Attitude et rôle des élèves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673"/>
        <w:gridCol w:w="5783"/>
      </w:tblGrid>
      <w:tr w:rsidR="007161AF" w14:paraId="63340B2E" w14:textId="77777777" w:rsidTr="00ED66B0">
        <w:tc>
          <w:tcPr>
            <w:tcW w:w="4673" w:type="dxa"/>
          </w:tcPr>
          <w:p w14:paraId="05996BF8" w14:textId="14F284A8" w:rsidR="007161AF" w:rsidRDefault="007161AF">
            <w:r>
              <w:t>Activité/passivité</w:t>
            </w:r>
          </w:p>
        </w:tc>
        <w:tc>
          <w:tcPr>
            <w:tcW w:w="5783" w:type="dxa"/>
          </w:tcPr>
          <w:p w14:paraId="65EE4ADF" w14:textId="77777777" w:rsidR="007161AF" w:rsidRDefault="007161AF"/>
          <w:p w14:paraId="69CFC7E2" w14:textId="53EDD417" w:rsidR="00DB2A4D" w:rsidRDefault="00DB2A4D"/>
        </w:tc>
      </w:tr>
      <w:tr w:rsidR="007161AF" w14:paraId="0BEB089D" w14:textId="77777777" w:rsidTr="00ED66B0">
        <w:tc>
          <w:tcPr>
            <w:tcW w:w="4673" w:type="dxa"/>
          </w:tcPr>
          <w:p w14:paraId="5E9DDAFF" w14:textId="6FCD8A39" w:rsidR="007161AF" w:rsidRDefault="007161AF">
            <w:r>
              <w:t>Participation, écoute, intérêt</w:t>
            </w:r>
          </w:p>
        </w:tc>
        <w:tc>
          <w:tcPr>
            <w:tcW w:w="5783" w:type="dxa"/>
          </w:tcPr>
          <w:p w14:paraId="08ED0FE6" w14:textId="77777777" w:rsidR="007161AF" w:rsidRDefault="007161AF"/>
          <w:p w14:paraId="68E74911" w14:textId="01BB4906" w:rsidR="00DB2A4D" w:rsidRDefault="00DB2A4D"/>
        </w:tc>
      </w:tr>
      <w:tr w:rsidR="007161AF" w14:paraId="146AB2C6" w14:textId="77777777" w:rsidTr="00ED66B0">
        <w:tc>
          <w:tcPr>
            <w:tcW w:w="4673" w:type="dxa"/>
          </w:tcPr>
          <w:p w14:paraId="52B6370A" w14:textId="2C0361D6" w:rsidR="007161AF" w:rsidRDefault="007161AF">
            <w:r>
              <w:t>Respect des autres</w:t>
            </w:r>
          </w:p>
        </w:tc>
        <w:tc>
          <w:tcPr>
            <w:tcW w:w="5783" w:type="dxa"/>
          </w:tcPr>
          <w:p w14:paraId="32CC4150" w14:textId="77777777" w:rsidR="007161AF" w:rsidRDefault="007161AF"/>
          <w:p w14:paraId="336A69D4" w14:textId="09879E30" w:rsidR="00DB2A4D" w:rsidRDefault="00DB2A4D"/>
        </w:tc>
      </w:tr>
      <w:tr w:rsidR="007161AF" w14:paraId="66CFB8A5" w14:textId="77777777" w:rsidTr="00ED66B0">
        <w:tc>
          <w:tcPr>
            <w:tcW w:w="4673" w:type="dxa"/>
          </w:tcPr>
          <w:p w14:paraId="5C5917B7" w14:textId="50BD76D6" w:rsidR="007161AF" w:rsidRDefault="007161AF">
            <w:r>
              <w:t>Echanges entre élèves</w:t>
            </w:r>
          </w:p>
        </w:tc>
        <w:tc>
          <w:tcPr>
            <w:tcW w:w="5783" w:type="dxa"/>
          </w:tcPr>
          <w:p w14:paraId="5122615E" w14:textId="77777777" w:rsidR="007161AF" w:rsidRDefault="007161AF"/>
          <w:p w14:paraId="60EFB3C0" w14:textId="60F2793F" w:rsidR="00DB2A4D" w:rsidRDefault="00DB2A4D"/>
        </w:tc>
      </w:tr>
      <w:tr w:rsidR="007161AF" w14:paraId="0FADF56B" w14:textId="77777777" w:rsidTr="00ED66B0">
        <w:tc>
          <w:tcPr>
            <w:tcW w:w="4673" w:type="dxa"/>
          </w:tcPr>
          <w:p w14:paraId="49EB815C" w14:textId="7453BDB3" w:rsidR="007161AF" w:rsidRDefault="007161AF">
            <w:r>
              <w:t>Echanges avec le maître</w:t>
            </w:r>
          </w:p>
        </w:tc>
        <w:tc>
          <w:tcPr>
            <w:tcW w:w="5783" w:type="dxa"/>
          </w:tcPr>
          <w:p w14:paraId="6A0AA0D2" w14:textId="77777777" w:rsidR="007161AF" w:rsidRDefault="007161AF"/>
          <w:p w14:paraId="6ACE8414" w14:textId="2EFE3A2D" w:rsidR="00DB2A4D" w:rsidRDefault="00DB2A4D"/>
        </w:tc>
      </w:tr>
    </w:tbl>
    <w:p w14:paraId="6E93B7D5" w14:textId="08E08688" w:rsidR="007161AF" w:rsidRPr="007161AF" w:rsidRDefault="007161AF">
      <w:pPr>
        <w:rPr>
          <w:sz w:val="2"/>
        </w:rPr>
      </w:pPr>
    </w:p>
    <w:p w14:paraId="2895CD99" w14:textId="4DF1E529" w:rsidR="007161AF" w:rsidRPr="007161AF" w:rsidRDefault="007161AF">
      <w:pPr>
        <w:rPr>
          <w:b/>
          <w:i/>
        </w:rPr>
      </w:pPr>
      <w:r w:rsidRPr="007161AF">
        <w:rPr>
          <w:b/>
          <w:i/>
        </w:rPr>
        <w:t>Bilan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673"/>
        <w:gridCol w:w="5783"/>
      </w:tblGrid>
      <w:tr w:rsidR="007161AF" w14:paraId="05BD37D7" w14:textId="77777777" w:rsidTr="00ED66B0">
        <w:tc>
          <w:tcPr>
            <w:tcW w:w="4673" w:type="dxa"/>
          </w:tcPr>
          <w:p w14:paraId="20819E04" w14:textId="20375EE4" w:rsidR="007161AF" w:rsidRDefault="007161AF">
            <w:r>
              <w:t>Les objectifs ont-ils été atteints ?</w:t>
            </w:r>
          </w:p>
        </w:tc>
        <w:tc>
          <w:tcPr>
            <w:tcW w:w="5783" w:type="dxa"/>
          </w:tcPr>
          <w:p w14:paraId="0947E83B" w14:textId="77777777" w:rsidR="007161AF" w:rsidRDefault="007161AF"/>
          <w:p w14:paraId="2797CDC1" w14:textId="34C87547" w:rsidR="00DB2A4D" w:rsidRDefault="00DB2A4D"/>
        </w:tc>
      </w:tr>
      <w:tr w:rsidR="007161AF" w14:paraId="65D8531A" w14:textId="77777777" w:rsidTr="00ED66B0">
        <w:tc>
          <w:tcPr>
            <w:tcW w:w="4673" w:type="dxa"/>
          </w:tcPr>
          <w:p w14:paraId="4713D499" w14:textId="711D4535" w:rsidR="007161AF" w:rsidRDefault="007161AF">
            <w:r>
              <w:t>Qu’ont-ils appris ?</w:t>
            </w:r>
          </w:p>
        </w:tc>
        <w:tc>
          <w:tcPr>
            <w:tcW w:w="5783" w:type="dxa"/>
          </w:tcPr>
          <w:p w14:paraId="1EF966C3" w14:textId="77777777" w:rsidR="007161AF" w:rsidRDefault="007161AF"/>
          <w:p w14:paraId="5ECFD2D6" w14:textId="26A4E532" w:rsidR="00DB2A4D" w:rsidRDefault="00DB2A4D"/>
        </w:tc>
      </w:tr>
      <w:tr w:rsidR="007161AF" w14:paraId="76851F66" w14:textId="77777777" w:rsidTr="00ED66B0">
        <w:tc>
          <w:tcPr>
            <w:tcW w:w="4673" w:type="dxa"/>
          </w:tcPr>
          <w:p w14:paraId="36F8F3D9" w14:textId="3EBCA2F5" w:rsidR="007161AF" w:rsidRDefault="007161AF">
            <w:r>
              <w:t>Ont-ils tous appris ?</w:t>
            </w:r>
          </w:p>
        </w:tc>
        <w:tc>
          <w:tcPr>
            <w:tcW w:w="5783" w:type="dxa"/>
          </w:tcPr>
          <w:p w14:paraId="42F2D3A0" w14:textId="77777777" w:rsidR="007161AF" w:rsidRDefault="007161AF"/>
          <w:p w14:paraId="07AF98CA" w14:textId="60E81823" w:rsidR="00DB2A4D" w:rsidRDefault="00DB2A4D"/>
        </w:tc>
      </w:tr>
      <w:tr w:rsidR="007161AF" w14:paraId="49D4F099" w14:textId="77777777" w:rsidTr="00ED66B0">
        <w:tc>
          <w:tcPr>
            <w:tcW w:w="4673" w:type="dxa"/>
          </w:tcPr>
          <w:p w14:paraId="6C1277B9" w14:textId="0E5D568E" w:rsidR="007161AF" w:rsidRDefault="007161AF">
            <w:r>
              <w:t>Quelle suite à donner à ce décalage ?</w:t>
            </w:r>
          </w:p>
        </w:tc>
        <w:tc>
          <w:tcPr>
            <w:tcW w:w="5783" w:type="dxa"/>
          </w:tcPr>
          <w:p w14:paraId="33AC17E2" w14:textId="77777777" w:rsidR="007161AF" w:rsidRDefault="007161AF"/>
          <w:p w14:paraId="1B87F529" w14:textId="78AD83F4" w:rsidR="00DB2A4D" w:rsidRDefault="00DB2A4D"/>
        </w:tc>
      </w:tr>
    </w:tbl>
    <w:p w14:paraId="761E7FF2" w14:textId="57C5573D" w:rsidR="007161AF" w:rsidRPr="007161AF" w:rsidRDefault="007161AF">
      <w:pPr>
        <w:rPr>
          <w:b/>
          <w:i/>
        </w:rPr>
      </w:pPr>
      <w:r w:rsidRPr="007161AF">
        <w:rPr>
          <w:b/>
          <w:i/>
        </w:rPr>
        <w:t>Entretien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673"/>
        <w:gridCol w:w="5783"/>
      </w:tblGrid>
      <w:tr w:rsidR="007161AF" w14:paraId="3093C198" w14:textId="77777777" w:rsidTr="00ED66B0">
        <w:tc>
          <w:tcPr>
            <w:tcW w:w="4673" w:type="dxa"/>
          </w:tcPr>
          <w:p w14:paraId="0AFF202D" w14:textId="79EBBCD3" w:rsidR="007161AF" w:rsidRDefault="007161AF">
            <w:r>
              <w:t>Engagement professionnel</w:t>
            </w:r>
          </w:p>
        </w:tc>
        <w:tc>
          <w:tcPr>
            <w:tcW w:w="5783" w:type="dxa"/>
          </w:tcPr>
          <w:p w14:paraId="3301F280" w14:textId="77777777" w:rsidR="007161AF" w:rsidRDefault="007161AF"/>
          <w:p w14:paraId="78820F59" w14:textId="6C1D16D6" w:rsidR="00DB2A4D" w:rsidRDefault="00DB2A4D"/>
        </w:tc>
      </w:tr>
      <w:tr w:rsidR="007161AF" w14:paraId="571B67AC" w14:textId="77777777" w:rsidTr="00ED66B0">
        <w:tc>
          <w:tcPr>
            <w:tcW w:w="4673" w:type="dxa"/>
          </w:tcPr>
          <w:p w14:paraId="2F76AC3A" w14:textId="6629F96E" w:rsidR="007161AF" w:rsidRDefault="007161AF">
            <w:r>
              <w:t>Esprit d’analyse, capacité à l’autocritique</w:t>
            </w:r>
          </w:p>
        </w:tc>
        <w:tc>
          <w:tcPr>
            <w:tcW w:w="5783" w:type="dxa"/>
          </w:tcPr>
          <w:p w14:paraId="3DB3EC98" w14:textId="77777777" w:rsidR="007161AF" w:rsidRDefault="007161AF"/>
          <w:p w14:paraId="76B9F5E6" w14:textId="6CC0DB8F" w:rsidR="00DB2A4D" w:rsidRDefault="00DB2A4D"/>
        </w:tc>
      </w:tr>
      <w:tr w:rsidR="007161AF" w14:paraId="1E43230D" w14:textId="77777777" w:rsidTr="00ED66B0">
        <w:tc>
          <w:tcPr>
            <w:tcW w:w="4673" w:type="dxa"/>
          </w:tcPr>
          <w:p w14:paraId="516519B5" w14:textId="028E133C" w:rsidR="007161AF" w:rsidRDefault="007161AF">
            <w:r>
              <w:t>Observation des enfants, repérage des difficultés</w:t>
            </w:r>
          </w:p>
        </w:tc>
        <w:tc>
          <w:tcPr>
            <w:tcW w:w="5783" w:type="dxa"/>
          </w:tcPr>
          <w:p w14:paraId="1A617167" w14:textId="77777777" w:rsidR="007161AF" w:rsidRDefault="007161AF"/>
          <w:p w14:paraId="2E9827FF" w14:textId="3A884F92" w:rsidR="00DB2A4D" w:rsidRDefault="00DB2A4D"/>
        </w:tc>
      </w:tr>
      <w:tr w:rsidR="007161AF" w14:paraId="7E5492E1" w14:textId="77777777" w:rsidTr="00ED66B0">
        <w:tc>
          <w:tcPr>
            <w:tcW w:w="4673" w:type="dxa"/>
          </w:tcPr>
          <w:p w14:paraId="10A47328" w14:textId="434EBD87" w:rsidR="007161AF" w:rsidRDefault="007161AF">
            <w:r>
              <w:t>Argumentation, justification</w:t>
            </w:r>
          </w:p>
        </w:tc>
        <w:tc>
          <w:tcPr>
            <w:tcW w:w="5783" w:type="dxa"/>
          </w:tcPr>
          <w:p w14:paraId="193F6066" w14:textId="77777777" w:rsidR="007161AF" w:rsidRDefault="007161AF"/>
          <w:p w14:paraId="0FE2794F" w14:textId="27483C55" w:rsidR="00DB2A4D" w:rsidRDefault="00DB2A4D"/>
        </w:tc>
      </w:tr>
      <w:tr w:rsidR="007161AF" w14:paraId="22AF24AE" w14:textId="77777777" w:rsidTr="00ED66B0">
        <w:tc>
          <w:tcPr>
            <w:tcW w:w="4673" w:type="dxa"/>
          </w:tcPr>
          <w:p w14:paraId="0D93B103" w14:textId="626FBFDD" w:rsidR="007161AF" w:rsidRDefault="007161AF">
            <w:r>
              <w:t>Réajustement, propositions</w:t>
            </w:r>
          </w:p>
        </w:tc>
        <w:tc>
          <w:tcPr>
            <w:tcW w:w="5783" w:type="dxa"/>
          </w:tcPr>
          <w:p w14:paraId="593C14BB" w14:textId="77777777" w:rsidR="007161AF" w:rsidRDefault="007161AF"/>
          <w:p w14:paraId="75FA6986" w14:textId="2F61E287" w:rsidR="00DB2A4D" w:rsidRDefault="00DB2A4D"/>
        </w:tc>
      </w:tr>
    </w:tbl>
    <w:p w14:paraId="6351DA7A" w14:textId="0AB9D5BF" w:rsidR="00DB2A4D" w:rsidRDefault="00DB2A4D"/>
    <w:p w14:paraId="1649B0DE" w14:textId="77777777" w:rsidR="004472CA" w:rsidRDefault="004472CA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317"/>
        <w:gridCol w:w="2611"/>
        <w:gridCol w:w="3433"/>
        <w:gridCol w:w="3095"/>
      </w:tblGrid>
      <w:tr w:rsidR="00ED66B0" w14:paraId="3CFD9C38" w14:textId="76950DBD" w:rsidTr="005321BD">
        <w:tc>
          <w:tcPr>
            <w:tcW w:w="1317" w:type="dxa"/>
            <w:shd w:val="clear" w:color="auto" w:fill="F2F2F2" w:themeFill="background1" w:themeFillShade="F2"/>
          </w:tcPr>
          <w:p w14:paraId="3FD7589E" w14:textId="32772834" w:rsidR="00ED66B0" w:rsidRPr="007161AF" w:rsidRDefault="00ED66B0">
            <w:pPr>
              <w:rPr>
                <w:b/>
                <w:i/>
              </w:rPr>
            </w:pPr>
            <w:bookmarkStart w:id="0" w:name="_Hlk3042305"/>
            <w:r w:rsidRPr="007161AF">
              <w:rPr>
                <w:b/>
                <w:i/>
              </w:rPr>
              <w:t>Heure</w:t>
            </w:r>
          </w:p>
        </w:tc>
        <w:tc>
          <w:tcPr>
            <w:tcW w:w="2611" w:type="dxa"/>
            <w:shd w:val="clear" w:color="auto" w:fill="F2F2F2" w:themeFill="background1" w:themeFillShade="F2"/>
          </w:tcPr>
          <w:p w14:paraId="436F7605" w14:textId="01A404DD" w:rsidR="00ED66B0" w:rsidRPr="007161AF" w:rsidRDefault="00ED66B0" w:rsidP="00ED66B0">
            <w:pPr>
              <w:jc w:val="center"/>
              <w:rPr>
                <w:b/>
                <w:i/>
              </w:rPr>
            </w:pPr>
            <w:r w:rsidRPr="007161AF">
              <w:rPr>
                <w:b/>
                <w:i/>
              </w:rPr>
              <w:t>Eléments positifs</w:t>
            </w:r>
          </w:p>
        </w:tc>
        <w:tc>
          <w:tcPr>
            <w:tcW w:w="3433" w:type="dxa"/>
            <w:shd w:val="clear" w:color="auto" w:fill="F2F2F2" w:themeFill="background1" w:themeFillShade="F2"/>
          </w:tcPr>
          <w:p w14:paraId="260F88BE" w14:textId="024E5AEC" w:rsidR="00ED66B0" w:rsidRPr="007161AF" w:rsidRDefault="00ED66B0" w:rsidP="00ED66B0">
            <w:pPr>
              <w:jc w:val="center"/>
              <w:rPr>
                <w:b/>
                <w:i/>
              </w:rPr>
            </w:pPr>
            <w:r w:rsidRPr="007161AF">
              <w:rPr>
                <w:b/>
                <w:i/>
              </w:rPr>
              <w:t>El</w:t>
            </w:r>
            <w:r w:rsidR="005321BD">
              <w:rPr>
                <w:b/>
                <w:i/>
              </w:rPr>
              <w:t>é</w:t>
            </w:r>
            <w:r w:rsidRPr="007161AF">
              <w:rPr>
                <w:b/>
                <w:i/>
              </w:rPr>
              <w:t>ments négatifs</w:t>
            </w:r>
          </w:p>
        </w:tc>
        <w:tc>
          <w:tcPr>
            <w:tcW w:w="3095" w:type="dxa"/>
            <w:shd w:val="clear" w:color="auto" w:fill="F2F2F2" w:themeFill="background1" w:themeFillShade="F2"/>
          </w:tcPr>
          <w:p w14:paraId="4F3D0BB6" w14:textId="7CE4F289" w:rsidR="00ED66B0" w:rsidRPr="007161AF" w:rsidRDefault="00ED66B0" w:rsidP="00ED66B0">
            <w:pPr>
              <w:jc w:val="center"/>
              <w:rPr>
                <w:b/>
                <w:i/>
              </w:rPr>
            </w:pPr>
            <w:r w:rsidRPr="00ED66B0">
              <w:rPr>
                <w:b/>
                <w:i/>
              </w:rPr>
              <w:t>Ce qu’on aura à en dire</w:t>
            </w:r>
          </w:p>
        </w:tc>
      </w:tr>
      <w:tr w:rsidR="00ED66B0" w14:paraId="6CD0B234" w14:textId="73F72F4A" w:rsidTr="00ED66B0">
        <w:tc>
          <w:tcPr>
            <w:tcW w:w="10456" w:type="dxa"/>
            <w:gridSpan w:val="4"/>
            <w:shd w:val="clear" w:color="auto" w:fill="DEEAF6" w:themeFill="accent5" w:themeFillTint="33"/>
          </w:tcPr>
          <w:p w14:paraId="6CDE127B" w14:textId="0952DB79" w:rsidR="00ED66B0" w:rsidRDefault="00ED66B0" w:rsidP="00ED66B0">
            <w:pPr>
              <w:jc w:val="center"/>
            </w:pPr>
            <w:r w:rsidRPr="00ED66B0">
              <w:t>Du côté des élèves</w:t>
            </w:r>
          </w:p>
        </w:tc>
      </w:tr>
      <w:tr w:rsidR="00ED66B0" w14:paraId="1AF807FE" w14:textId="1E77E867" w:rsidTr="00ED66B0">
        <w:tc>
          <w:tcPr>
            <w:tcW w:w="1317" w:type="dxa"/>
          </w:tcPr>
          <w:p w14:paraId="1D515ADF" w14:textId="77777777" w:rsidR="00ED66B0" w:rsidRDefault="00ED66B0"/>
        </w:tc>
        <w:tc>
          <w:tcPr>
            <w:tcW w:w="2611" w:type="dxa"/>
          </w:tcPr>
          <w:p w14:paraId="5517D8BB" w14:textId="77777777" w:rsidR="00ED66B0" w:rsidRDefault="00ED66B0"/>
        </w:tc>
        <w:tc>
          <w:tcPr>
            <w:tcW w:w="3433" w:type="dxa"/>
          </w:tcPr>
          <w:p w14:paraId="0EE24EDC" w14:textId="77777777" w:rsidR="00ED66B0" w:rsidRDefault="00ED66B0"/>
        </w:tc>
        <w:tc>
          <w:tcPr>
            <w:tcW w:w="3095" w:type="dxa"/>
          </w:tcPr>
          <w:p w14:paraId="6E384712" w14:textId="77777777" w:rsidR="00ED66B0" w:rsidRDefault="00ED66B0"/>
          <w:p w14:paraId="51D2CB91" w14:textId="65E7DB80" w:rsidR="005321BD" w:rsidRDefault="005321BD"/>
          <w:p w14:paraId="0ADCA67A" w14:textId="4DEB5C27" w:rsidR="005321BD" w:rsidRDefault="005321BD"/>
          <w:p w14:paraId="593B2918" w14:textId="4DA47142" w:rsidR="005321BD" w:rsidRDefault="005321BD"/>
          <w:p w14:paraId="3899CE43" w14:textId="7F8ABFA5" w:rsidR="005321BD" w:rsidRDefault="005321BD"/>
          <w:p w14:paraId="08E71EF2" w14:textId="259AE316" w:rsidR="005321BD" w:rsidRDefault="005321BD"/>
          <w:p w14:paraId="42068D2C" w14:textId="1062A415" w:rsidR="005321BD" w:rsidRDefault="005321BD"/>
          <w:p w14:paraId="333D7DF7" w14:textId="77777777" w:rsidR="005321BD" w:rsidRDefault="005321BD"/>
          <w:p w14:paraId="6BA9F287" w14:textId="77777777" w:rsidR="005321BD" w:rsidRDefault="005321BD"/>
          <w:p w14:paraId="70AAEEBC" w14:textId="77777777" w:rsidR="005321BD" w:rsidRDefault="005321BD"/>
          <w:p w14:paraId="4E68672E" w14:textId="77777777" w:rsidR="005321BD" w:rsidRDefault="005321BD"/>
          <w:p w14:paraId="5C047DB6" w14:textId="77777777" w:rsidR="005321BD" w:rsidRDefault="005321BD"/>
          <w:p w14:paraId="44E81A3B" w14:textId="77777777" w:rsidR="005321BD" w:rsidRDefault="005321BD"/>
          <w:p w14:paraId="045135C1" w14:textId="77777777" w:rsidR="005321BD" w:rsidRDefault="005321BD"/>
          <w:p w14:paraId="09ABB370" w14:textId="77777777" w:rsidR="005321BD" w:rsidRDefault="005321BD"/>
          <w:p w14:paraId="791B8AA9" w14:textId="3A87E011" w:rsidR="005321BD" w:rsidRDefault="005321BD"/>
        </w:tc>
      </w:tr>
      <w:tr w:rsidR="00ED66B0" w14:paraId="18EA86FC" w14:textId="30A36E08" w:rsidTr="00ED66B0">
        <w:tc>
          <w:tcPr>
            <w:tcW w:w="10456" w:type="dxa"/>
            <w:gridSpan w:val="4"/>
            <w:shd w:val="clear" w:color="auto" w:fill="A8D08D" w:themeFill="accent6" w:themeFillTint="99"/>
          </w:tcPr>
          <w:p w14:paraId="08C0ED78" w14:textId="005E167C" w:rsidR="00ED66B0" w:rsidRDefault="00ED66B0" w:rsidP="00ED66B0">
            <w:pPr>
              <w:jc w:val="center"/>
            </w:pPr>
            <w:r w:rsidRPr="00ED66B0">
              <w:t>Du côté du maître</w:t>
            </w:r>
          </w:p>
        </w:tc>
      </w:tr>
      <w:tr w:rsidR="00ED66B0" w14:paraId="17E1D7CE" w14:textId="6C62CFC9" w:rsidTr="00ED66B0">
        <w:tc>
          <w:tcPr>
            <w:tcW w:w="1317" w:type="dxa"/>
          </w:tcPr>
          <w:p w14:paraId="77A57277" w14:textId="77777777" w:rsidR="00ED66B0" w:rsidRDefault="00ED66B0"/>
        </w:tc>
        <w:tc>
          <w:tcPr>
            <w:tcW w:w="2611" w:type="dxa"/>
          </w:tcPr>
          <w:p w14:paraId="21253B64" w14:textId="77777777" w:rsidR="00ED66B0" w:rsidRDefault="00ED66B0"/>
        </w:tc>
        <w:tc>
          <w:tcPr>
            <w:tcW w:w="3433" w:type="dxa"/>
          </w:tcPr>
          <w:p w14:paraId="2C641E0E" w14:textId="77777777" w:rsidR="00ED66B0" w:rsidRDefault="00ED66B0"/>
        </w:tc>
        <w:tc>
          <w:tcPr>
            <w:tcW w:w="3095" w:type="dxa"/>
          </w:tcPr>
          <w:p w14:paraId="3BA96521" w14:textId="77777777" w:rsidR="00ED66B0" w:rsidRDefault="00ED66B0"/>
          <w:p w14:paraId="58EBF074" w14:textId="4A58110D" w:rsidR="005321BD" w:rsidRDefault="005321BD"/>
          <w:p w14:paraId="2F92FDFC" w14:textId="3526735B" w:rsidR="005321BD" w:rsidRDefault="005321BD"/>
          <w:p w14:paraId="1F24367D" w14:textId="59163962" w:rsidR="005321BD" w:rsidRDefault="005321BD"/>
          <w:p w14:paraId="44A43779" w14:textId="77777777" w:rsidR="005321BD" w:rsidRDefault="005321BD"/>
          <w:p w14:paraId="1ACCA009" w14:textId="37242ACC" w:rsidR="005321BD" w:rsidRDefault="005321BD"/>
          <w:p w14:paraId="018AB06D" w14:textId="409EF0AF" w:rsidR="005321BD" w:rsidRDefault="005321BD"/>
          <w:p w14:paraId="2C842E10" w14:textId="77777777" w:rsidR="005321BD" w:rsidRDefault="005321BD"/>
          <w:p w14:paraId="02795835" w14:textId="77777777" w:rsidR="005321BD" w:rsidRDefault="005321BD"/>
          <w:p w14:paraId="2EDD1F07" w14:textId="77777777" w:rsidR="005321BD" w:rsidRDefault="005321BD"/>
          <w:p w14:paraId="28201497" w14:textId="77777777" w:rsidR="005321BD" w:rsidRDefault="005321BD"/>
          <w:p w14:paraId="551ADB5B" w14:textId="77777777" w:rsidR="005321BD" w:rsidRDefault="005321BD"/>
          <w:p w14:paraId="6D9C40FB" w14:textId="77777777" w:rsidR="005321BD" w:rsidRDefault="005321BD"/>
          <w:p w14:paraId="2A92C974" w14:textId="77777777" w:rsidR="005321BD" w:rsidRDefault="005321BD"/>
          <w:p w14:paraId="304D8021" w14:textId="77777777" w:rsidR="005321BD" w:rsidRDefault="005321BD"/>
          <w:p w14:paraId="25CA3EE4" w14:textId="5C47246E" w:rsidR="005321BD" w:rsidRDefault="005321BD"/>
        </w:tc>
      </w:tr>
      <w:tr w:rsidR="00ED66B0" w14:paraId="2A637249" w14:textId="5ADB87D2" w:rsidTr="00ED66B0">
        <w:tc>
          <w:tcPr>
            <w:tcW w:w="10456" w:type="dxa"/>
            <w:gridSpan w:val="4"/>
            <w:shd w:val="clear" w:color="auto" w:fill="FFFF00"/>
          </w:tcPr>
          <w:p w14:paraId="32F658B5" w14:textId="3A60A601" w:rsidR="00ED66B0" w:rsidRDefault="00ED66B0" w:rsidP="00ED66B0">
            <w:pPr>
              <w:jc w:val="center"/>
            </w:pPr>
            <w:r w:rsidRPr="00ED66B0">
              <w:t>Du côté des savoirs</w:t>
            </w:r>
          </w:p>
        </w:tc>
      </w:tr>
      <w:tr w:rsidR="00ED66B0" w14:paraId="570430E6" w14:textId="2FB5F44B" w:rsidTr="00ED66B0">
        <w:tc>
          <w:tcPr>
            <w:tcW w:w="1317" w:type="dxa"/>
          </w:tcPr>
          <w:p w14:paraId="41B5C51A" w14:textId="77777777" w:rsidR="00ED66B0" w:rsidRDefault="00ED66B0"/>
        </w:tc>
        <w:tc>
          <w:tcPr>
            <w:tcW w:w="2611" w:type="dxa"/>
          </w:tcPr>
          <w:p w14:paraId="755746FE" w14:textId="77777777" w:rsidR="00ED66B0" w:rsidRPr="00ED66B0" w:rsidRDefault="00ED66B0"/>
        </w:tc>
        <w:tc>
          <w:tcPr>
            <w:tcW w:w="3433" w:type="dxa"/>
          </w:tcPr>
          <w:p w14:paraId="304B623B" w14:textId="77777777" w:rsidR="00ED66B0" w:rsidRDefault="00ED66B0"/>
        </w:tc>
        <w:tc>
          <w:tcPr>
            <w:tcW w:w="3095" w:type="dxa"/>
          </w:tcPr>
          <w:p w14:paraId="38A33B40" w14:textId="77777777" w:rsidR="00ED66B0" w:rsidRDefault="00ED66B0"/>
          <w:p w14:paraId="4473DE06" w14:textId="77777777" w:rsidR="005321BD" w:rsidRDefault="005321BD"/>
          <w:p w14:paraId="63019B4B" w14:textId="6AF0F2BF" w:rsidR="005321BD" w:rsidRDefault="005321BD"/>
          <w:p w14:paraId="389D88C4" w14:textId="0E9498F4" w:rsidR="005321BD" w:rsidRDefault="005321BD"/>
          <w:p w14:paraId="75BC82A2" w14:textId="5BEC7151" w:rsidR="005321BD" w:rsidRDefault="005321BD"/>
          <w:p w14:paraId="18C422FE" w14:textId="377F39B3" w:rsidR="005321BD" w:rsidRDefault="005321BD"/>
          <w:p w14:paraId="26D5502F" w14:textId="77777777" w:rsidR="005321BD" w:rsidRDefault="005321BD"/>
          <w:p w14:paraId="1767C61B" w14:textId="77777777" w:rsidR="005321BD" w:rsidRDefault="005321BD"/>
          <w:p w14:paraId="264EE2C0" w14:textId="77777777" w:rsidR="005321BD" w:rsidRDefault="005321BD"/>
          <w:p w14:paraId="13D6F35B" w14:textId="77777777" w:rsidR="005321BD" w:rsidRDefault="005321BD"/>
          <w:p w14:paraId="6EE75F56" w14:textId="77777777" w:rsidR="005321BD" w:rsidRDefault="005321BD"/>
          <w:p w14:paraId="0D9FDC38" w14:textId="77777777" w:rsidR="005321BD" w:rsidRDefault="005321BD"/>
          <w:p w14:paraId="550E57EA" w14:textId="77777777" w:rsidR="005321BD" w:rsidRDefault="005321BD"/>
          <w:p w14:paraId="629D472C" w14:textId="77777777" w:rsidR="005321BD" w:rsidRDefault="005321BD"/>
          <w:p w14:paraId="58ADB387" w14:textId="77777777" w:rsidR="005321BD" w:rsidRDefault="005321BD"/>
          <w:p w14:paraId="4DA19182" w14:textId="77777777" w:rsidR="005321BD" w:rsidRDefault="005321BD"/>
          <w:p w14:paraId="7269A13B" w14:textId="1ACD361C" w:rsidR="005321BD" w:rsidRDefault="005321BD"/>
        </w:tc>
      </w:tr>
      <w:bookmarkEnd w:id="0"/>
    </w:tbl>
    <w:p w14:paraId="217C1DA1" w14:textId="77777777" w:rsidR="005E5B95" w:rsidRDefault="005E5B95">
      <w:pPr>
        <w:sectPr w:rsidR="005E5B95" w:rsidSect="004472CA">
          <w:footerReference w:type="default" r:id="rId8"/>
          <w:pgSz w:w="11906" w:h="16838"/>
          <w:pgMar w:top="720" w:right="720" w:bottom="720" w:left="720" w:header="708" w:footer="163" w:gutter="0"/>
          <w:cols w:space="708"/>
          <w:docGrid w:linePitch="360"/>
        </w:sectPr>
      </w:pPr>
    </w:p>
    <w:p w14:paraId="41AFFF3C" w14:textId="17DF6F06" w:rsidR="0052697D" w:rsidRDefault="0052697D"/>
    <w:p w14:paraId="71B304EE" w14:textId="788A85F1" w:rsidR="0052697D" w:rsidRDefault="00A159BE" w:rsidP="00A159BE">
      <w:pPr>
        <w:jc w:val="center"/>
      </w:pPr>
      <w:r>
        <w:t>Les postures d</w:t>
      </w:r>
      <w:r w:rsidR="00B21831">
        <w:t>ans le modèle de</w:t>
      </w:r>
      <w:r>
        <w:t xml:space="preserve"> D. BUCHETON</w:t>
      </w:r>
      <w:r w:rsidR="00AB13EB">
        <w:t xml:space="preserve"> </w:t>
      </w:r>
      <w:proofErr w:type="gramStart"/>
      <w:r w:rsidR="00AB13EB">
        <w:t>( le</w:t>
      </w:r>
      <w:proofErr w:type="gramEnd"/>
      <w:r w:rsidR="00AB13EB">
        <w:t xml:space="preserve"> multi agenda )</w:t>
      </w:r>
    </w:p>
    <w:p w14:paraId="7B460599" w14:textId="1B708B2E" w:rsidR="000C454E" w:rsidRDefault="00A159BE" w:rsidP="005E5B95">
      <w:pPr>
        <w:jc w:val="center"/>
      </w:pPr>
      <w:r>
        <w:rPr>
          <w:noProof/>
        </w:rPr>
        <w:drawing>
          <wp:inline distT="0" distB="0" distL="0" distR="0" wp14:anchorId="7528755B" wp14:editId="48ABB77D">
            <wp:extent cx="5580708" cy="2911930"/>
            <wp:effectExtent l="0" t="0" r="1270" b="317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03637" cy="2923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0C3CF" w14:textId="0D091D5A" w:rsidR="00A159BE" w:rsidRDefault="005E5B95" w:rsidP="00A159BE">
      <w:pPr>
        <w:jc w:val="center"/>
        <w:rPr>
          <w:noProof/>
        </w:rPr>
      </w:pPr>
      <w:r>
        <w:rPr>
          <w:noProof/>
        </w:rPr>
        <w:t xml:space="preserve">  </w:t>
      </w:r>
      <w:r w:rsidR="00A159BE">
        <w:rPr>
          <w:noProof/>
        </w:rPr>
        <w:drawing>
          <wp:inline distT="0" distB="0" distL="0" distR="0" wp14:anchorId="6EC9067C" wp14:editId="7C19FE27">
            <wp:extent cx="4321684" cy="3144218"/>
            <wp:effectExtent l="0" t="0" r="317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62873" cy="317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E5B95">
        <w:rPr>
          <w:noProof/>
        </w:rPr>
        <w:t xml:space="preserve"> </w:t>
      </w:r>
      <w:r>
        <w:rPr>
          <w:noProof/>
        </w:rPr>
        <w:drawing>
          <wp:inline distT="0" distB="0" distL="0" distR="0" wp14:anchorId="4A0AEAF8" wp14:editId="7896CCFD">
            <wp:extent cx="4278921" cy="2933583"/>
            <wp:effectExtent l="0" t="0" r="2540" b="63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78921" cy="2933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B7C6BC" w14:textId="77777777" w:rsidR="00B4541D" w:rsidRDefault="00B4541D" w:rsidP="00A159BE">
      <w:pPr>
        <w:jc w:val="center"/>
        <w:rPr>
          <w:noProof/>
        </w:rPr>
      </w:pPr>
    </w:p>
    <w:p w14:paraId="610A8676" w14:textId="77777777" w:rsidR="00B4541D" w:rsidRDefault="00B4541D" w:rsidP="00A159BE">
      <w:pPr>
        <w:jc w:val="center"/>
      </w:pPr>
    </w:p>
    <w:p w14:paraId="7923EFD0" w14:textId="72B407E7" w:rsidR="000F512D" w:rsidRDefault="000F512D" w:rsidP="00A159BE">
      <w:pPr>
        <w:jc w:val="center"/>
      </w:pPr>
    </w:p>
    <w:p w14:paraId="5EEDD800" w14:textId="43236D24" w:rsidR="000F512D" w:rsidRDefault="00B4541D" w:rsidP="00A159BE">
      <w:pPr>
        <w:jc w:val="center"/>
      </w:pPr>
      <w:r>
        <w:rPr>
          <w:noProof/>
        </w:rPr>
        <w:drawing>
          <wp:inline distT="0" distB="0" distL="0" distR="0" wp14:anchorId="411EDDD6" wp14:editId="7555969A">
            <wp:extent cx="7658100" cy="5377944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673991" cy="5389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B2956" w14:textId="4A7B36B4" w:rsidR="00B4541D" w:rsidRPr="000F398D" w:rsidRDefault="000F398D" w:rsidP="00A159BE">
      <w:pPr>
        <w:jc w:val="center"/>
        <w:rPr>
          <w:sz w:val="16"/>
          <w:szCs w:val="16"/>
        </w:rPr>
      </w:pPr>
      <w:r w:rsidRPr="000F398D">
        <w:rPr>
          <w:sz w:val="16"/>
          <w:szCs w:val="16"/>
        </w:rPr>
        <w:t>(Extrait de carte mentale : PEPIN Médéric)</w:t>
      </w:r>
    </w:p>
    <w:p w14:paraId="3CF5807D" w14:textId="314F1626" w:rsidR="00B4541D" w:rsidRDefault="00B4541D" w:rsidP="00A159BE">
      <w:pPr>
        <w:jc w:val="center"/>
      </w:pPr>
    </w:p>
    <w:p w14:paraId="4211885F" w14:textId="35A972D0" w:rsidR="00B4541D" w:rsidRDefault="00B4541D" w:rsidP="00A159BE">
      <w:pPr>
        <w:jc w:val="center"/>
      </w:pPr>
    </w:p>
    <w:p w14:paraId="40A66849" w14:textId="4AFB8060" w:rsidR="00B4541D" w:rsidRDefault="00B4541D" w:rsidP="00A159BE">
      <w:pPr>
        <w:jc w:val="center"/>
      </w:pPr>
    </w:p>
    <w:p w14:paraId="13986516" w14:textId="3D4C11DC" w:rsidR="005E5B95" w:rsidRDefault="005E5B95" w:rsidP="00B4541D"/>
    <w:p w14:paraId="6EE93A93" w14:textId="42326F6C" w:rsidR="000F398D" w:rsidRDefault="00B4541D" w:rsidP="000F398D">
      <w:pPr>
        <w:jc w:val="center"/>
      </w:pPr>
      <w:r>
        <w:rPr>
          <w:noProof/>
        </w:rPr>
        <w:drawing>
          <wp:inline distT="0" distB="0" distL="0" distR="0" wp14:anchorId="546509FF" wp14:editId="191B4C8B">
            <wp:extent cx="8071338" cy="5392538"/>
            <wp:effectExtent l="0" t="0" r="635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097244" cy="5409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543D4C" w14:textId="23E95C00" w:rsidR="000F398D" w:rsidRPr="000F398D" w:rsidRDefault="000F398D" w:rsidP="000F398D">
      <w:pPr>
        <w:jc w:val="center"/>
        <w:rPr>
          <w:sz w:val="16"/>
          <w:szCs w:val="16"/>
        </w:rPr>
      </w:pPr>
      <w:r w:rsidRPr="000F398D">
        <w:rPr>
          <w:sz w:val="16"/>
          <w:szCs w:val="16"/>
        </w:rPr>
        <w:t>(Extrait de carte mentale : PEPIN Médéric)</w:t>
      </w:r>
    </w:p>
    <w:p w14:paraId="1D0CE6BD" w14:textId="78EE741B" w:rsidR="000F398D" w:rsidRDefault="000F398D" w:rsidP="00A159BE">
      <w:pPr>
        <w:jc w:val="center"/>
        <w:sectPr w:rsidR="000F398D" w:rsidSect="004472CA">
          <w:pgSz w:w="16838" w:h="11906" w:orient="landscape"/>
          <w:pgMar w:top="284" w:right="720" w:bottom="720" w:left="720" w:header="708" w:footer="316" w:gutter="0"/>
          <w:cols w:space="708"/>
          <w:docGrid w:linePitch="360"/>
        </w:sectPr>
      </w:pPr>
    </w:p>
    <w:p w14:paraId="1408AED7" w14:textId="2C2831D8" w:rsidR="005E5B95" w:rsidRDefault="005E5B95" w:rsidP="00A159BE">
      <w:pPr>
        <w:jc w:val="center"/>
      </w:pPr>
    </w:p>
    <w:p w14:paraId="31D4A7F1" w14:textId="6DB0D204" w:rsidR="00003E2B" w:rsidRDefault="00003E2B" w:rsidP="00A159BE">
      <w:pPr>
        <w:jc w:val="center"/>
      </w:pPr>
    </w:p>
    <w:p w14:paraId="09CAB28E" w14:textId="74A0BA3A" w:rsidR="0090154E" w:rsidRDefault="0090154E" w:rsidP="00A159BE">
      <w:pPr>
        <w:jc w:val="center"/>
      </w:pPr>
      <w:r>
        <w:rPr>
          <w:noProof/>
        </w:rPr>
        <w:drawing>
          <wp:inline distT="0" distB="0" distL="0" distR="0" wp14:anchorId="333F16D0" wp14:editId="5EB3C913">
            <wp:extent cx="9991725" cy="5181070"/>
            <wp:effectExtent l="0" t="0" r="0" b="63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035027" cy="5203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EE74E6" w14:textId="1B8AC390" w:rsidR="000F398D" w:rsidRPr="000F398D" w:rsidRDefault="000F398D" w:rsidP="000F398D">
      <w:pPr>
        <w:jc w:val="center"/>
        <w:rPr>
          <w:sz w:val="16"/>
          <w:szCs w:val="16"/>
        </w:rPr>
      </w:pPr>
      <w:r w:rsidRPr="000F398D">
        <w:rPr>
          <w:sz w:val="16"/>
          <w:szCs w:val="16"/>
        </w:rPr>
        <w:t>(Extrait de carte mentale : PEPIN Médéric)</w:t>
      </w:r>
    </w:p>
    <w:p w14:paraId="55153F86" w14:textId="2B32ECA5" w:rsidR="006421CA" w:rsidRDefault="006421CA" w:rsidP="00A159BE">
      <w:pPr>
        <w:jc w:val="center"/>
      </w:pPr>
    </w:p>
    <w:p w14:paraId="5BAD3E2C" w14:textId="77777777" w:rsidR="006421CA" w:rsidRDefault="006421CA" w:rsidP="00A159BE">
      <w:pPr>
        <w:jc w:val="center"/>
      </w:pPr>
    </w:p>
    <w:p w14:paraId="2F57A10B" w14:textId="77777777" w:rsidR="00EE1E94" w:rsidRDefault="00EE1E94" w:rsidP="00447DBA"/>
    <w:p w14:paraId="1D5522CA" w14:textId="5C95117B" w:rsidR="007F737E" w:rsidRDefault="007269C3" w:rsidP="000C454E">
      <w:pPr>
        <w:jc w:val="center"/>
      </w:pPr>
      <w:r>
        <w:rPr>
          <w:noProof/>
        </w:rPr>
        <w:drawing>
          <wp:inline distT="0" distB="0" distL="0" distR="0" wp14:anchorId="2A7D817C" wp14:editId="0B0D4A87">
            <wp:extent cx="8097716" cy="2674736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222841" cy="2716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C8D46" w14:textId="1A45E80C" w:rsidR="005D6653" w:rsidRDefault="00447DBA" w:rsidP="000C454E">
      <w:pPr>
        <w:jc w:val="center"/>
      </w:pPr>
      <w:r>
        <w:rPr>
          <w:noProof/>
        </w:rPr>
        <w:drawing>
          <wp:inline distT="0" distB="0" distL="0" distR="0" wp14:anchorId="06E3D6D3" wp14:editId="605A20F3">
            <wp:extent cx="4470404" cy="3393831"/>
            <wp:effectExtent l="0" t="0" r="635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24871" cy="3435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2A27E3" w14:textId="277A9471" w:rsidR="00A06FB8" w:rsidRDefault="00A06FB8" w:rsidP="000C454E">
      <w:pPr>
        <w:jc w:val="center"/>
      </w:pPr>
      <w:r w:rsidRPr="00A06FB8">
        <w:rPr>
          <w:noProof/>
        </w:rPr>
        <w:lastRenderedPageBreak/>
        <w:drawing>
          <wp:inline distT="0" distB="0" distL="0" distR="0" wp14:anchorId="61EBA3D6" wp14:editId="5F35E3F9">
            <wp:extent cx="9184005" cy="3226598"/>
            <wp:effectExtent l="0" t="0" r="0" b="0"/>
            <wp:docPr id="6" name="Image 6" descr="C:\Users\mpepin\Desktop\Préparation analyse de séance 2019 CAFIPEMF\10 Compétences de l'enseigna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pepin\Desktop\Préparation analyse de séance 2019 CAFIPEMF\10 Compétences de l'enseignant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7739" cy="3231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0DA62B" w14:textId="0E8CB67B" w:rsidR="00447DBA" w:rsidRDefault="007401A0" w:rsidP="00E6372C">
      <w:r>
        <w:rPr>
          <w:noProof/>
        </w:rPr>
        <w:t xml:space="preserve">  </w:t>
      </w:r>
      <w:r w:rsidR="005E5B95">
        <w:rPr>
          <w:noProof/>
        </w:rPr>
        <w:drawing>
          <wp:inline distT="0" distB="0" distL="0" distR="0" wp14:anchorId="20A6FEBD" wp14:editId="240CC905">
            <wp:extent cx="5029200" cy="2946114"/>
            <wp:effectExtent l="0" t="0" r="0" b="698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96567" cy="2985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t xml:space="preserve"> </w:t>
      </w:r>
      <w:r>
        <w:rPr>
          <w:noProof/>
        </w:rPr>
        <w:drawing>
          <wp:inline distT="0" distB="0" distL="0" distR="0" wp14:anchorId="7BB1D38F" wp14:editId="47FF4FD4">
            <wp:extent cx="4486275" cy="3259259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02184" cy="3270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4154D7" w14:textId="3F561084" w:rsidR="00406E02" w:rsidRDefault="00406E02" w:rsidP="004472CA">
      <w:pPr>
        <w:jc w:val="center"/>
      </w:pPr>
      <w:r>
        <w:rPr>
          <w:noProof/>
        </w:rPr>
        <w:lastRenderedPageBreak/>
        <w:drawing>
          <wp:inline distT="0" distB="0" distL="0" distR="0" wp14:anchorId="63C478FC" wp14:editId="7B586F7C">
            <wp:extent cx="8745568" cy="6507480"/>
            <wp:effectExtent l="0" t="0" r="0" b="762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763173" cy="6520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CB1B6" w14:textId="5593E4D0" w:rsidR="007F737E" w:rsidRDefault="007F737E" w:rsidP="00A159BE">
      <w:pPr>
        <w:jc w:val="center"/>
      </w:pPr>
      <w:r>
        <w:lastRenderedPageBreak/>
        <w:t>Déroulement de l’entretien</w:t>
      </w:r>
    </w:p>
    <w:p w14:paraId="25BDEA30" w14:textId="77777777" w:rsidR="007C6EC9" w:rsidRDefault="007C6EC9" w:rsidP="00A159BE">
      <w:pPr>
        <w:jc w:val="center"/>
      </w:pPr>
    </w:p>
    <w:p w14:paraId="766A732F" w14:textId="345872E7" w:rsidR="007F737E" w:rsidRDefault="007F737E" w:rsidP="007F737E">
      <w:pPr>
        <w:pStyle w:val="Paragraphedeliste"/>
        <w:numPr>
          <w:ilvl w:val="0"/>
          <w:numId w:val="1"/>
        </w:numPr>
      </w:pPr>
      <w:r>
        <w:t>Accueil</w:t>
      </w:r>
    </w:p>
    <w:p w14:paraId="01110538" w14:textId="232F2D84" w:rsidR="007F737E" w:rsidRDefault="007F737E" w:rsidP="007F737E">
      <w:pPr>
        <w:pStyle w:val="Paragraphedeliste"/>
        <w:numPr>
          <w:ilvl w:val="0"/>
          <w:numId w:val="1"/>
        </w:numPr>
      </w:pPr>
      <w:r>
        <w:t>S’asseoir à côté du stagiaire</w:t>
      </w:r>
      <w:r w:rsidR="001E7F3D">
        <w:t xml:space="preserve"> (et non en face)</w:t>
      </w:r>
    </w:p>
    <w:p w14:paraId="403CD9AA" w14:textId="58C72725" w:rsidR="007F737E" w:rsidRDefault="007F737E" w:rsidP="007F737E">
      <w:pPr>
        <w:pStyle w:val="Paragraphedeliste"/>
        <w:numPr>
          <w:ilvl w:val="0"/>
          <w:numId w:val="1"/>
        </w:numPr>
      </w:pPr>
      <w:r>
        <w:t>Demander au stagiaire de décrire sa séance</w:t>
      </w:r>
    </w:p>
    <w:p w14:paraId="6B35AE8D" w14:textId="0870510A" w:rsidR="007F737E" w:rsidRDefault="007F737E" w:rsidP="007F737E">
      <w:pPr>
        <w:pStyle w:val="Paragraphedeliste"/>
        <w:numPr>
          <w:ilvl w:val="0"/>
          <w:numId w:val="1"/>
        </w:numPr>
      </w:pPr>
      <w:r>
        <w:t xml:space="preserve">Valoriser </w:t>
      </w:r>
      <w:r w:rsidR="001E7F3D">
        <w:t>s</w:t>
      </w:r>
      <w:r>
        <w:t>es réussites</w:t>
      </w:r>
    </w:p>
    <w:p w14:paraId="1AA2208B" w14:textId="3F008027" w:rsidR="007F737E" w:rsidRDefault="007F737E" w:rsidP="00E8583D">
      <w:pPr>
        <w:pStyle w:val="Paragraphedeliste"/>
        <w:numPr>
          <w:ilvl w:val="0"/>
          <w:numId w:val="1"/>
        </w:numPr>
      </w:pPr>
      <w:r>
        <w:t>Entretien</w:t>
      </w:r>
      <w:r w:rsidR="00681A66">
        <w:t xml:space="preserve"> </w:t>
      </w:r>
      <w:r w:rsidR="000C454E">
        <w:t>(demander</w:t>
      </w:r>
      <w:r w:rsidR="00681A66">
        <w:t xml:space="preserve"> au PES de prendre des </w:t>
      </w:r>
      <w:r w:rsidR="000C454E">
        <w:t>notes)</w:t>
      </w:r>
      <w:r w:rsidR="005925CA">
        <w:t> : analyse, a</w:t>
      </w:r>
      <w:r>
        <w:t>rticulation théorie-pratique</w:t>
      </w:r>
      <w:r w:rsidR="005925CA">
        <w:t>, interaction avec le PES, régulation métacognitive.</w:t>
      </w:r>
    </w:p>
    <w:p w14:paraId="2194B9D2" w14:textId="61296E40" w:rsidR="007F737E" w:rsidRDefault="007F737E" w:rsidP="007F737E">
      <w:pPr>
        <w:pStyle w:val="Paragraphedeliste"/>
        <w:numPr>
          <w:ilvl w:val="0"/>
          <w:numId w:val="1"/>
        </w:numPr>
      </w:pPr>
      <w:r>
        <w:t>Conseiller</w:t>
      </w:r>
      <w:r w:rsidR="001E7F3D">
        <w:t xml:space="preserve"> </w:t>
      </w:r>
      <w:r w:rsidR="000F398D">
        <w:t>(prévoir</w:t>
      </w:r>
      <w:r w:rsidR="001E7F3D">
        <w:t xml:space="preserve"> éventuellement des documents références)</w:t>
      </w:r>
    </w:p>
    <w:p w14:paraId="0718FCBB" w14:textId="030E8302" w:rsidR="007F737E" w:rsidRDefault="00205326" w:rsidP="007F737E">
      <w:pPr>
        <w:pStyle w:val="Paragraphedeliste"/>
        <w:numPr>
          <w:ilvl w:val="0"/>
          <w:numId w:val="1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166203" wp14:editId="2E8EC3CD">
                <wp:simplePos x="0" y="0"/>
                <wp:positionH relativeFrom="column">
                  <wp:posOffset>5715000</wp:posOffset>
                </wp:positionH>
                <wp:positionV relativeFrom="paragraph">
                  <wp:posOffset>144243</wp:posOffset>
                </wp:positionV>
                <wp:extent cx="4097216" cy="4580792"/>
                <wp:effectExtent l="0" t="0" r="17780" b="10795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7216" cy="45807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238AA3" w14:textId="1C62414C" w:rsidR="005925CA" w:rsidRDefault="005925CA" w:rsidP="005925CA">
                            <w:pPr>
                              <w:jc w:val="center"/>
                            </w:pPr>
                            <w:r>
                              <w:t>Pensum pour l’entretien</w:t>
                            </w:r>
                          </w:p>
                          <w:p w14:paraId="006FCCF7" w14:textId="05FC1EFC" w:rsidR="005925CA" w:rsidRDefault="005925CA" w:rsidP="005925C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666714" wp14:editId="57D5D212">
                                  <wp:extent cx="459105" cy="471315"/>
                                  <wp:effectExtent l="0" t="0" r="0" b="5080"/>
                                  <wp:docPr id="21" name="Imag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9256" cy="49200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00490">
                              <w:t xml:space="preserve"> Accueil</w:t>
                            </w:r>
                          </w:p>
                          <w:p w14:paraId="58294AC0" w14:textId="365DBEEC" w:rsidR="005925CA" w:rsidRDefault="005925CA" w:rsidP="005925C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76DCD1" wp14:editId="4CAE7C52">
                                  <wp:extent cx="553915" cy="476786"/>
                                  <wp:effectExtent l="0" t="0" r="0" b="0"/>
                                  <wp:docPr id="22" name="Imag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3431" cy="4935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5724777" w14:textId="67D794DF" w:rsidR="005925CA" w:rsidRDefault="005925CA" w:rsidP="005925C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4D5EBF" wp14:editId="5CCEC06B">
                                  <wp:extent cx="395654" cy="567677"/>
                                  <wp:effectExtent l="0" t="0" r="4445" b="4445"/>
                                  <wp:docPr id="23" name="Imag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9866" cy="5737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00490">
                              <w:t xml:space="preserve"> « Raconter sa séance »</w:t>
                            </w:r>
                          </w:p>
                          <w:p w14:paraId="2FD88D78" w14:textId="5369496B" w:rsidR="00205326" w:rsidRDefault="00205326" w:rsidP="0020532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EA552B" wp14:editId="75B0307C">
                                  <wp:extent cx="459105" cy="464845"/>
                                  <wp:effectExtent l="0" t="0" r="0" b="0"/>
                                  <wp:docPr id="24" name="Imag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8091" cy="4739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00490">
                              <w:t>Aspects positifs de la séance</w:t>
                            </w:r>
                          </w:p>
                          <w:p w14:paraId="6C73E809" w14:textId="418AC0BC" w:rsidR="00205326" w:rsidRDefault="00205326" w:rsidP="00205326">
                            <w:pPr>
                              <w:ind w:left="360"/>
                            </w:pPr>
                            <w:r>
                              <w:t xml:space="preserve">5,6,7)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EC8B9F" wp14:editId="14693204">
                                  <wp:extent cx="553471" cy="444282"/>
                                  <wp:effectExtent l="0" t="0" r="0" b="0"/>
                                  <wp:docPr id="25" name="Imag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03720" cy="48461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analyse, conseil et contractualisation.</w:t>
                            </w:r>
                          </w:p>
                          <w:p w14:paraId="0310D68D" w14:textId="43616416" w:rsidR="00205326" w:rsidRDefault="00205326" w:rsidP="00205326">
                            <w:pPr>
                              <w:ind w:left="360"/>
                            </w:pPr>
                            <w:r>
                              <w:t xml:space="preserve">8)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BC73B84" wp14:editId="0543178A">
                                  <wp:extent cx="395654" cy="567677"/>
                                  <wp:effectExtent l="0" t="0" r="4445" b="4445"/>
                                  <wp:docPr id="26" name="Imag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9866" cy="5737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00490">
                              <w:t xml:space="preserve">Reformulation par le PES de la synthèse de l’entretien </w:t>
                            </w:r>
                          </w:p>
                          <w:p w14:paraId="65AA2752" w14:textId="20816596" w:rsidR="00205326" w:rsidRDefault="00205326" w:rsidP="00205326">
                            <w:pPr>
                              <w:ind w:left="360"/>
                            </w:pPr>
                            <w:r>
                              <w:t xml:space="preserve">9)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AB1298" wp14:editId="412AFFF7">
                                  <wp:extent cx="641643" cy="578737"/>
                                  <wp:effectExtent l="0" t="0" r="6350" b="0"/>
                                  <wp:docPr id="27" name="Imag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54762" cy="5905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00490">
                              <w:t xml:space="preserve"> Remercier le PES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166203" id="_x0000_t202" coordsize="21600,21600" o:spt="202" path="m,l,21600r21600,l21600,xe">
                <v:stroke joinstyle="miter"/>
                <v:path gradientshapeok="t" o:connecttype="rect"/>
              </v:shapetype>
              <v:shape id="Zone de texte 20" o:spid="_x0000_s1026" type="#_x0000_t202" style="position:absolute;left:0;text-align:left;margin-left:450pt;margin-top:11.35pt;width:322.6pt;height:360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" fillcolor="white [3201]" strokeweight=".5pt">
                <v:textbox>
                  <w:txbxContent>
                    <w:p w14:paraId="39238AA3" w14:textId="1C62414C" w:rsidR="005925CA" w:rsidRDefault="005925CA" w:rsidP="005925CA">
                      <w:pPr>
                        <w:jc w:val="center"/>
                      </w:pPr>
                      <w:r>
                        <w:t>Pensum pour l’entretien</w:t>
                      </w:r>
                    </w:p>
                    <w:p w14:paraId="006FCCF7" w14:textId="05FC1EFC" w:rsidR="005925CA" w:rsidRDefault="005925CA" w:rsidP="005925CA">
                      <w:pPr>
                        <w:pStyle w:val="Paragraphedeliste"/>
                        <w:numPr>
                          <w:ilvl w:val="0"/>
                          <w:numId w:val="2"/>
                        </w:num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8666714" wp14:editId="57D5D212">
                            <wp:extent cx="459105" cy="471315"/>
                            <wp:effectExtent l="0" t="0" r="0" b="5080"/>
                            <wp:docPr id="21" name="Imag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9256" cy="49200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00490">
                        <w:t xml:space="preserve"> Accueil</w:t>
                      </w:r>
                    </w:p>
                    <w:p w14:paraId="58294AC0" w14:textId="365DBEEC" w:rsidR="005925CA" w:rsidRDefault="005925CA" w:rsidP="005925CA">
                      <w:pPr>
                        <w:pStyle w:val="Paragraphedeliste"/>
                        <w:numPr>
                          <w:ilvl w:val="0"/>
                          <w:numId w:val="2"/>
                        </w:num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D76DCD1" wp14:editId="4CAE7C52">
                            <wp:extent cx="553915" cy="476786"/>
                            <wp:effectExtent l="0" t="0" r="0" b="0"/>
                            <wp:docPr id="22" name="Imag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3431" cy="4935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5724777" w14:textId="67D794DF" w:rsidR="005925CA" w:rsidRDefault="005925CA" w:rsidP="005925CA">
                      <w:pPr>
                        <w:pStyle w:val="Paragraphedeliste"/>
                        <w:numPr>
                          <w:ilvl w:val="0"/>
                          <w:numId w:val="2"/>
                        </w:num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54D5EBF" wp14:editId="5CCEC06B">
                            <wp:extent cx="395654" cy="567677"/>
                            <wp:effectExtent l="0" t="0" r="4445" b="4445"/>
                            <wp:docPr id="23" name="Imag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9866" cy="5737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00490">
                        <w:t xml:space="preserve"> « Raconter sa séance »</w:t>
                      </w:r>
                    </w:p>
                    <w:p w14:paraId="2FD88D78" w14:textId="5369496B" w:rsidR="00205326" w:rsidRDefault="00205326" w:rsidP="00205326">
                      <w:pPr>
                        <w:pStyle w:val="Paragraphedeliste"/>
                        <w:numPr>
                          <w:ilvl w:val="0"/>
                          <w:numId w:val="2"/>
                        </w:num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4EA552B" wp14:editId="75B0307C">
                            <wp:extent cx="459105" cy="464845"/>
                            <wp:effectExtent l="0" t="0" r="0" b="0"/>
                            <wp:docPr id="24" name="Imag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8091" cy="47394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00490">
                        <w:t>Aspects positifs de la séance</w:t>
                      </w:r>
                    </w:p>
                    <w:p w14:paraId="6C73E809" w14:textId="418AC0BC" w:rsidR="00205326" w:rsidRDefault="00205326" w:rsidP="00205326">
                      <w:pPr>
                        <w:ind w:left="360"/>
                      </w:pPr>
                      <w:r>
                        <w:t xml:space="preserve">5,6,7)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7EC8B9F" wp14:editId="14693204">
                            <wp:extent cx="553471" cy="444282"/>
                            <wp:effectExtent l="0" t="0" r="0" b="0"/>
                            <wp:docPr id="25" name="Imag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03720" cy="48461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analyse, conseil et contractualisation.</w:t>
                      </w:r>
                    </w:p>
                    <w:p w14:paraId="0310D68D" w14:textId="43616416" w:rsidR="00205326" w:rsidRDefault="00205326" w:rsidP="00205326">
                      <w:pPr>
                        <w:ind w:left="360"/>
                      </w:pPr>
                      <w:r>
                        <w:t xml:space="preserve">8)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BC73B84" wp14:editId="0543178A">
                            <wp:extent cx="395654" cy="567677"/>
                            <wp:effectExtent l="0" t="0" r="4445" b="4445"/>
                            <wp:docPr id="26" name="Imag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9866" cy="5737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00490">
                        <w:t xml:space="preserve">Reformulation par le PES de la synthèse de l’entretien </w:t>
                      </w:r>
                    </w:p>
                    <w:p w14:paraId="65AA2752" w14:textId="20816596" w:rsidR="00205326" w:rsidRDefault="00205326" w:rsidP="00205326">
                      <w:pPr>
                        <w:ind w:left="360"/>
                      </w:pPr>
                      <w:r>
                        <w:t xml:space="preserve">9)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BAB1298" wp14:editId="412AFFF7">
                            <wp:extent cx="641643" cy="578737"/>
                            <wp:effectExtent l="0" t="0" r="6350" b="0"/>
                            <wp:docPr id="27" name="Image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54762" cy="5905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00490">
                        <w:t xml:space="preserve"> Remercier le PES</w:t>
                      </w:r>
                    </w:p>
                  </w:txbxContent>
                </v:textbox>
              </v:shape>
            </w:pict>
          </mc:Fallback>
        </mc:AlternateContent>
      </w:r>
      <w:r w:rsidR="007F737E">
        <w:t>Contractualiser</w:t>
      </w:r>
    </w:p>
    <w:p w14:paraId="7766E4F1" w14:textId="2A6F5BBF" w:rsidR="00E64F46" w:rsidRDefault="00E64F46" w:rsidP="00E64F46">
      <w:pPr>
        <w:pStyle w:val="Paragraphedeliste"/>
        <w:numPr>
          <w:ilvl w:val="0"/>
          <w:numId w:val="1"/>
        </w:numPr>
      </w:pPr>
      <w:r w:rsidRPr="007F737E">
        <w:t>Faire reprendre les points essentiels par le stagiaire</w:t>
      </w:r>
    </w:p>
    <w:p w14:paraId="05A8FCFE" w14:textId="0D42AEB6" w:rsidR="007F737E" w:rsidRDefault="007F737E" w:rsidP="007F737E">
      <w:pPr>
        <w:pStyle w:val="Paragraphedeliste"/>
        <w:numPr>
          <w:ilvl w:val="0"/>
          <w:numId w:val="1"/>
        </w:numPr>
      </w:pPr>
      <w:r>
        <w:t>Remercier le stagiaire de son accueil</w:t>
      </w:r>
    </w:p>
    <w:p w14:paraId="63F2FD51" w14:textId="1F22ED82" w:rsidR="008A31B0" w:rsidRDefault="00E64F46" w:rsidP="005925CA">
      <w:r>
        <w:rPr>
          <w:noProof/>
        </w:rPr>
        <w:drawing>
          <wp:inline distT="0" distB="0" distL="0" distR="0" wp14:anchorId="2482BDAF" wp14:editId="3946144A">
            <wp:extent cx="5715000" cy="3571875"/>
            <wp:effectExtent l="0" t="0" r="0" b="9525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17782" cy="3573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25CA">
        <w:t xml:space="preserve">   </w:t>
      </w:r>
    </w:p>
    <w:p w14:paraId="19FE48AE" w14:textId="4B36F462" w:rsidR="00C00490" w:rsidRPr="00C00490" w:rsidRDefault="00C00490" w:rsidP="00C00490"/>
    <w:p w14:paraId="556F579D" w14:textId="77777777" w:rsidR="00046AB4" w:rsidRDefault="00046AB4" w:rsidP="00C00490">
      <w:pPr>
        <w:tabs>
          <w:tab w:val="left" w:pos="10938"/>
        </w:tabs>
      </w:pPr>
    </w:p>
    <w:p w14:paraId="1D5E36A1" w14:textId="77777777" w:rsidR="00706294" w:rsidRDefault="00706294" w:rsidP="00C00490">
      <w:pPr>
        <w:tabs>
          <w:tab w:val="left" w:pos="10938"/>
        </w:tabs>
      </w:pPr>
    </w:p>
    <w:p w14:paraId="58AEE063" w14:textId="4042957D" w:rsidR="00706294" w:rsidRDefault="00706294" w:rsidP="00C00490">
      <w:pPr>
        <w:tabs>
          <w:tab w:val="left" w:pos="10938"/>
        </w:tabs>
      </w:pPr>
      <w:r>
        <w:rPr>
          <w:noProof/>
        </w:rPr>
        <w:drawing>
          <wp:inline distT="0" distB="0" distL="0" distR="0" wp14:anchorId="556DA012" wp14:editId="06DFA6C8">
            <wp:extent cx="9777730" cy="487680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1DD2C0" w14:textId="77777777" w:rsidR="00706294" w:rsidRDefault="00706294" w:rsidP="00C00490">
      <w:pPr>
        <w:tabs>
          <w:tab w:val="left" w:pos="10938"/>
        </w:tabs>
      </w:pPr>
    </w:p>
    <w:p w14:paraId="2C219738" w14:textId="77777777" w:rsidR="00706294" w:rsidRDefault="00706294" w:rsidP="00C00490">
      <w:pPr>
        <w:tabs>
          <w:tab w:val="left" w:pos="10938"/>
        </w:tabs>
      </w:pPr>
    </w:p>
    <w:p w14:paraId="31563A3A" w14:textId="77777777" w:rsidR="00706294" w:rsidRDefault="00706294" w:rsidP="00C00490">
      <w:pPr>
        <w:tabs>
          <w:tab w:val="left" w:pos="10938"/>
        </w:tabs>
      </w:pPr>
    </w:p>
    <w:p w14:paraId="31C68C83" w14:textId="77777777" w:rsidR="00706294" w:rsidRDefault="00706294" w:rsidP="00C00490">
      <w:pPr>
        <w:tabs>
          <w:tab w:val="left" w:pos="10938"/>
        </w:tabs>
      </w:pPr>
    </w:p>
    <w:p w14:paraId="42D0A1E5" w14:textId="77777777" w:rsidR="00706294" w:rsidRDefault="00706294" w:rsidP="00C00490">
      <w:pPr>
        <w:tabs>
          <w:tab w:val="left" w:pos="10938"/>
        </w:tabs>
      </w:pPr>
    </w:p>
    <w:p w14:paraId="1783097A" w14:textId="77777777" w:rsidR="00706294" w:rsidRDefault="00706294" w:rsidP="00C00490">
      <w:pPr>
        <w:tabs>
          <w:tab w:val="left" w:pos="10938"/>
        </w:tabs>
      </w:pPr>
    </w:p>
    <w:p w14:paraId="7B91489F" w14:textId="1334992A" w:rsidR="00706294" w:rsidRDefault="00AB607D" w:rsidP="00C00490">
      <w:pPr>
        <w:tabs>
          <w:tab w:val="left" w:pos="10938"/>
        </w:tabs>
      </w:pPr>
      <w:r>
        <w:rPr>
          <w:noProof/>
        </w:rPr>
        <w:drawing>
          <wp:inline distT="0" distB="0" distL="0" distR="0" wp14:anchorId="39B31B12" wp14:editId="27225516">
            <wp:extent cx="4305300" cy="4791075"/>
            <wp:effectExtent l="0" t="0" r="0" b="952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479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5580038C" wp14:editId="2B14EB7A">
            <wp:extent cx="4648200" cy="2771775"/>
            <wp:effectExtent l="0" t="0" r="0" b="952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4AABC" w14:textId="5676DD44" w:rsidR="00B52885" w:rsidRDefault="00B52885" w:rsidP="00C00490">
      <w:pPr>
        <w:tabs>
          <w:tab w:val="left" w:pos="10938"/>
        </w:tabs>
      </w:pPr>
    </w:p>
    <w:p w14:paraId="291353EB" w14:textId="65872C85" w:rsidR="00B52885" w:rsidRDefault="00B52885" w:rsidP="00C00490">
      <w:pPr>
        <w:tabs>
          <w:tab w:val="left" w:pos="10938"/>
        </w:tabs>
      </w:pPr>
    </w:p>
    <w:p w14:paraId="0DC3D578" w14:textId="2CE10655" w:rsidR="00B52885" w:rsidRDefault="00B52885" w:rsidP="00C00490">
      <w:pPr>
        <w:tabs>
          <w:tab w:val="left" w:pos="10938"/>
        </w:tabs>
      </w:pPr>
    </w:p>
    <w:p w14:paraId="4FBCA506" w14:textId="1313AF39" w:rsidR="00B52885" w:rsidRDefault="00B52885" w:rsidP="00C00490">
      <w:pPr>
        <w:tabs>
          <w:tab w:val="left" w:pos="10938"/>
        </w:tabs>
      </w:pPr>
    </w:p>
    <w:p w14:paraId="7535E197" w14:textId="2F1C4D6D" w:rsidR="00B52885" w:rsidRDefault="00B52885" w:rsidP="00C00490">
      <w:pPr>
        <w:tabs>
          <w:tab w:val="left" w:pos="10938"/>
        </w:tabs>
      </w:pPr>
    </w:p>
    <w:p w14:paraId="6BD313E7" w14:textId="1BAF85CC" w:rsidR="00B52885" w:rsidRDefault="00B52885" w:rsidP="00C00490">
      <w:pPr>
        <w:tabs>
          <w:tab w:val="left" w:pos="10938"/>
        </w:tabs>
      </w:pPr>
    </w:p>
    <w:p w14:paraId="37ACA6C5" w14:textId="491DF1CA" w:rsidR="00B52885" w:rsidRDefault="00B52885" w:rsidP="00C00490">
      <w:pPr>
        <w:tabs>
          <w:tab w:val="left" w:pos="10938"/>
        </w:tabs>
      </w:pPr>
      <w:r>
        <w:t>Le vocabulaire du formateur</w:t>
      </w:r>
    </w:p>
    <w:p w14:paraId="1CD1B5BD" w14:textId="1021F5E4" w:rsidR="00251845" w:rsidRDefault="00251845" w:rsidP="00C00490">
      <w:pPr>
        <w:tabs>
          <w:tab w:val="left" w:pos="10938"/>
        </w:tabs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Une compétence : c’est l'aptitude à mobiliser ses ressources (connaissances, capacités, attitudes) pour accomplir une tâche ou faire face à une situation complexe ou inédite.</w:t>
      </w:r>
    </w:p>
    <w:p w14:paraId="01E2E647" w14:textId="5254130D" w:rsidR="00251845" w:rsidRDefault="00251845" w:rsidP="00251845">
      <w:pPr>
        <w:tabs>
          <w:tab w:val="left" w:pos="10938"/>
        </w:tabs>
        <w:jc w:val="center"/>
        <w:rPr>
          <w:rFonts w:ascii="Open Sans" w:hAnsi="Open Sans" w:cs="Open Sans"/>
          <w:sz w:val="20"/>
          <w:szCs w:val="20"/>
        </w:rPr>
      </w:pPr>
      <w:r>
        <w:rPr>
          <w:noProof/>
        </w:rPr>
        <w:drawing>
          <wp:inline distT="0" distB="0" distL="0" distR="0" wp14:anchorId="40CF4324" wp14:editId="6A4FA26E">
            <wp:extent cx="7458075" cy="2352675"/>
            <wp:effectExtent l="0" t="0" r="9525" b="952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458075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BBF3F" w14:textId="1646DD2F" w:rsidR="00251845" w:rsidRDefault="00251845" w:rsidP="00C00490">
      <w:pPr>
        <w:tabs>
          <w:tab w:val="left" w:pos="10938"/>
        </w:tabs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Objectif spécifique d’une séance</w:t>
      </w:r>
    </w:p>
    <w:p w14:paraId="37A01902" w14:textId="4FA0A312" w:rsidR="00251845" w:rsidRDefault="00251845" w:rsidP="00251845">
      <w:pPr>
        <w:tabs>
          <w:tab w:val="left" w:pos="10938"/>
        </w:tabs>
        <w:jc w:val="center"/>
        <w:rPr>
          <w:rFonts w:ascii="Open Sans" w:hAnsi="Open Sans" w:cs="Open Sans"/>
          <w:sz w:val="20"/>
          <w:szCs w:val="20"/>
        </w:rPr>
      </w:pPr>
      <w:r>
        <w:rPr>
          <w:noProof/>
        </w:rPr>
        <w:drawing>
          <wp:inline distT="0" distB="0" distL="0" distR="0" wp14:anchorId="609CB73D" wp14:editId="772E86DC">
            <wp:extent cx="7581900" cy="2619375"/>
            <wp:effectExtent l="0" t="0" r="0" b="952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58C89C" w14:textId="4DE4DBE4" w:rsidR="00251845" w:rsidRDefault="00251845" w:rsidP="00C00490">
      <w:pPr>
        <w:tabs>
          <w:tab w:val="left" w:pos="10938"/>
        </w:tabs>
        <w:rPr>
          <w:rFonts w:ascii="Open Sans" w:hAnsi="Open Sans" w:cs="Open Sans"/>
          <w:sz w:val="20"/>
          <w:szCs w:val="20"/>
        </w:rPr>
      </w:pPr>
      <w:r w:rsidRPr="00251845">
        <w:rPr>
          <w:rFonts w:ascii="Open Sans" w:hAnsi="Open Sans" w:cs="Open Sans"/>
          <w:sz w:val="20"/>
          <w:szCs w:val="20"/>
        </w:rPr>
        <w:lastRenderedPageBreak/>
        <w:t>Zone proximale de développement</w:t>
      </w:r>
      <w:r>
        <w:rPr>
          <w:rFonts w:ascii="Open Sans" w:hAnsi="Open Sans" w:cs="Open Sans"/>
          <w:sz w:val="20"/>
          <w:szCs w:val="20"/>
        </w:rPr>
        <w:t> : D'après Vigotsky, c'est la zone qui est propre à chaque individu et qui correspond au niveau de connaissance et de maturité atteint par une personne donnée.</w:t>
      </w:r>
    </w:p>
    <w:p w14:paraId="3EEEFC9B" w14:textId="20102C8C" w:rsidR="00251845" w:rsidRDefault="00251845" w:rsidP="00C00490">
      <w:pPr>
        <w:tabs>
          <w:tab w:val="left" w:pos="10938"/>
        </w:tabs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La didactique : c'est l'étude d'une discipline donnée (exemple : didactique des mathématiques) et des savoirs qu'elle renferme (on parle alors de "savoirs savants").</w:t>
      </w:r>
    </w:p>
    <w:p w14:paraId="2789B1C1" w14:textId="18DD5228" w:rsidR="00251845" w:rsidRDefault="00251845" w:rsidP="00251845">
      <w:pPr>
        <w:autoSpaceDE w:val="0"/>
        <w:autoSpaceDN w:val="0"/>
        <w:adjustRightInd w:val="0"/>
        <w:spacing w:after="0" w:line="240" w:lineRule="auto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 xml:space="preserve">La pédagogie : c’est l’ensemble de méthodes permettant de guider un élève dans ses </w:t>
      </w:r>
      <w:r w:rsidR="00A5139C">
        <w:rPr>
          <w:rFonts w:ascii="Open Sans" w:hAnsi="Open Sans" w:cs="Open Sans"/>
          <w:sz w:val="20"/>
          <w:szCs w:val="20"/>
        </w:rPr>
        <w:t>apprentissages. La</w:t>
      </w:r>
      <w:r>
        <w:rPr>
          <w:rFonts w:ascii="Open Sans" w:hAnsi="Open Sans" w:cs="Open Sans"/>
          <w:sz w:val="20"/>
          <w:szCs w:val="20"/>
        </w:rPr>
        <w:t xml:space="preserve"> pédagogie s'intéresse tout particulièrement à l'apprenant et à la manière dont il va apprendre.</w:t>
      </w:r>
    </w:p>
    <w:p w14:paraId="100E500E" w14:textId="77777777" w:rsidR="00251845" w:rsidRDefault="00251845" w:rsidP="00251845">
      <w:pPr>
        <w:autoSpaceDE w:val="0"/>
        <w:autoSpaceDN w:val="0"/>
        <w:adjustRightInd w:val="0"/>
        <w:spacing w:after="0" w:line="240" w:lineRule="auto"/>
        <w:rPr>
          <w:rFonts w:ascii="Open Sans" w:hAnsi="Open Sans" w:cs="Open Sans"/>
          <w:sz w:val="20"/>
          <w:szCs w:val="20"/>
        </w:rPr>
      </w:pPr>
    </w:p>
    <w:p w14:paraId="5B4359E3" w14:textId="28986FB6" w:rsidR="00251845" w:rsidRDefault="00251845" w:rsidP="00C00490">
      <w:pPr>
        <w:tabs>
          <w:tab w:val="left" w:pos="10938"/>
        </w:tabs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Métacognition : c’est la capacité à apprendre à apprendre.</w:t>
      </w:r>
    </w:p>
    <w:p w14:paraId="34CD3768" w14:textId="7DA57629" w:rsidR="00251845" w:rsidRDefault="00251845" w:rsidP="00C00490">
      <w:pPr>
        <w:tabs>
          <w:tab w:val="left" w:pos="10938"/>
        </w:tabs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La syntaxe : c’est la façon dont les mots se combinent pour former des phrases ou des énoncés dans une langue.</w:t>
      </w:r>
    </w:p>
    <w:p w14:paraId="4FB2F47C" w14:textId="2A8EB10E" w:rsidR="00A5139C" w:rsidRDefault="00A5139C" w:rsidP="00C00490">
      <w:pPr>
        <w:tabs>
          <w:tab w:val="left" w:pos="10938"/>
        </w:tabs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Les évaluations</w:t>
      </w:r>
    </w:p>
    <w:p w14:paraId="3F2B3FC7" w14:textId="3072BC50" w:rsidR="00A5139C" w:rsidRDefault="00A5139C" w:rsidP="00A5139C">
      <w:pPr>
        <w:tabs>
          <w:tab w:val="left" w:pos="10938"/>
        </w:tabs>
        <w:jc w:val="center"/>
      </w:pPr>
      <w:r>
        <w:rPr>
          <w:noProof/>
        </w:rPr>
        <w:drawing>
          <wp:inline distT="0" distB="0" distL="0" distR="0" wp14:anchorId="5D7D6A9A" wp14:editId="2F6F74F5">
            <wp:extent cx="8315325" cy="1933575"/>
            <wp:effectExtent l="0" t="0" r="9525" b="952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8315325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AF096D" w14:textId="55DFAC2D" w:rsidR="00A5139C" w:rsidRDefault="00A5139C" w:rsidP="00A5139C">
      <w:pPr>
        <w:tabs>
          <w:tab w:val="left" w:pos="10938"/>
        </w:tabs>
      </w:pPr>
      <w:r>
        <w:t>Les programmations</w:t>
      </w:r>
    </w:p>
    <w:p w14:paraId="00DD226D" w14:textId="6D8843BE" w:rsidR="00A5139C" w:rsidRDefault="00A5139C" w:rsidP="00A5139C">
      <w:pPr>
        <w:tabs>
          <w:tab w:val="left" w:pos="10938"/>
        </w:tabs>
      </w:pPr>
      <w:r>
        <w:rPr>
          <w:noProof/>
        </w:rPr>
        <w:drawing>
          <wp:inline distT="0" distB="0" distL="0" distR="0" wp14:anchorId="30DD80F6" wp14:editId="3CA929F2">
            <wp:extent cx="6438900" cy="1009650"/>
            <wp:effectExtent l="0" t="0" r="0" b="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43890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BCBA8" w14:textId="25D5F2F3" w:rsidR="00A5139C" w:rsidRDefault="00A5139C" w:rsidP="00A5139C">
      <w:pPr>
        <w:tabs>
          <w:tab w:val="left" w:pos="10938"/>
        </w:tabs>
      </w:pPr>
    </w:p>
    <w:p w14:paraId="1BD61026" w14:textId="7E363A4C" w:rsidR="00A5139C" w:rsidRDefault="00A5139C" w:rsidP="00A5139C">
      <w:pPr>
        <w:tabs>
          <w:tab w:val="left" w:pos="10938"/>
        </w:tabs>
      </w:pPr>
    </w:p>
    <w:p w14:paraId="0167742B" w14:textId="78E04127" w:rsidR="00A5139C" w:rsidRDefault="00A5139C" w:rsidP="00A5139C">
      <w:pPr>
        <w:tabs>
          <w:tab w:val="left" w:pos="10938"/>
        </w:tabs>
      </w:pPr>
    </w:p>
    <w:p w14:paraId="4E306377" w14:textId="316499A2" w:rsidR="00A5139C" w:rsidRDefault="00A5139C" w:rsidP="00A5139C">
      <w:pPr>
        <w:tabs>
          <w:tab w:val="left" w:pos="10938"/>
        </w:tabs>
      </w:pPr>
    </w:p>
    <w:p w14:paraId="7B66A7AD" w14:textId="5BD3AEEB" w:rsidR="00A5139C" w:rsidRDefault="00A5139C" w:rsidP="00A5139C">
      <w:pPr>
        <w:tabs>
          <w:tab w:val="left" w:pos="10938"/>
        </w:tabs>
      </w:pPr>
      <w:r>
        <w:lastRenderedPageBreak/>
        <w:t>Les progressions</w:t>
      </w:r>
    </w:p>
    <w:p w14:paraId="7B84CB28" w14:textId="7DE148F2" w:rsidR="00A5139C" w:rsidRDefault="00A5139C" w:rsidP="00A5139C">
      <w:pPr>
        <w:tabs>
          <w:tab w:val="left" w:pos="10938"/>
        </w:tabs>
      </w:pPr>
      <w:r>
        <w:rPr>
          <w:noProof/>
        </w:rPr>
        <w:drawing>
          <wp:inline distT="0" distB="0" distL="0" distR="0" wp14:anchorId="1F86E12C" wp14:editId="14790996">
            <wp:extent cx="6267450" cy="1714500"/>
            <wp:effectExtent l="0" t="0" r="0" b="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427D42" w14:textId="69EE717D" w:rsidR="00A5139C" w:rsidRDefault="00A5139C" w:rsidP="00A5139C">
      <w:pPr>
        <w:tabs>
          <w:tab w:val="left" w:pos="10938"/>
        </w:tabs>
      </w:pPr>
      <w:r>
        <w:t>Les phases d’une séance :</w:t>
      </w:r>
    </w:p>
    <w:p w14:paraId="282A05FD" w14:textId="0F9AC0FF" w:rsidR="00A5139C" w:rsidRDefault="00A5139C" w:rsidP="00A5139C">
      <w:pPr>
        <w:tabs>
          <w:tab w:val="left" w:pos="10938"/>
        </w:tabs>
      </w:pPr>
      <w:r>
        <w:rPr>
          <w:noProof/>
        </w:rPr>
        <w:drawing>
          <wp:inline distT="0" distB="0" distL="0" distR="0" wp14:anchorId="33A29457" wp14:editId="7F21A4F8">
            <wp:extent cx="9629775" cy="3952875"/>
            <wp:effectExtent l="0" t="0" r="9525" b="9525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9629775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55B73A" w14:textId="77777777" w:rsidR="004F6E4F" w:rsidRDefault="004F6E4F" w:rsidP="00A5139C">
      <w:pPr>
        <w:tabs>
          <w:tab w:val="left" w:pos="10938"/>
        </w:tabs>
      </w:pPr>
    </w:p>
    <w:p w14:paraId="6AD6AA3D" w14:textId="329FCD97" w:rsidR="00706294" w:rsidRDefault="004F6E4F" w:rsidP="004F6E4F">
      <w:pPr>
        <w:tabs>
          <w:tab w:val="left" w:pos="10938"/>
        </w:tabs>
        <w:jc w:val="center"/>
      </w:pPr>
      <w:r>
        <w:rPr>
          <w:noProof/>
        </w:rPr>
        <w:drawing>
          <wp:inline distT="0" distB="0" distL="0" distR="0" wp14:anchorId="31F830CD" wp14:editId="292F1DE6">
            <wp:extent cx="9829840" cy="3952875"/>
            <wp:effectExtent l="0" t="0" r="0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9855069" cy="396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9EF724" w14:textId="5597CBF3" w:rsidR="004F6E4F" w:rsidRDefault="004F6E4F" w:rsidP="004F6E4F">
      <w:pPr>
        <w:tabs>
          <w:tab w:val="left" w:pos="10938"/>
        </w:tabs>
        <w:jc w:val="center"/>
      </w:pPr>
      <w:r>
        <w:rPr>
          <w:noProof/>
        </w:rPr>
        <w:drawing>
          <wp:inline distT="0" distB="0" distL="0" distR="0" wp14:anchorId="3B7810AE" wp14:editId="0824B02B">
            <wp:extent cx="5238750" cy="1733550"/>
            <wp:effectExtent l="0" t="0" r="0" b="0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745C2" w14:textId="4BCC088E" w:rsidR="004F6E4F" w:rsidRDefault="004F6E4F" w:rsidP="004F6E4F">
      <w:pPr>
        <w:tabs>
          <w:tab w:val="left" w:pos="10938"/>
        </w:tabs>
        <w:jc w:val="center"/>
      </w:pPr>
    </w:p>
    <w:p w14:paraId="6D710AB2" w14:textId="24B44A13" w:rsidR="004F6E4F" w:rsidRDefault="004F6E4F" w:rsidP="004F6E4F">
      <w:pPr>
        <w:tabs>
          <w:tab w:val="left" w:pos="10938"/>
        </w:tabs>
        <w:jc w:val="center"/>
      </w:pPr>
    </w:p>
    <w:p w14:paraId="24A1D824" w14:textId="77777777" w:rsidR="004F6E4F" w:rsidRDefault="004F6E4F" w:rsidP="004F6E4F">
      <w:pPr>
        <w:tabs>
          <w:tab w:val="left" w:pos="10938"/>
        </w:tabs>
      </w:pPr>
    </w:p>
    <w:p w14:paraId="44E69B69" w14:textId="335BEDDA" w:rsidR="004F6E4F" w:rsidRDefault="004F6E4F" w:rsidP="004F6E4F">
      <w:pPr>
        <w:tabs>
          <w:tab w:val="left" w:pos="10938"/>
        </w:tabs>
        <w:jc w:val="center"/>
      </w:pPr>
      <w:r>
        <w:rPr>
          <w:noProof/>
        </w:rPr>
        <w:drawing>
          <wp:inline distT="0" distB="0" distL="0" distR="0" wp14:anchorId="68C093EB" wp14:editId="2FE35C9A">
            <wp:extent cx="10125075" cy="3807917"/>
            <wp:effectExtent l="0" t="0" r="0" b="2540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0162829" cy="3822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E20E41" w14:textId="77777777" w:rsidR="00706294" w:rsidRDefault="00706294" w:rsidP="00C00490">
      <w:pPr>
        <w:tabs>
          <w:tab w:val="left" w:pos="10938"/>
        </w:tabs>
      </w:pPr>
    </w:p>
    <w:p w14:paraId="164A1DC9" w14:textId="1FB3A595" w:rsidR="00C00490" w:rsidRDefault="004F6E4F" w:rsidP="00C00490">
      <w:pPr>
        <w:tabs>
          <w:tab w:val="left" w:pos="10938"/>
        </w:tabs>
      </w:pPr>
      <w:r>
        <w:rPr>
          <w:noProof/>
        </w:rPr>
        <w:drawing>
          <wp:inline distT="0" distB="0" distL="0" distR="0" wp14:anchorId="49E40797" wp14:editId="031F3F71">
            <wp:extent cx="9777730" cy="1111250"/>
            <wp:effectExtent l="0" t="0" r="0" b="0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9788597" cy="111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0490">
        <w:tab/>
      </w:r>
    </w:p>
    <w:p w14:paraId="35FE945F" w14:textId="028ED3FC" w:rsidR="004F6E4F" w:rsidRDefault="004F6E4F" w:rsidP="00C00490">
      <w:pPr>
        <w:tabs>
          <w:tab w:val="left" w:pos="10938"/>
        </w:tabs>
      </w:pPr>
    </w:p>
    <w:p w14:paraId="15654521" w14:textId="6919BE1B" w:rsidR="004F6E4F" w:rsidRDefault="004F6E4F" w:rsidP="00C00490">
      <w:pPr>
        <w:tabs>
          <w:tab w:val="left" w:pos="10938"/>
        </w:tabs>
      </w:pPr>
    </w:p>
    <w:p w14:paraId="1B9EF7B7" w14:textId="5A888156" w:rsidR="004F6E4F" w:rsidRDefault="009F35AC" w:rsidP="00C00490">
      <w:pPr>
        <w:tabs>
          <w:tab w:val="left" w:pos="10938"/>
        </w:tabs>
      </w:pPr>
      <w:r>
        <w:rPr>
          <w:noProof/>
        </w:rPr>
        <w:drawing>
          <wp:inline distT="0" distB="0" distL="0" distR="0" wp14:anchorId="41D6A22C" wp14:editId="2CA334FB">
            <wp:extent cx="9777730" cy="1708150"/>
            <wp:effectExtent l="0" t="0" r="0" b="6350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170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B7B89B" w14:textId="1D31F67D" w:rsidR="004F6E4F" w:rsidRDefault="004F6E4F" w:rsidP="00C00490">
      <w:pPr>
        <w:tabs>
          <w:tab w:val="left" w:pos="10938"/>
        </w:tabs>
      </w:pPr>
    </w:p>
    <w:p w14:paraId="3CF94D04" w14:textId="430C610E" w:rsidR="004F6E4F" w:rsidRDefault="004F6E4F" w:rsidP="00C00490">
      <w:pPr>
        <w:tabs>
          <w:tab w:val="left" w:pos="10938"/>
        </w:tabs>
      </w:pPr>
    </w:p>
    <w:p w14:paraId="4CF41E51" w14:textId="380408CE" w:rsidR="004F6E4F" w:rsidRDefault="004F6E4F" w:rsidP="004F6E4F">
      <w:pPr>
        <w:tabs>
          <w:tab w:val="left" w:pos="10938"/>
        </w:tabs>
        <w:jc w:val="center"/>
      </w:pPr>
      <w:r>
        <w:rPr>
          <w:noProof/>
        </w:rPr>
        <w:drawing>
          <wp:inline distT="0" distB="0" distL="0" distR="0" wp14:anchorId="18F8BFAE" wp14:editId="5D9F015C">
            <wp:extent cx="8629650" cy="3117165"/>
            <wp:effectExtent l="0" t="0" r="0" b="7620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8646474" cy="3123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28D46" w14:textId="0C343FD4" w:rsidR="004F6E4F" w:rsidRDefault="004F6E4F" w:rsidP="004F6E4F">
      <w:pPr>
        <w:tabs>
          <w:tab w:val="left" w:pos="10938"/>
        </w:tabs>
        <w:jc w:val="center"/>
      </w:pPr>
      <w:r>
        <w:rPr>
          <w:noProof/>
        </w:rPr>
        <w:lastRenderedPageBreak/>
        <w:drawing>
          <wp:inline distT="0" distB="0" distL="0" distR="0" wp14:anchorId="2C3A6CC6" wp14:editId="586BAA8A">
            <wp:extent cx="7391400" cy="2247900"/>
            <wp:effectExtent l="0" t="0" r="0" b="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739140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8155CC" w14:textId="60CA468D" w:rsidR="009F35AC" w:rsidRDefault="009F35AC" w:rsidP="004F6E4F">
      <w:pPr>
        <w:tabs>
          <w:tab w:val="left" w:pos="10938"/>
        </w:tabs>
        <w:jc w:val="center"/>
      </w:pPr>
      <w:r>
        <w:rPr>
          <w:noProof/>
        </w:rPr>
        <w:drawing>
          <wp:inline distT="0" distB="0" distL="0" distR="0" wp14:anchorId="64D445E6" wp14:editId="3E8A86F6">
            <wp:extent cx="5734050" cy="3600450"/>
            <wp:effectExtent l="0" t="0" r="0" b="0"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18B74" w14:textId="114515F2" w:rsidR="00D31CAB" w:rsidRDefault="00D31CAB" w:rsidP="004F6E4F">
      <w:pPr>
        <w:tabs>
          <w:tab w:val="left" w:pos="10938"/>
        </w:tabs>
        <w:jc w:val="center"/>
      </w:pPr>
    </w:p>
    <w:p w14:paraId="2267A43B" w14:textId="7D143190" w:rsidR="00D31CAB" w:rsidRDefault="00D31CAB" w:rsidP="004F6E4F">
      <w:pPr>
        <w:tabs>
          <w:tab w:val="left" w:pos="10938"/>
        </w:tabs>
        <w:jc w:val="center"/>
      </w:pPr>
    </w:p>
    <w:p w14:paraId="0ABE621E" w14:textId="44C6D5AA" w:rsidR="00D31CAB" w:rsidRDefault="00D31CAB" w:rsidP="004F6E4F">
      <w:pPr>
        <w:tabs>
          <w:tab w:val="left" w:pos="10938"/>
        </w:tabs>
        <w:jc w:val="center"/>
      </w:pPr>
    </w:p>
    <w:p w14:paraId="1AFFC083" w14:textId="77777777" w:rsidR="00D31CAB" w:rsidRDefault="00D31CAB" w:rsidP="004F6E4F">
      <w:pPr>
        <w:tabs>
          <w:tab w:val="left" w:pos="10938"/>
        </w:tabs>
        <w:jc w:val="center"/>
      </w:pPr>
      <w:bookmarkStart w:id="1" w:name="_GoBack"/>
      <w:bookmarkEnd w:id="1"/>
    </w:p>
    <w:p w14:paraId="2FB0B641" w14:textId="294C95FC" w:rsidR="00D31CAB" w:rsidRDefault="00D31CAB" w:rsidP="004F6E4F">
      <w:pPr>
        <w:tabs>
          <w:tab w:val="left" w:pos="10938"/>
        </w:tabs>
        <w:jc w:val="center"/>
      </w:pPr>
    </w:p>
    <w:p w14:paraId="7A22AB20" w14:textId="41C516CC" w:rsidR="00D31CAB" w:rsidRDefault="00D31CAB" w:rsidP="004F6E4F">
      <w:pPr>
        <w:tabs>
          <w:tab w:val="left" w:pos="10938"/>
        </w:tabs>
        <w:jc w:val="center"/>
      </w:pPr>
      <w:r>
        <w:rPr>
          <w:noProof/>
        </w:rPr>
        <w:drawing>
          <wp:inline distT="0" distB="0" distL="0" distR="0" wp14:anchorId="410879C2" wp14:editId="7D33E5A8">
            <wp:extent cx="6553200" cy="5210175"/>
            <wp:effectExtent l="0" t="0" r="0" b="9525"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553200" cy="521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31CAB" w:rsidSect="004472CA">
      <w:pgSz w:w="16838" w:h="11906" w:orient="landscape"/>
      <w:pgMar w:top="720" w:right="720" w:bottom="720" w:left="720" w:header="708" w:footer="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A57AC0" w14:textId="77777777" w:rsidR="00BD595C" w:rsidRDefault="00BD595C" w:rsidP="005E5B95">
      <w:pPr>
        <w:spacing w:after="0" w:line="240" w:lineRule="auto"/>
      </w:pPr>
      <w:r>
        <w:separator/>
      </w:r>
    </w:p>
  </w:endnote>
  <w:endnote w:type="continuationSeparator" w:id="0">
    <w:p w14:paraId="2858CBE0" w14:textId="77777777" w:rsidR="00BD595C" w:rsidRDefault="00BD595C" w:rsidP="005E5B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BCEBA5" w14:textId="5D9D48AF" w:rsidR="00E64F46" w:rsidRPr="00D622E8" w:rsidRDefault="00E64F46" w:rsidP="00D622E8">
    <w:pPr>
      <w:pStyle w:val="Pieddepage"/>
      <w:rPr>
        <w:i/>
        <w:sz w:val="16"/>
        <w:szCs w:val="16"/>
      </w:rPr>
    </w:pPr>
    <w:r w:rsidRPr="00D622E8">
      <w:rPr>
        <w:i/>
        <w:sz w:val="16"/>
        <w:szCs w:val="16"/>
      </w:rPr>
      <w:t xml:space="preserve">Document de synthèse : PEPIN Médéric </w:t>
    </w:r>
    <w:r w:rsidR="004472CA" w:rsidRPr="00D622E8">
      <w:rPr>
        <w:i/>
        <w:sz w:val="16"/>
        <w:szCs w:val="16"/>
      </w:rPr>
      <w:t>(mars</w:t>
    </w:r>
    <w:r w:rsidRPr="00D622E8">
      <w:rPr>
        <w:i/>
        <w:sz w:val="16"/>
        <w:szCs w:val="16"/>
      </w:rPr>
      <w:t xml:space="preserve"> </w:t>
    </w:r>
    <w:r w:rsidR="001E7F3D" w:rsidRPr="00D622E8">
      <w:rPr>
        <w:i/>
        <w:sz w:val="16"/>
        <w:szCs w:val="16"/>
      </w:rPr>
      <w:t>2019)</w:t>
    </w:r>
    <w:r w:rsidR="001E7F3D">
      <w:rPr>
        <w:i/>
        <w:sz w:val="16"/>
        <w:szCs w:val="16"/>
      </w:rPr>
      <w:t xml:space="preserve"> /</w:t>
    </w:r>
    <w:r w:rsidR="00D622E8">
      <w:rPr>
        <w:i/>
        <w:sz w:val="16"/>
        <w:szCs w:val="16"/>
      </w:rPr>
      <w:t xml:space="preserve">Sources : </w:t>
    </w:r>
    <w:r w:rsidR="001E7F3D">
      <w:rPr>
        <w:i/>
        <w:sz w:val="16"/>
        <w:szCs w:val="16"/>
      </w:rPr>
      <w:t>D. BUCHETON</w:t>
    </w:r>
    <w:r w:rsidR="00D622E8">
      <w:rPr>
        <w:i/>
        <w:sz w:val="16"/>
        <w:szCs w:val="16"/>
      </w:rPr>
      <w:t xml:space="preserve">, </w:t>
    </w:r>
    <w:r w:rsidR="001E7F3D">
      <w:rPr>
        <w:i/>
        <w:sz w:val="16"/>
        <w:szCs w:val="16"/>
      </w:rPr>
      <w:t>J. L</w:t>
    </w:r>
    <w:r w:rsidR="00D622E8">
      <w:rPr>
        <w:i/>
        <w:sz w:val="16"/>
        <w:szCs w:val="16"/>
      </w:rPr>
      <w:t xml:space="preserve"> </w:t>
    </w:r>
    <w:r w:rsidR="001E7F3D">
      <w:rPr>
        <w:i/>
        <w:sz w:val="16"/>
        <w:szCs w:val="16"/>
      </w:rPr>
      <w:t>LAMAURELLE, R. GOIGOUX, ESEN, Diaporamas de G. BITARD (ESPE/CASNAV)</w:t>
    </w:r>
  </w:p>
  <w:p w14:paraId="7BA16BCD" w14:textId="77777777" w:rsidR="00E64F46" w:rsidRDefault="00E64F46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876A5BF" w14:textId="77777777" w:rsidR="00BD595C" w:rsidRDefault="00BD595C" w:rsidP="005E5B95">
      <w:pPr>
        <w:spacing w:after="0" w:line="240" w:lineRule="auto"/>
      </w:pPr>
      <w:r>
        <w:separator/>
      </w:r>
    </w:p>
  </w:footnote>
  <w:footnote w:type="continuationSeparator" w:id="0">
    <w:p w14:paraId="6F111FCF" w14:textId="77777777" w:rsidR="00BD595C" w:rsidRDefault="00BD595C" w:rsidP="005E5B95">
      <w:pPr>
        <w:spacing w:after="0" w:line="240" w:lineRule="auto"/>
      </w:pPr>
      <w:r>
        <w:continuationSeparator/>
      </w:r>
    </w:p>
  </w:footnote>
  <w:footnote w:id="1">
    <w:p w14:paraId="35CC573E" w14:textId="46EB1D57" w:rsidR="008322A0" w:rsidRDefault="008322A0">
      <w:pPr>
        <w:pStyle w:val="Notedebasdepage"/>
      </w:pPr>
      <w:r>
        <w:rPr>
          <w:rStyle w:val="Appelnotedebasdep"/>
        </w:rPr>
        <w:footnoteRef/>
      </w:r>
      <w:r>
        <w:t xml:space="preserve"> J.L. Lamaurelle, </w:t>
      </w:r>
      <w:r w:rsidRPr="008322A0">
        <w:t>L'accompagnement professionnel des jeunes enseignants</w:t>
      </w:r>
      <w:r>
        <w:t>, Hachette Education</w:t>
      </w:r>
      <w:r w:rsidR="00D622E8">
        <w:t xml:space="preserve"> 2010</w:t>
      </w:r>
      <w:r>
        <w:t>, pages 157 à 159</w:t>
      </w:r>
      <w:r w:rsidR="00D622E8">
        <w:t>.</w:t>
      </w:r>
    </w:p>
  </w:footnote>
  <w:footnote w:id="2">
    <w:p w14:paraId="299D18E7" w14:textId="101992B5" w:rsidR="008322A0" w:rsidRDefault="008322A0">
      <w:pPr>
        <w:pStyle w:val="Notedebasdepage"/>
      </w:pPr>
      <w:r>
        <w:rPr>
          <w:rStyle w:val="Appelnotedebasdep"/>
        </w:rPr>
        <w:footnoteRef/>
      </w:r>
      <w:r>
        <w:t xml:space="preserve"> </w:t>
      </w:r>
      <w:r w:rsidRPr="008322A0">
        <w:rPr>
          <w:i/>
        </w:rPr>
        <w:t>Programmes consolidés de 2018</w:t>
      </w:r>
      <w:r>
        <w:rPr>
          <w:i/>
        </w:rPr>
        <w:t xml:space="preserve"> (cycles 2 et 3) : français, mathématiques et EMC.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B01646"/>
    <w:multiLevelType w:val="hybridMultilevel"/>
    <w:tmpl w:val="87C4CEF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0B3ED0"/>
    <w:multiLevelType w:val="hybridMultilevel"/>
    <w:tmpl w:val="1AD230BE"/>
    <w:lvl w:ilvl="0" w:tplc="D062D850">
      <w:start w:val="5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67432FA6"/>
    <w:multiLevelType w:val="hybridMultilevel"/>
    <w:tmpl w:val="DFE021B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02ED"/>
    <w:rsid w:val="00003E2B"/>
    <w:rsid w:val="00046AB4"/>
    <w:rsid w:val="000C454E"/>
    <w:rsid w:val="000F398D"/>
    <w:rsid w:val="000F512D"/>
    <w:rsid w:val="00106255"/>
    <w:rsid w:val="0015066E"/>
    <w:rsid w:val="001E7F3D"/>
    <w:rsid w:val="00205326"/>
    <w:rsid w:val="00251845"/>
    <w:rsid w:val="002F0DFC"/>
    <w:rsid w:val="002F4752"/>
    <w:rsid w:val="003743F8"/>
    <w:rsid w:val="00406E02"/>
    <w:rsid w:val="004472CA"/>
    <w:rsid w:val="00447DBA"/>
    <w:rsid w:val="004A1525"/>
    <w:rsid w:val="004F6E4F"/>
    <w:rsid w:val="0052697D"/>
    <w:rsid w:val="005321BD"/>
    <w:rsid w:val="0059173F"/>
    <w:rsid w:val="005925CA"/>
    <w:rsid w:val="005C02ED"/>
    <w:rsid w:val="005D6653"/>
    <w:rsid w:val="005E5B95"/>
    <w:rsid w:val="006421CA"/>
    <w:rsid w:val="00681A66"/>
    <w:rsid w:val="006F1300"/>
    <w:rsid w:val="00706294"/>
    <w:rsid w:val="007161AF"/>
    <w:rsid w:val="007269C3"/>
    <w:rsid w:val="007401A0"/>
    <w:rsid w:val="0074529F"/>
    <w:rsid w:val="0079067A"/>
    <w:rsid w:val="007C6EC9"/>
    <w:rsid w:val="007F737E"/>
    <w:rsid w:val="008322A0"/>
    <w:rsid w:val="008A31B0"/>
    <w:rsid w:val="008D6A1C"/>
    <w:rsid w:val="0090154E"/>
    <w:rsid w:val="009F35AC"/>
    <w:rsid w:val="00A06FB8"/>
    <w:rsid w:val="00A159BE"/>
    <w:rsid w:val="00A34B5F"/>
    <w:rsid w:val="00A5139C"/>
    <w:rsid w:val="00AB13EB"/>
    <w:rsid w:val="00AB607D"/>
    <w:rsid w:val="00AE3B45"/>
    <w:rsid w:val="00B21831"/>
    <w:rsid w:val="00B4541D"/>
    <w:rsid w:val="00B52885"/>
    <w:rsid w:val="00BD595C"/>
    <w:rsid w:val="00C00490"/>
    <w:rsid w:val="00D31CAB"/>
    <w:rsid w:val="00D622E8"/>
    <w:rsid w:val="00D76DE4"/>
    <w:rsid w:val="00D85FFD"/>
    <w:rsid w:val="00DA720E"/>
    <w:rsid w:val="00DB2A4D"/>
    <w:rsid w:val="00DC31EA"/>
    <w:rsid w:val="00DD3314"/>
    <w:rsid w:val="00E6372C"/>
    <w:rsid w:val="00E64F46"/>
    <w:rsid w:val="00E8583D"/>
    <w:rsid w:val="00E86B9D"/>
    <w:rsid w:val="00ED66B0"/>
    <w:rsid w:val="00EE1E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08BDA19"/>
  <w15:chartTrackingRefBased/>
  <w15:docId w15:val="{691CCDF4-F578-42FA-9E6F-284071C525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8A31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7F737E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5E5B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E5B95"/>
  </w:style>
  <w:style w:type="paragraph" w:styleId="Pieddepage">
    <w:name w:val="footer"/>
    <w:basedOn w:val="Normal"/>
    <w:link w:val="PieddepageCar"/>
    <w:uiPriority w:val="99"/>
    <w:unhideWhenUsed/>
    <w:rsid w:val="005E5B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E5B95"/>
  </w:style>
  <w:style w:type="paragraph" w:styleId="Notedebasdepage">
    <w:name w:val="footnote text"/>
    <w:basedOn w:val="Normal"/>
    <w:link w:val="NotedebasdepageCar"/>
    <w:uiPriority w:val="99"/>
    <w:semiHidden/>
    <w:unhideWhenUsed/>
    <w:rsid w:val="008322A0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8322A0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8322A0"/>
    <w:rPr>
      <w:vertAlign w:val="superscript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5288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5288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25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0.png"/><Relationship Id="rId42" Type="http://schemas.openxmlformats.org/officeDocument/2006/relationships/image" Target="media/image28.png"/><Relationship Id="rId47" Type="http://schemas.openxmlformats.org/officeDocument/2006/relationships/image" Target="media/image33.png"/><Relationship Id="rId50" Type="http://schemas.openxmlformats.org/officeDocument/2006/relationships/image" Target="media/image36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image" Target="media/image32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150.png"/><Relationship Id="rId41" Type="http://schemas.openxmlformats.org/officeDocument/2006/relationships/image" Target="media/image2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180.pn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140.png"/><Relationship Id="rId36" Type="http://schemas.openxmlformats.org/officeDocument/2006/relationships/image" Target="media/image22.png"/><Relationship Id="rId49" Type="http://schemas.openxmlformats.org/officeDocument/2006/relationships/image" Target="media/image3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170.png"/><Relationship Id="rId44" Type="http://schemas.openxmlformats.org/officeDocument/2006/relationships/image" Target="media/image30.pn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30.png"/><Relationship Id="rId30" Type="http://schemas.openxmlformats.org/officeDocument/2006/relationships/image" Target="media/image160.png"/><Relationship Id="rId35" Type="http://schemas.openxmlformats.org/officeDocument/2006/relationships/image" Target="media/image21.png"/><Relationship Id="rId43" Type="http://schemas.openxmlformats.org/officeDocument/2006/relationships/image" Target="media/image29.png"/><Relationship Id="rId48" Type="http://schemas.openxmlformats.org/officeDocument/2006/relationships/image" Target="media/image34.png"/><Relationship Id="rId8" Type="http://schemas.openxmlformats.org/officeDocument/2006/relationships/footer" Target="footer1.xml"/><Relationship Id="rId51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01BB4D-6536-43B1-B70C-00CA7E07AE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821</TotalTime>
  <Pages>21</Pages>
  <Words>546</Words>
  <Characters>3006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mpepin</dc:creator>
  <cp:keywords/>
  <dc:description/>
  <cp:lastModifiedBy>mpepin</cp:lastModifiedBy>
  <cp:revision>24</cp:revision>
  <cp:lastPrinted>2019-03-11T21:52:00Z</cp:lastPrinted>
  <dcterms:created xsi:type="dcterms:W3CDTF">2019-03-10T13:36:00Z</dcterms:created>
  <dcterms:modified xsi:type="dcterms:W3CDTF">2019-03-12T00:06:00Z</dcterms:modified>
</cp:coreProperties>
</file>