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AB" w:rsidRDefault="009024AB" w:rsidP="009024AB">
      <w:pPr>
        <w:jc w:val="center"/>
        <w:rPr>
          <w:rFonts w:ascii="Arial Narrow" w:hAnsi="Arial Narrow"/>
        </w:rPr>
      </w:pPr>
    </w:p>
    <w:p w:rsidR="009024AB" w:rsidRDefault="009024AB" w:rsidP="009024AB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FICHE D’INFORMATION SUR LE TRANSPORT</w:t>
      </w:r>
    </w:p>
    <w:p w:rsidR="009024AB" w:rsidRPr="009024AB" w:rsidRDefault="009024AB" w:rsidP="009024AB">
      <w:pPr>
        <w:jc w:val="center"/>
        <w:rPr>
          <w:rFonts w:ascii="Arial Narrow" w:hAnsi="Arial Narrow"/>
          <w:b/>
        </w:rPr>
      </w:pPr>
      <w:r w:rsidRPr="009024AB">
        <w:rPr>
          <w:rFonts w:ascii="Arial Narrow" w:hAnsi="Arial Narrow"/>
          <w:b/>
        </w:rPr>
        <w:t>A remplir par l’organisateur ou la collectivité territoriale ou le centre d’accueil en charge du transport</w:t>
      </w:r>
    </w:p>
    <w:p w:rsidR="005974D3" w:rsidRPr="009024AB" w:rsidRDefault="005974D3" w:rsidP="005974D3">
      <w:pPr>
        <w:spacing w:after="0" w:line="240" w:lineRule="auto"/>
        <w:rPr>
          <w:rFonts w:ascii="Arial Narrow" w:hAnsi="Arial Narrow"/>
        </w:rPr>
      </w:pPr>
      <w:r w:rsidRPr="009024AB">
        <w:rPr>
          <w:rFonts w:ascii="Arial Narrow" w:hAnsi="Arial Narrow"/>
        </w:rPr>
        <w:t>Transport :</w:t>
      </w:r>
    </w:p>
    <w:p w:rsidR="005974D3" w:rsidRPr="009024AB" w:rsidRDefault="00F24DB5" w:rsidP="005974D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.4pt;margin-top:4.6pt;width:9.55pt;height:7.45pt;z-index:251658240"/>
        </w:pict>
      </w:r>
      <w:r w:rsidR="005974D3" w:rsidRPr="009024AB">
        <w:rPr>
          <w:rFonts w:ascii="Arial Narrow" w:hAnsi="Arial Narrow"/>
        </w:rPr>
        <w:t xml:space="preserve">      </w:t>
      </w:r>
      <w:r w:rsidR="009024AB" w:rsidRPr="009024AB">
        <w:rPr>
          <w:rFonts w:ascii="Arial Narrow" w:hAnsi="Arial Narrow"/>
        </w:rPr>
        <w:t>Régulier</w:t>
      </w:r>
      <w:bookmarkStart w:id="0" w:name="_GoBack"/>
      <w:bookmarkEnd w:id="0"/>
    </w:p>
    <w:p w:rsidR="005974D3" w:rsidRPr="009024AB" w:rsidRDefault="00F24DB5" w:rsidP="005974D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fr-FR"/>
        </w:rPr>
        <w:pict>
          <v:shape id="_x0000_s1027" type="#_x0000_t109" style="position:absolute;margin-left:.4pt;margin-top:4.55pt;width:9.55pt;height:7.45pt;z-index:251659264"/>
        </w:pict>
      </w:r>
      <w:r w:rsidR="005974D3" w:rsidRPr="009024AB">
        <w:rPr>
          <w:rFonts w:ascii="Arial Narrow" w:hAnsi="Arial Narrow"/>
        </w:rPr>
        <w:t xml:space="preserve">      </w:t>
      </w:r>
      <w:r w:rsidR="009024AB" w:rsidRPr="009024AB">
        <w:rPr>
          <w:rFonts w:ascii="Arial Narrow" w:hAnsi="Arial Narrow"/>
        </w:rPr>
        <w:t>Occasionnel</w:t>
      </w:r>
      <w:r w:rsidR="005974D3" w:rsidRPr="009024AB">
        <w:rPr>
          <w:rFonts w:ascii="Arial Narrow" w:hAnsi="Arial Narrow"/>
        </w:rPr>
        <w:t xml:space="preserve"> </w:t>
      </w:r>
    </w:p>
    <w:tbl>
      <w:tblPr>
        <w:tblpPr w:leftFromText="141" w:rightFromText="141" w:vertAnchor="text" w:horzAnchor="margin" w:tblpXSpec="center" w:tblpY="453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3"/>
        <w:gridCol w:w="2432"/>
        <w:gridCol w:w="1943"/>
        <w:gridCol w:w="2323"/>
        <w:gridCol w:w="1935"/>
      </w:tblGrid>
      <w:tr w:rsidR="00145B5F" w:rsidRPr="009024AB" w:rsidTr="009024AB">
        <w:trPr>
          <w:trHeight w:val="543"/>
        </w:trPr>
        <w:tc>
          <w:tcPr>
            <w:tcW w:w="164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Trajet aller</w:t>
            </w:r>
          </w:p>
        </w:tc>
        <w:tc>
          <w:tcPr>
            <w:tcW w:w="2432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Trajet retour</w:t>
            </w:r>
          </w:p>
        </w:tc>
        <w:tc>
          <w:tcPr>
            <w:tcW w:w="194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Date de départ</w:t>
            </w:r>
          </w:p>
        </w:tc>
        <w:tc>
          <w:tcPr>
            <w:tcW w:w="232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Date de retour</w:t>
            </w:r>
          </w:p>
        </w:tc>
        <w:tc>
          <w:tcPr>
            <w:tcW w:w="1935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Effectif total (élèves + accompagnateurs</w:t>
            </w:r>
            <w:r w:rsidR="009024AB" w:rsidRPr="009024AB">
              <w:rPr>
                <w:rFonts w:ascii="Arial Narrow" w:hAnsi="Arial Narrow"/>
              </w:rPr>
              <w:t xml:space="preserve">) </w:t>
            </w:r>
            <w:r w:rsidR="009024AB" w:rsidRPr="009024AB">
              <w:rPr>
                <w:rFonts w:ascii="Arial Narrow" w:hAnsi="Arial Narrow"/>
                <w:b/>
              </w:rPr>
              <w:t>*</w:t>
            </w:r>
            <w:r w:rsidRPr="009024AB">
              <w:rPr>
                <w:rFonts w:ascii="Arial Narrow" w:hAnsi="Arial Narrow"/>
                <w:b/>
              </w:rPr>
              <w:t>*</w:t>
            </w:r>
          </w:p>
        </w:tc>
      </w:tr>
      <w:tr w:rsidR="00145B5F" w:rsidRPr="009024AB" w:rsidTr="009024AB">
        <w:trPr>
          <w:trHeight w:val="1209"/>
        </w:trPr>
        <w:tc>
          <w:tcPr>
            <w:tcW w:w="1643" w:type="dxa"/>
            <w:vMerge w:val="restart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De…</w:t>
            </w:r>
          </w:p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à…</w:t>
            </w:r>
          </w:p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</w:tc>
        <w:tc>
          <w:tcPr>
            <w:tcW w:w="2432" w:type="dxa"/>
            <w:vMerge w:val="restart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De…</w:t>
            </w:r>
          </w:p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à…</w:t>
            </w:r>
          </w:p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</w:tc>
        <w:tc>
          <w:tcPr>
            <w:tcW w:w="194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</w:tc>
        <w:tc>
          <w:tcPr>
            <w:tcW w:w="232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</w:tc>
        <w:tc>
          <w:tcPr>
            <w:tcW w:w="1935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…</w:t>
            </w:r>
          </w:p>
        </w:tc>
      </w:tr>
      <w:tr w:rsidR="00145B5F" w:rsidRPr="009024AB" w:rsidTr="009024AB">
        <w:trPr>
          <w:trHeight w:val="529"/>
        </w:trPr>
        <w:tc>
          <w:tcPr>
            <w:tcW w:w="1643" w:type="dxa"/>
            <w:vMerge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</w:tc>
        <w:tc>
          <w:tcPr>
            <w:tcW w:w="2432" w:type="dxa"/>
            <w:vMerge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</w:tc>
        <w:tc>
          <w:tcPr>
            <w:tcW w:w="194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Heure de départ</w:t>
            </w:r>
          </w:p>
        </w:tc>
        <w:tc>
          <w:tcPr>
            <w:tcW w:w="232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Heure de départ</w:t>
            </w:r>
          </w:p>
        </w:tc>
        <w:tc>
          <w:tcPr>
            <w:tcW w:w="1935" w:type="dxa"/>
            <w:vMerge w:val="restart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</w:tc>
      </w:tr>
      <w:tr w:rsidR="00145B5F" w:rsidRPr="009024AB" w:rsidTr="009024AB">
        <w:trPr>
          <w:trHeight w:val="611"/>
        </w:trPr>
        <w:tc>
          <w:tcPr>
            <w:tcW w:w="1643" w:type="dxa"/>
            <w:vMerge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</w:tc>
        <w:tc>
          <w:tcPr>
            <w:tcW w:w="2432" w:type="dxa"/>
            <w:vMerge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</w:tc>
        <w:tc>
          <w:tcPr>
            <w:tcW w:w="194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…</w:t>
            </w:r>
          </w:p>
        </w:tc>
        <w:tc>
          <w:tcPr>
            <w:tcW w:w="232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…</w:t>
            </w:r>
          </w:p>
        </w:tc>
        <w:tc>
          <w:tcPr>
            <w:tcW w:w="1935" w:type="dxa"/>
            <w:vMerge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</w:tc>
      </w:tr>
      <w:tr w:rsidR="00145B5F" w:rsidRPr="009024AB" w:rsidTr="009024AB">
        <w:trPr>
          <w:trHeight w:val="543"/>
        </w:trPr>
        <w:tc>
          <w:tcPr>
            <w:tcW w:w="164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Km</w:t>
            </w:r>
            <w:r w:rsidR="009024AB">
              <w:rPr>
                <w:rFonts w:ascii="Arial Narrow" w:hAnsi="Arial Narrow"/>
              </w:rPr>
              <w:t>s</w:t>
            </w:r>
          </w:p>
        </w:tc>
        <w:tc>
          <w:tcPr>
            <w:tcW w:w="2432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Km</w:t>
            </w:r>
            <w:r w:rsidR="009024AB">
              <w:rPr>
                <w:rFonts w:ascii="Arial Narrow" w:hAnsi="Arial Narrow"/>
              </w:rPr>
              <w:t>s</w:t>
            </w:r>
          </w:p>
        </w:tc>
        <w:tc>
          <w:tcPr>
            <w:tcW w:w="194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Heure d’arrivée</w:t>
            </w:r>
            <w:r w:rsidRPr="009024AB">
              <w:rPr>
                <w:rFonts w:ascii="Arial Narrow" w:hAnsi="Arial Narrow"/>
                <w:b/>
              </w:rPr>
              <w:t>*</w:t>
            </w:r>
          </w:p>
        </w:tc>
        <w:tc>
          <w:tcPr>
            <w:tcW w:w="232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Heure d’arrivée</w:t>
            </w:r>
            <w:r w:rsidRPr="009024AB">
              <w:rPr>
                <w:rFonts w:ascii="Arial Narrow" w:hAnsi="Arial Narrow"/>
                <w:b/>
              </w:rPr>
              <w:t>*</w:t>
            </w:r>
          </w:p>
        </w:tc>
        <w:tc>
          <w:tcPr>
            <w:tcW w:w="1935" w:type="dxa"/>
            <w:vMerge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</w:tc>
      </w:tr>
      <w:tr w:rsidR="00145B5F" w:rsidRPr="009024AB" w:rsidTr="009024AB">
        <w:trPr>
          <w:trHeight w:val="557"/>
        </w:trPr>
        <w:tc>
          <w:tcPr>
            <w:tcW w:w="164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…</w:t>
            </w:r>
          </w:p>
        </w:tc>
        <w:tc>
          <w:tcPr>
            <w:tcW w:w="2432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…</w:t>
            </w:r>
          </w:p>
        </w:tc>
        <w:tc>
          <w:tcPr>
            <w:tcW w:w="194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…</w:t>
            </w:r>
          </w:p>
        </w:tc>
        <w:tc>
          <w:tcPr>
            <w:tcW w:w="2323" w:type="dxa"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  <w:r w:rsidRPr="009024AB">
              <w:rPr>
                <w:rFonts w:ascii="Arial Narrow" w:hAnsi="Arial Narrow"/>
              </w:rPr>
              <w:t>…</w:t>
            </w:r>
          </w:p>
        </w:tc>
        <w:tc>
          <w:tcPr>
            <w:tcW w:w="1935" w:type="dxa"/>
            <w:vMerge/>
          </w:tcPr>
          <w:p w:rsidR="00145B5F" w:rsidRPr="009024AB" w:rsidRDefault="00145B5F" w:rsidP="00145B5F">
            <w:pPr>
              <w:rPr>
                <w:rFonts w:ascii="Arial Narrow" w:hAnsi="Arial Narrow"/>
              </w:rPr>
            </w:pPr>
          </w:p>
        </w:tc>
      </w:tr>
    </w:tbl>
    <w:p w:rsidR="0031332F" w:rsidRPr="009024AB" w:rsidRDefault="0031332F" w:rsidP="0031332F">
      <w:pPr>
        <w:spacing w:after="0"/>
        <w:rPr>
          <w:rFonts w:ascii="Arial Narrow" w:hAnsi="Arial Narrow"/>
        </w:rPr>
      </w:pPr>
    </w:p>
    <w:p w:rsidR="0031332F" w:rsidRPr="009024AB" w:rsidRDefault="0031332F" w:rsidP="0031332F">
      <w:pPr>
        <w:spacing w:after="0"/>
        <w:rPr>
          <w:rFonts w:ascii="Arial Narrow" w:hAnsi="Arial Narrow"/>
        </w:rPr>
      </w:pPr>
    </w:p>
    <w:p w:rsidR="0031332F" w:rsidRPr="009024AB" w:rsidRDefault="0031332F" w:rsidP="009024AB">
      <w:pPr>
        <w:spacing w:after="0"/>
        <w:rPr>
          <w:rFonts w:ascii="Arial Narrow" w:hAnsi="Arial Narrow"/>
        </w:rPr>
      </w:pPr>
      <w:r w:rsidRPr="009024AB">
        <w:rPr>
          <w:rFonts w:ascii="Arial Narrow" w:hAnsi="Arial Narrow"/>
        </w:rPr>
        <w:t>*après avoir pris connaissance du schéma de conduite fourni par le transporteur</w:t>
      </w:r>
    </w:p>
    <w:p w:rsidR="0031332F" w:rsidRDefault="00145B5F" w:rsidP="009024AB">
      <w:pPr>
        <w:spacing w:after="0"/>
        <w:rPr>
          <w:rFonts w:ascii="Arial Narrow" w:hAnsi="Arial Narrow"/>
        </w:rPr>
      </w:pPr>
      <w:r w:rsidRPr="009024AB">
        <w:rPr>
          <w:rFonts w:ascii="Arial Narrow" w:hAnsi="Arial Narrow"/>
        </w:rPr>
        <w:t>** l’ensemble des élèves, qu’ils soient d’une ou de plusieurs classes</w:t>
      </w:r>
      <w:r w:rsidR="0031332F" w:rsidRPr="009024AB">
        <w:rPr>
          <w:rFonts w:ascii="Arial Narrow" w:hAnsi="Arial Narrow"/>
        </w:rPr>
        <w:t xml:space="preserve">, est considéré comme constituant d’une seule classe. </w:t>
      </w:r>
    </w:p>
    <w:p w:rsidR="009024AB" w:rsidRPr="009024AB" w:rsidRDefault="009024AB" w:rsidP="009024AB">
      <w:pPr>
        <w:spacing w:after="0"/>
        <w:rPr>
          <w:rFonts w:ascii="Arial Narrow" w:hAnsi="Arial Narrow"/>
        </w:rPr>
      </w:pPr>
    </w:p>
    <w:p w:rsidR="0031332F" w:rsidRPr="009024AB" w:rsidRDefault="0031332F" w:rsidP="009024AB">
      <w:pPr>
        <w:spacing w:after="0"/>
        <w:rPr>
          <w:rFonts w:ascii="Arial Narrow" w:hAnsi="Arial Narrow"/>
        </w:rPr>
      </w:pPr>
      <w:r w:rsidRPr="009024AB">
        <w:rPr>
          <w:rFonts w:ascii="Arial Narrow" w:hAnsi="Arial Narrow"/>
        </w:rPr>
        <w:t>Descriptif de l’itinéraire (pour une sortie de plusieurs jours, indiquez tous les trajets prévus) :</w:t>
      </w:r>
    </w:p>
    <w:p w:rsidR="0031332F" w:rsidRPr="009024AB" w:rsidRDefault="0031332F" w:rsidP="009024AB">
      <w:pPr>
        <w:spacing w:after="0"/>
        <w:rPr>
          <w:rFonts w:ascii="Arial Narrow" w:hAnsi="Arial Narrow"/>
        </w:rPr>
      </w:pPr>
      <w:r w:rsidRPr="009024AB">
        <w:rPr>
          <w:rFonts w:ascii="Arial Narrow" w:hAnsi="Arial Narrow"/>
        </w:rPr>
        <w:t>Nom / raison sociale du transporteur :</w:t>
      </w:r>
    </w:p>
    <w:p w:rsidR="0031332F" w:rsidRPr="009024AB" w:rsidRDefault="0031332F" w:rsidP="009024AB">
      <w:pPr>
        <w:spacing w:after="0"/>
        <w:rPr>
          <w:rFonts w:ascii="Arial Narrow" w:hAnsi="Arial Narrow"/>
        </w:rPr>
      </w:pPr>
      <w:r w:rsidRPr="009024AB">
        <w:rPr>
          <w:rFonts w:ascii="Arial Narrow" w:hAnsi="Arial Narrow"/>
        </w:rPr>
        <w:t>Pour les entreprises de transport public routier de personnes, numéro d’inscription au registre préfectoral autorisant à exécuter des services de transports occasionnels.</w:t>
      </w:r>
    </w:p>
    <w:p w:rsidR="0031332F" w:rsidRPr="009024AB" w:rsidRDefault="0031332F" w:rsidP="009024AB">
      <w:pPr>
        <w:spacing w:after="0"/>
        <w:rPr>
          <w:rFonts w:ascii="Arial Narrow" w:hAnsi="Arial Narrow"/>
        </w:rPr>
      </w:pPr>
    </w:p>
    <w:p w:rsidR="0031332F" w:rsidRPr="009024AB" w:rsidRDefault="0031332F" w:rsidP="009024AB">
      <w:pPr>
        <w:spacing w:after="0"/>
        <w:rPr>
          <w:rFonts w:ascii="Arial Narrow" w:hAnsi="Arial Narrow"/>
        </w:rPr>
      </w:pPr>
      <w:r w:rsidRPr="009024AB">
        <w:rPr>
          <w:rFonts w:ascii="Arial Narrow" w:hAnsi="Arial Narrow"/>
        </w:rPr>
        <w:t>Téléphone :</w:t>
      </w:r>
    </w:p>
    <w:p w:rsidR="0031332F" w:rsidRDefault="0031332F" w:rsidP="009024AB">
      <w:pPr>
        <w:spacing w:after="0"/>
        <w:rPr>
          <w:rFonts w:ascii="Arial Narrow" w:hAnsi="Arial Narrow"/>
        </w:rPr>
      </w:pPr>
      <w:r w:rsidRPr="009024AB">
        <w:rPr>
          <w:rFonts w:ascii="Arial Narrow" w:hAnsi="Arial Narrow"/>
        </w:rPr>
        <w:t>PIECE A JOINDRE FOURNIE PAR LE TRANSPORTEUR</w:t>
      </w:r>
      <w:r w:rsidR="009024AB">
        <w:rPr>
          <w:rFonts w:ascii="Arial Narrow" w:hAnsi="Arial Narrow"/>
        </w:rPr>
        <w:t xml:space="preserve"> : </w:t>
      </w:r>
      <w:r w:rsidRPr="009024AB">
        <w:rPr>
          <w:rFonts w:ascii="Arial Narrow" w:hAnsi="Arial Narrow"/>
        </w:rPr>
        <w:t>Copie du schéma de conduite</w:t>
      </w:r>
    </w:p>
    <w:p w:rsidR="009024AB" w:rsidRPr="009024AB" w:rsidRDefault="009024AB" w:rsidP="009024AB">
      <w:pPr>
        <w:spacing w:after="0"/>
        <w:rPr>
          <w:rFonts w:ascii="Arial Narrow" w:hAnsi="Arial Narrow"/>
        </w:rPr>
      </w:pPr>
    </w:p>
    <w:p w:rsidR="00145B5F" w:rsidRPr="009024AB" w:rsidRDefault="0031332F" w:rsidP="009024AB">
      <w:pPr>
        <w:spacing w:after="0"/>
        <w:rPr>
          <w:rFonts w:ascii="Arial Narrow" w:hAnsi="Arial Narrow"/>
        </w:rPr>
      </w:pPr>
      <w:r w:rsidRPr="009024AB">
        <w:rPr>
          <w:rFonts w:ascii="Arial Narrow" w:hAnsi="Arial Narrow"/>
        </w:rPr>
        <w:t>Le nombre de personnes participant à la sortie ne doit pas dépasser le nombre de places assises adultes, hors strapontins (signalées sur la carte violette, configuration « transports d’adultes » lorsque le véhicule n’a pas été conçu uniquement pour le transport en commun d’enfants).</w:t>
      </w:r>
    </w:p>
    <w:sectPr w:rsidR="00145B5F" w:rsidRPr="009024AB" w:rsidSect="00E77A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AB" w:rsidRDefault="009024AB" w:rsidP="009024AB">
      <w:pPr>
        <w:spacing w:after="0" w:line="240" w:lineRule="auto"/>
      </w:pPr>
      <w:r>
        <w:separator/>
      </w:r>
    </w:p>
  </w:endnote>
  <w:endnote w:type="continuationSeparator" w:id="0">
    <w:p w:rsidR="009024AB" w:rsidRDefault="009024AB" w:rsidP="0090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AB" w:rsidRPr="002170EC" w:rsidRDefault="009024AB" w:rsidP="009024AB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Rectorat de la Guyane</w:t>
    </w:r>
  </w:p>
  <w:p w:rsidR="009024AB" w:rsidRPr="002170EC" w:rsidRDefault="009024AB" w:rsidP="009024AB">
    <w:pPr>
      <w:spacing w:after="0"/>
      <w:jc w:val="center"/>
      <w:rPr>
        <w:rFonts w:ascii="Arial Narrow" w:hAnsi="Arial Narrow"/>
        <w:sz w:val="18"/>
        <w:szCs w:val="18"/>
      </w:rPr>
    </w:pPr>
  </w:p>
  <w:p w:rsidR="009024AB" w:rsidRPr="002170EC" w:rsidRDefault="009024AB" w:rsidP="009024AB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Division de la vie scolaire – DIVISCO</w:t>
    </w:r>
  </w:p>
  <w:p w:rsidR="009024AB" w:rsidRPr="002170EC" w:rsidRDefault="009024AB" w:rsidP="009024AB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BP 6011</w:t>
    </w:r>
  </w:p>
  <w:p w:rsidR="009024AB" w:rsidRPr="002170EC" w:rsidRDefault="009024AB" w:rsidP="009024AB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97306 CAYENNE CEDEX</w:t>
    </w:r>
  </w:p>
  <w:p w:rsidR="009024AB" w:rsidRPr="002170EC" w:rsidRDefault="009024AB" w:rsidP="009024AB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 xml:space="preserve">Mail : </w:t>
    </w:r>
    <w:hyperlink r:id="rId1" w:history="1">
      <w:r w:rsidRPr="002170EC">
        <w:rPr>
          <w:rStyle w:val="Lienhypertexte"/>
          <w:rFonts w:ascii="Arial Narrow" w:hAnsi="Arial Narrow"/>
          <w:sz w:val="18"/>
          <w:szCs w:val="18"/>
        </w:rPr>
        <w:t>divisco@ac-guyane.fr</w:t>
      </w:r>
    </w:hyperlink>
  </w:p>
  <w:p w:rsidR="009024AB" w:rsidRDefault="009024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AB" w:rsidRDefault="009024AB" w:rsidP="009024AB">
      <w:pPr>
        <w:spacing w:after="0" w:line="240" w:lineRule="auto"/>
      </w:pPr>
      <w:r>
        <w:separator/>
      </w:r>
    </w:p>
  </w:footnote>
  <w:footnote w:type="continuationSeparator" w:id="0">
    <w:p w:rsidR="009024AB" w:rsidRDefault="009024AB" w:rsidP="0090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AB" w:rsidRDefault="00F24DB5">
    <w:pPr>
      <w:pStyle w:val="En-tte"/>
    </w:pPr>
    <w:r>
      <w:rPr>
        <w:noProof/>
        <w:lang w:val="en-US"/>
      </w:rPr>
      <w:drawing>
        <wp:inline distT="0" distB="0" distL="0" distR="0" wp14:anchorId="6A1F0B7C" wp14:editId="12E249D6">
          <wp:extent cx="1791970" cy="986155"/>
          <wp:effectExtent l="0" t="0" r="0" b="4445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986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E408B"/>
    <w:multiLevelType w:val="hybridMultilevel"/>
    <w:tmpl w:val="05EA511A"/>
    <w:lvl w:ilvl="0" w:tplc="83CE05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4D3"/>
    <w:rsid w:val="000528BE"/>
    <w:rsid w:val="0009788B"/>
    <w:rsid w:val="00111431"/>
    <w:rsid w:val="00145B5F"/>
    <w:rsid w:val="0031332F"/>
    <w:rsid w:val="005974D3"/>
    <w:rsid w:val="005F034A"/>
    <w:rsid w:val="007B641A"/>
    <w:rsid w:val="008F7D2F"/>
    <w:rsid w:val="009024AB"/>
    <w:rsid w:val="00942E91"/>
    <w:rsid w:val="00A60B52"/>
    <w:rsid w:val="00AE42D2"/>
    <w:rsid w:val="00E77AAF"/>
    <w:rsid w:val="00F2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BCBE8625-0AA3-4685-BB0C-0643DCE2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A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45B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02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24AB"/>
  </w:style>
  <w:style w:type="paragraph" w:styleId="Pieddepage">
    <w:name w:val="footer"/>
    <w:basedOn w:val="Normal"/>
    <w:link w:val="PieddepageCar"/>
    <w:uiPriority w:val="99"/>
    <w:unhideWhenUsed/>
    <w:rsid w:val="00902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24AB"/>
  </w:style>
  <w:style w:type="paragraph" w:styleId="Textedebulles">
    <w:name w:val="Balloon Text"/>
    <w:basedOn w:val="Normal"/>
    <w:link w:val="TextedebullesCar"/>
    <w:uiPriority w:val="99"/>
    <w:semiHidden/>
    <w:unhideWhenUsed/>
    <w:rsid w:val="0090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4A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02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isco@ac-guya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yjoseph4</dc:creator>
  <cp:lastModifiedBy>npascal</cp:lastModifiedBy>
  <cp:revision>5</cp:revision>
  <dcterms:created xsi:type="dcterms:W3CDTF">2015-10-19T18:55:00Z</dcterms:created>
  <dcterms:modified xsi:type="dcterms:W3CDTF">2021-12-08T12:41:00Z</dcterms:modified>
</cp:coreProperties>
</file>