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ED" w:rsidRPr="00B66583" w:rsidRDefault="008E64ED" w:rsidP="008E64ED">
      <w:pPr>
        <w:rPr>
          <w:rFonts w:ascii="Arial" w:hAnsi="Arial" w:cs="Arial"/>
          <w:color w:val="FF0000"/>
          <w:sz w:val="24"/>
          <w:szCs w:val="24"/>
          <w:u w:val="single"/>
        </w:rPr>
      </w:pPr>
      <w:r w:rsidRPr="008E64ED">
        <w:rPr>
          <w:rFonts w:ascii="Arial" w:hAnsi="Arial" w:cs="Arial"/>
          <w:b/>
          <w:bCs/>
          <w:sz w:val="24"/>
          <w:szCs w:val="24"/>
        </w:rPr>
        <w:t xml:space="preserve">Séance 6 : </w:t>
      </w:r>
      <w:r w:rsidRPr="00B66583">
        <w:rPr>
          <w:rFonts w:ascii="Arial" w:hAnsi="Arial" w:cs="Arial"/>
          <w:b/>
          <w:bCs/>
          <w:color w:val="FF0000"/>
          <w:sz w:val="24"/>
          <w:szCs w:val="24"/>
          <w:u w:val="single"/>
        </w:rPr>
        <w:t>La chute !</w:t>
      </w:r>
    </w:p>
    <w:p w:rsidR="008E64ED" w:rsidRPr="008E64ED" w:rsidRDefault="008E64ED" w:rsidP="008E64ED">
      <w:pPr>
        <w:rPr>
          <w:rFonts w:ascii="Arial" w:hAnsi="Arial" w:cs="Arial"/>
          <w:sz w:val="24"/>
          <w:szCs w:val="24"/>
        </w:rPr>
      </w:pPr>
      <w:r w:rsidRPr="008E64ED">
        <w:rPr>
          <w:rFonts w:ascii="Arial" w:hAnsi="Arial" w:cs="Arial"/>
          <w:b/>
          <w:bCs/>
          <w:sz w:val="24"/>
          <w:szCs w:val="24"/>
        </w:rPr>
        <w:t>Objectif : Etudier le dénouement du récit.</w:t>
      </w:r>
    </w:p>
    <w:p w:rsidR="008E64ED" w:rsidRPr="008E64ED" w:rsidRDefault="008E64ED" w:rsidP="008E64ED">
      <w:pPr>
        <w:rPr>
          <w:rFonts w:ascii="Arial" w:hAnsi="Arial" w:cs="Arial"/>
          <w:sz w:val="24"/>
          <w:szCs w:val="24"/>
        </w:rPr>
      </w:pPr>
      <w:r w:rsidRPr="008E64ED">
        <w:rPr>
          <w:rFonts w:ascii="Arial" w:hAnsi="Arial" w:cs="Arial"/>
          <w:b/>
          <w:bCs/>
          <w:sz w:val="24"/>
          <w:szCs w:val="24"/>
        </w:rPr>
        <w:t xml:space="preserve">Document 6 : extrait de </w:t>
      </w:r>
      <w:r w:rsidRPr="008E64ED">
        <w:rPr>
          <w:rFonts w:ascii="Arial" w:hAnsi="Arial" w:cs="Arial"/>
          <w:b/>
          <w:bCs/>
          <w:i/>
          <w:iCs/>
          <w:sz w:val="24"/>
          <w:szCs w:val="24"/>
        </w:rPr>
        <w:t>La parure</w:t>
      </w:r>
      <w:r w:rsidRPr="008E64ED">
        <w:rPr>
          <w:rFonts w:ascii="Arial" w:hAnsi="Arial" w:cs="Arial"/>
          <w:b/>
          <w:bCs/>
          <w:sz w:val="24"/>
          <w:szCs w:val="24"/>
        </w:rPr>
        <w:t xml:space="preserve"> de Guy de Maupassant</w:t>
      </w:r>
    </w:p>
    <w:p w:rsidR="008E64ED" w:rsidRPr="008E64ED" w:rsidRDefault="008E64ED" w:rsidP="008E64ED">
      <w:pPr>
        <w:rPr>
          <w:rFonts w:ascii="Arial" w:hAnsi="Arial" w:cs="Arial"/>
          <w:sz w:val="24"/>
          <w:szCs w:val="24"/>
        </w:rPr>
      </w:pPr>
    </w:p>
    <w:p w:rsidR="008E64ED" w:rsidRPr="008E64ED" w:rsidRDefault="008E64ED" w:rsidP="008E64ED">
      <w:pPr>
        <w:rPr>
          <w:rFonts w:ascii="Arial" w:hAnsi="Arial" w:cs="Arial"/>
          <w:sz w:val="24"/>
          <w:szCs w:val="24"/>
        </w:rPr>
      </w:pPr>
      <w:proofErr w:type="gramStart"/>
      <w:r w:rsidRPr="008E64ED">
        <w:rPr>
          <w:rFonts w:ascii="Arial" w:hAnsi="Arial" w:cs="Arial"/>
          <w:b/>
          <w:bCs/>
          <w:sz w:val="24"/>
          <w:szCs w:val="24"/>
          <w:u w:val="single"/>
        </w:rPr>
        <w:t>Activités:</w:t>
      </w:r>
      <w:proofErr w:type="gramEnd"/>
    </w:p>
    <w:p w:rsidR="008E64ED" w:rsidRPr="008E64ED" w:rsidRDefault="008E64ED" w:rsidP="008E64ED">
      <w:pPr>
        <w:rPr>
          <w:rFonts w:ascii="Arial" w:hAnsi="Arial" w:cs="Arial"/>
          <w:sz w:val="24"/>
          <w:szCs w:val="24"/>
        </w:rPr>
      </w:pPr>
      <w:r w:rsidRPr="008E64ED">
        <w:rPr>
          <w:rFonts w:ascii="Arial" w:hAnsi="Arial" w:cs="Arial"/>
          <w:b/>
          <w:bCs/>
          <w:sz w:val="24"/>
          <w:szCs w:val="24"/>
        </w:rPr>
        <w:t>1.a) Comment avez-vous réagi à la fin du texte ? Pourquoi ?</w:t>
      </w:r>
    </w:p>
    <w:p w:rsidR="008E64ED" w:rsidRDefault="008E64ED" w:rsidP="008E64ED">
      <w:pPr>
        <w:rPr>
          <w:rFonts w:ascii="Arial" w:hAnsi="Arial" w:cs="Arial"/>
          <w:color w:val="FF0000"/>
          <w:sz w:val="24"/>
          <w:szCs w:val="24"/>
        </w:rPr>
      </w:pPr>
      <w:r w:rsidRPr="008E64ED">
        <w:rPr>
          <w:rFonts w:ascii="Arial" w:hAnsi="Arial" w:cs="Arial"/>
          <w:color w:val="FF0000"/>
          <w:sz w:val="24"/>
          <w:szCs w:val="24"/>
        </w:rPr>
        <w:sym w:font="Wingdings" w:char="F0E0"/>
      </w:r>
      <w:r>
        <w:rPr>
          <w:rFonts w:ascii="Arial" w:hAnsi="Arial" w:cs="Arial"/>
          <w:color w:val="FF0000"/>
          <w:sz w:val="24"/>
          <w:szCs w:val="24"/>
        </w:rPr>
        <w:t xml:space="preserve"> La réponse est personnelle mais voici quelques exemples de réactions : </w:t>
      </w:r>
    </w:p>
    <w:p w:rsidR="008E64ED" w:rsidRDefault="008E64ED" w:rsidP="008E64ED">
      <w:pPr>
        <w:rPr>
          <w:rFonts w:ascii="Arial" w:hAnsi="Arial" w:cs="Arial"/>
          <w:color w:val="FF0000"/>
          <w:sz w:val="24"/>
          <w:szCs w:val="24"/>
        </w:rPr>
      </w:pPr>
      <w:r>
        <w:rPr>
          <w:rFonts w:ascii="Arial" w:hAnsi="Arial" w:cs="Arial"/>
          <w:color w:val="FF0000"/>
          <w:sz w:val="24"/>
          <w:szCs w:val="24"/>
        </w:rPr>
        <w:t>- la surprise car la nouvelle ne semblait pas annoncer un tel dénouement, on pouvait même penser que Mathilde s’en sortirait correctement.</w:t>
      </w:r>
    </w:p>
    <w:p w:rsidR="008E64ED" w:rsidRDefault="008E64ED" w:rsidP="008E64ED">
      <w:pPr>
        <w:rPr>
          <w:rFonts w:ascii="Arial" w:hAnsi="Arial" w:cs="Arial"/>
          <w:color w:val="FF0000"/>
          <w:sz w:val="24"/>
          <w:szCs w:val="24"/>
        </w:rPr>
      </w:pPr>
      <w:r>
        <w:rPr>
          <w:rFonts w:ascii="Arial" w:hAnsi="Arial" w:cs="Arial"/>
          <w:color w:val="FF0000"/>
          <w:sz w:val="24"/>
          <w:szCs w:val="24"/>
        </w:rPr>
        <w:t>- la colère car Mathilde ne méritait pas un tel sort.</w:t>
      </w:r>
    </w:p>
    <w:p w:rsidR="008E64ED" w:rsidRPr="008E64ED" w:rsidRDefault="008E64ED" w:rsidP="008E64ED">
      <w:pPr>
        <w:rPr>
          <w:rFonts w:ascii="Arial" w:hAnsi="Arial" w:cs="Arial"/>
          <w:color w:val="FF0000"/>
          <w:sz w:val="24"/>
          <w:szCs w:val="24"/>
        </w:rPr>
      </w:pPr>
      <w:r>
        <w:rPr>
          <w:rFonts w:ascii="Arial" w:hAnsi="Arial" w:cs="Arial"/>
          <w:color w:val="FF0000"/>
          <w:sz w:val="24"/>
          <w:szCs w:val="24"/>
        </w:rPr>
        <w:t>- la joie car, finalement, Mathilde ne mérite-t-elle pas cette fin ? Peut-être se réjouir par contre, du sort de Charles Loisel ?</w:t>
      </w:r>
    </w:p>
    <w:p w:rsidR="008E64ED" w:rsidRPr="008E64ED" w:rsidRDefault="008E64ED" w:rsidP="008E64ED">
      <w:pPr>
        <w:rPr>
          <w:rFonts w:ascii="Arial" w:hAnsi="Arial" w:cs="Arial"/>
          <w:sz w:val="24"/>
          <w:szCs w:val="24"/>
        </w:rPr>
      </w:pPr>
      <w:r w:rsidRPr="008E64ED">
        <w:rPr>
          <w:rFonts w:ascii="Arial" w:hAnsi="Arial" w:cs="Arial"/>
          <w:b/>
          <w:bCs/>
          <w:sz w:val="24"/>
          <w:szCs w:val="24"/>
        </w:rPr>
        <w:t xml:space="preserve">b) Après avoir lu ce dernier extrait (document 6), donnez un titre à cette séance et justifiez brièvement votre choix. </w:t>
      </w:r>
    </w:p>
    <w:p w:rsidR="008E64ED" w:rsidRPr="008E64ED" w:rsidRDefault="008E64ED" w:rsidP="008E64ED">
      <w:pPr>
        <w:rPr>
          <w:rFonts w:ascii="Arial" w:hAnsi="Arial" w:cs="Arial"/>
          <w:color w:val="FF0000"/>
          <w:sz w:val="24"/>
          <w:szCs w:val="24"/>
          <w:u w:val="single"/>
        </w:rPr>
      </w:pPr>
      <w:r w:rsidRPr="008E64ED">
        <w:rPr>
          <w:rFonts w:ascii="Arial" w:hAnsi="Arial" w:cs="Arial"/>
          <w:color w:val="FF0000"/>
          <w:sz w:val="24"/>
          <w:szCs w:val="24"/>
        </w:rPr>
        <w:sym w:font="Wingdings" w:char="F0E0"/>
      </w:r>
      <w:r>
        <w:rPr>
          <w:rFonts w:ascii="Arial" w:hAnsi="Arial" w:cs="Arial"/>
          <w:color w:val="FF0000"/>
          <w:sz w:val="24"/>
          <w:szCs w:val="24"/>
        </w:rPr>
        <w:t xml:space="preserve"> Un titre possible : </w:t>
      </w:r>
      <w:r w:rsidRPr="008E64ED">
        <w:rPr>
          <w:rFonts w:ascii="Arial" w:hAnsi="Arial" w:cs="Arial"/>
          <w:color w:val="FF0000"/>
          <w:sz w:val="24"/>
          <w:szCs w:val="24"/>
          <w:u w:val="single"/>
        </w:rPr>
        <w:t>La chute !</w:t>
      </w:r>
    </w:p>
    <w:p w:rsidR="008E64ED" w:rsidRDefault="008E64ED" w:rsidP="008E64ED">
      <w:pPr>
        <w:rPr>
          <w:rFonts w:ascii="Arial" w:hAnsi="Arial" w:cs="Arial"/>
          <w:color w:val="FF0000"/>
          <w:sz w:val="24"/>
          <w:szCs w:val="24"/>
        </w:rPr>
      </w:pPr>
      <w:r>
        <w:rPr>
          <w:rFonts w:ascii="Arial" w:hAnsi="Arial" w:cs="Arial"/>
          <w:color w:val="FF0000"/>
          <w:sz w:val="24"/>
          <w:szCs w:val="24"/>
        </w:rPr>
        <w:t>Explication : il s’agit véritablement d’une chute sociale car les deux personnages (Mathilde et Charles) se retrouvent dans une situation embarrassante, ils sont obligés de vendre tous leurs biens, se séparent de leur bonne et comble du désespoir social, Mathilde en est même réduite à fouiller les poubelles pour se nourrir (voir le téléfilm de Claude Chabrol).</w:t>
      </w:r>
    </w:p>
    <w:p w:rsidR="008E64ED" w:rsidRDefault="008E64ED" w:rsidP="008E64ED">
      <w:pPr>
        <w:rPr>
          <w:rFonts w:ascii="Arial" w:hAnsi="Arial" w:cs="Arial"/>
          <w:color w:val="FF0000"/>
          <w:sz w:val="24"/>
          <w:szCs w:val="24"/>
        </w:rPr>
      </w:pPr>
    </w:p>
    <w:p w:rsidR="008E64ED" w:rsidRDefault="008E64ED" w:rsidP="008E64ED">
      <w:pPr>
        <w:rPr>
          <w:rFonts w:ascii="Arial" w:hAnsi="Arial" w:cs="Arial"/>
          <w:color w:val="FF0000"/>
          <w:sz w:val="24"/>
          <w:szCs w:val="24"/>
        </w:rPr>
      </w:pPr>
      <w:r w:rsidRPr="008E64ED">
        <w:rPr>
          <w:rFonts w:ascii="Arial" w:hAnsi="Arial" w:cs="Arial"/>
          <w:color w:val="FF0000"/>
          <w:sz w:val="24"/>
          <w:szCs w:val="24"/>
        </w:rPr>
        <w:sym w:font="Wingdings" w:char="F0E0"/>
      </w:r>
      <w:r>
        <w:rPr>
          <w:rFonts w:ascii="Arial" w:hAnsi="Arial" w:cs="Arial"/>
          <w:color w:val="FF0000"/>
          <w:sz w:val="24"/>
          <w:szCs w:val="24"/>
        </w:rPr>
        <w:t xml:space="preserve"> Un autre titre possible : Une histoire qui finit mal ! / Quelle ironie du sort !</w:t>
      </w:r>
    </w:p>
    <w:p w:rsidR="00052F9F" w:rsidRDefault="00052F9F" w:rsidP="008E64ED">
      <w:pPr>
        <w:rPr>
          <w:rFonts w:ascii="Arial" w:hAnsi="Arial" w:cs="Arial"/>
          <w:color w:val="FF0000"/>
          <w:sz w:val="24"/>
          <w:szCs w:val="24"/>
        </w:rPr>
      </w:pPr>
      <w:r>
        <w:rPr>
          <w:rFonts w:ascii="Arial" w:hAnsi="Arial" w:cs="Arial"/>
          <w:color w:val="FF0000"/>
          <w:sz w:val="24"/>
          <w:szCs w:val="24"/>
        </w:rPr>
        <w:t>Explication : On peut penser que Mathilde mérite son sort. La « vraie » vie la rattrape, il n’est pas toujours question de luxe, de richesses, de mets délicats, de belles robes et de belles parures de diamants. C’est une leçon de vie car Mathilde est envieuse.</w:t>
      </w:r>
    </w:p>
    <w:p w:rsidR="00052F9F" w:rsidRPr="008E64ED" w:rsidRDefault="00052F9F" w:rsidP="008E64ED">
      <w:pPr>
        <w:rPr>
          <w:rFonts w:ascii="Arial" w:hAnsi="Arial" w:cs="Arial"/>
          <w:color w:val="FF0000"/>
          <w:sz w:val="24"/>
          <w:szCs w:val="24"/>
        </w:rPr>
      </w:pPr>
    </w:p>
    <w:p w:rsidR="008E64ED" w:rsidRPr="008E64ED" w:rsidRDefault="008E64ED" w:rsidP="008E64ED">
      <w:pPr>
        <w:rPr>
          <w:rFonts w:ascii="Arial" w:hAnsi="Arial" w:cs="Arial"/>
          <w:sz w:val="24"/>
          <w:szCs w:val="24"/>
        </w:rPr>
      </w:pPr>
      <w:r w:rsidRPr="008E64ED">
        <w:rPr>
          <w:rFonts w:ascii="Arial" w:hAnsi="Arial" w:cs="Arial"/>
          <w:b/>
          <w:bCs/>
          <w:sz w:val="24"/>
          <w:szCs w:val="24"/>
        </w:rPr>
        <w:t xml:space="preserve">2.a) Observez les deux tableaux dans le diaporama, ci-dessus et dites à quel(s) moment(s) de l'histoire, chacun correspond. </w:t>
      </w:r>
      <w:r w:rsidRPr="008E64ED">
        <w:rPr>
          <w:rFonts w:ascii="Arial" w:hAnsi="Arial" w:cs="Arial"/>
          <w:sz w:val="24"/>
          <w:szCs w:val="24"/>
        </w:rPr>
        <w:t xml:space="preserve">(--&gt; </w:t>
      </w:r>
      <w:r w:rsidRPr="008E64ED">
        <w:rPr>
          <w:rFonts w:ascii="Arial" w:hAnsi="Arial" w:cs="Arial"/>
          <w:i/>
          <w:iCs/>
          <w:sz w:val="24"/>
          <w:szCs w:val="24"/>
          <w:u w:val="single"/>
        </w:rPr>
        <w:t>Attention, vous ne devez pas imprimer les deux tableaux</w:t>
      </w:r>
      <w:r w:rsidRPr="008E64ED">
        <w:rPr>
          <w:rFonts w:ascii="Arial" w:hAnsi="Arial" w:cs="Arial"/>
          <w:sz w:val="24"/>
          <w:szCs w:val="24"/>
        </w:rPr>
        <w:t>).</w:t>
      </w:r>
    </w:p>
    <w:p w:rsidR="008E64ED" w:rsidRDefault="00052F9F" w:rsidP="008E64ED">
      <w:pPr>
        <w:rPr>
          <w:rFonts w:ascii="Arial" w:hAnsi="Arial" w:cs="Arial"/>
          <w:color w:val="FF0000"/>
          <w:sz w:val="24"/>
          <w:szCs w:val="24"/>
        </w:rPr>
      </w:pPr>
      <w:r w:rsidRPr="00052F9F">
        <w:rPr>
          <w:rFonts w:ascii="Arial" w:hAnsi="Arial" w:cs="Arial"/>
          <w:color w:val="FF0000"/>
          <w:sz w:val="24"/>
          <w:szCs w:val="24"/>
        </w:rPr>
        <w:sym w:font="Wingdings" w:char="F0E0"/>
      </w:r>
      <w:r>
        <w:rPr>
          <w:rFonts w:ascii="Arial" w:hAnsi="Arial" w:cs="Arial"/>
          <w:color w:val="FF0000"/>
          <w:sz w:val="24"/>
          <w:szCs w:val="24"/>
        </w:rPr>
        <w:t xml:space="preserve"> Ces deux tableaux sont complémentaires car ils renvoient à la situation de Mathilde dans le deuxième paragraphe du document 6 : lignes 4 à 10. </w:t>
      </w:r>
    </w:p>
    <w:p w:rsidR="00052F9F" w:rsidRPr="00052F9F" w:rsidRDefault="00052F9F" w:rsidP="008E64ED">
      <w:pPr>
        <w:rPr>
          <w:rFonts w:ascii="Arial" w:hAnsi="Arial" w:cs="Arial"/>
          <w:color w:val="FF0000"/>
          <w:sz w:val="24"/>
          <w:szCs w:val="24"/>
        </w:rPr>
      </w:pPr>
      <w:r>
        <w:rPr>
          <w:rFonts w:ascii="Arial" w:hAnsi="Arial" w:cs="Arial"/>
          <w:color w:val="FF0000"/>
          <w:sz w:val="24"/>
          <w:szCs w:val="24"/>
        </w:rPr>
        <w:t xml:space="preserve">Les rôles se sont inversés, ici, Mathilde prend la place de la bonne / domestique et c’est elle qui reçoit les ordres (probablement de femmes plus riches). </w:t>
      </w:r>
    </w:p>
    <w:p w:rsidR="00167524" w:rsidRDefault="00167524" w:rsidP="008E64ED">
      <w:pPr>
        <w:rPr>
          <w:rFonts w:ascii="Arial" w:hAnsi="Arial" w:cs="Arial"/>
          <w:b/>
          <w:bCs/>
          <w:sz w:val="24"/>
          <w:szCs w:val="24"/>
        </w:rPr>
      </w:pPr>
    </w:p>
    <w:p w:rsidR="008E64ED" w:rsidRPr="008E64ED" w:rsidRDefault="008E64ED" w:rsidP="008E64ED">
      <w:pPr>
        <w:rPr>
          <w:rFonts w:ascii="Arial" w:hAnsi="Arial" w:cs="Arial"/>
          <w:sz w:val="24"/>
          <w:szCs w:val="24"/>
        </w:rPr>
      </w:pPr>
      <w:r w:rsidRPr="008E64ED">
        <w:rPr>
          <w:rFonts w:ascii="Arial" w:hAnsi="Arial" w:cs="Arial"/>
          <w:b/>
          <w:bCs/>
          <w:sz w:val="24"/>
          <w:szCs w:val="24"/>
        </w:rPr>
        <w:lastRenderedPageBreak/>
        <w:t xml:space="preserve">b) Comment pourrait-on nommer le mouvement littéraire auquel ces deux </w:t>
      </w:r>
      <w:proofErr w:type="gramStart"/>
      <w:r w:rsidRPr="008E64ED">
        <w:rPr>
          <w:rFonts w:ascii="Arial" w:hAnsi="Arial" w:cs="Arial"/>
          <w:b/>
          <w:bCs/>
          <w:sz w:val="24"/>
          <w:szCs w:val="24"/>
        </w:rPr>
        <w:t>tableaux</w:t>
      </w:r>
      <w:proofErr w:type="gramEnd"/>
      <w:r w:rsidRPr="008E64ED">
        <w:rPr>
          <w:rFonts w:ascii="Arial" w:hAnsi="Arial" w:cs="Arial"/>
          <w:b/>
          <w:bCs/>
          <w:sz w:val="24"/>
          <w:szCs w:val="24"/>
        </w:rPr>
        <w:t xml:space="preserve"> appartiennent ? </w:t>
      </w:r>
    </w:p>
    <w:p w:rsidR="008E64ED" w:rsidRPr="00167524" w:rsidRDefault="00167524" w:rsidP="008E64ED">
      <w:pPr>
        <w:rPr>
          <w:rFonts w:ascii="Arial" w:hAnsi="Arial" w:cs="Arial"/>
          <w:color w:val="FF0000"/>
          <w:sz w:val="24"/>
          <w:szCs w:val="24"/>
        </w:rPr>
      </w:pPr>
      <w:r w:rsidRPr="00167524">
        <w:rPr>
          <w:rFonts w:ascii="Arial" w:hAnsi="Arial" w:cs="Arial"/>
          <w:color w:val="FF0000"/>
          <w:sz w:val="24"/>
          <w:szCs w:val="24"/>
        </w:rPr>
        <w:sym w:font="Wingdings" w:char="F0E0"/>
      </w:r>
      <w:r>
        <w:rPr>
          <w:rFonts w:ascii="Arial" w:hAnsi="Arial" w:cs="Arial"/>
          <w:color w:val="FF0000"/>
          <w:sz w:val="24"/>
          <w:szCs w:val="24"/>
        </w:rPr>
        <w:t xml:space="preserve"> Ces deux tableaux appartiennent au mouvement réaliste.</w:t>
      </w:r>
    </w:p>
    <w:p w:rsidR="008E64ED" w:rsidRPr="008E64ED" w:rsidRDefault="008E64ED" w:rsidP="008E64ED">
      <w:pPr>
        <w:rPr>
          <w:rFonts w:ascii="Arial" w:hAnsi="Arial" w:cs="Arial"/>
          <w:sz w:val="24"/>
          <w:szCs w:val="24"/>
        </w:rPr>
      </w:pPr>
      <w:r w:rsidRPr="008E64ED">
        <w:rPr>
          <w:rFonts w:ascii="Arial" w:hAnsi="Arial" w:cs="Arial"/>
          <w:b/>
          <w:bCs/>
          <w:sz w:val="24"/>
          <w:szCs w:val="24"/>
        </w:rPr>
        <w:t xml:space="preserve">c) Pourquoi les ai-je choisis, selon vous ? </w:t>
      </w:r>
    </w:p>
    <w:p w:rsidR="008E64ED" w:rsidRPr="00167524" w:rsidRDefault="00167524" w:rsidP="008E64ED">
      <w:pPr>
        <w:rPr>
          <w:rFonts w:ascii="Arial" w:hAnsi="Arial" w:cs="Arial"/>
          <w:color w:val="FF0000"/>
          <w:sz w:val="24"/>
          <w:szCs w:val="24"/>
        </w:rPr>
      </w:pPr>
      <w:r w:rsidRPr="00167524">
        <w:rPr>
          <w:rFonts w:ascii="Arial" w:hAnsi="Arial" w:cs="Arial"/>
          <w:color w:val="FF0000"/>
          <w:sz w:val="24"/>
          <w:szCs w:val="24"/>
        </w:rPr>
        <w:sym w:font="Wingdings" w:char="F0E0"/>
      </w:r>
      <w:r>
        <w:rPr>
          <w:rFonts w:ascii="Arial" w:hAnsi="Arial" w:cs="Arial"/>
          <w:color w:val="FF0000"/>
          <w:sz w:val="24"/>
          <w:szCs w:val="24"/>
        </w:rPr>
        <w:t xml:space="preserve"> Je les ai choisis car ils représentent des moments clés de la vie quotidienne d’une majeure partie de la population au XIXe siècle. </w:t>
      </w:r>
    </w:p>
    <w:p w:rsidR="008E64ED" w:rsidRPr="008E64ED" w:rsidRDefault="008E64ED" w:rsidP="008E64ED">
      <w:pPr>
        <w:rPr>
          <w:rFonts w:ascii="Arial" w:hAnsi="Arial" w:cs="Arial"/>
          <w:sz w:val="24"/>
          <w:szCs w:val="24"/>
        </w:rPr>
      </w:pPr>
      <w:r w:rsidRPr="008E64ED">
        <w:rPr>
          <w:rFonts w:ascii="Arial" w:hAnsi="Arial" w:cs="Arial"/>
          <w:b/>
          <w:bCs/>
          <w:sz w:val="24"/>
          <w:szCs w:val="24"/>
        </w:rPr>
        <w:t xml:space="preserve">3. On appelle la fin surprenante d'une histoire, </w:t>
      </w:r>
      <w:r w:rsidRPr="008E64ED">
        <w:rPr>
          <w:rFonts w:ascii="Arial" w:hAnsi="Arial" w:cs="Arial"/>
          <w:b/>
          <w:bCs/>
          <w:i/>
          <w:iCs/>
          <w:sz w:val="24"/>
          <w:szCs w:val="24"/>
          <w:u w:val="single"/>
        </w:rPr>
        <w:t>une chute</w:t>
      </w:r>
      <w:r w:rsidRPr="008E64ED">
        <w:rPr>
          <w:rFonts w:ascii="Arial" w:hAnsi="Arial" w:cs="Arial"/>
          <w:b/>
          <w:bCs/>
          <w:sz w:val="24"/>
          <w:szCs w:val="24"/>
        </w:rPr>
        <w:t>. Pourquoi ce terme est-il approprié ici ?</w:t>
      </w:r>
    </w:p>
    <w:p w:rsidR="008E64ED" w:rsidRPr="00167524" w:rsidRDefault="00167524" w:rsidP="008E64ED">
      <w:pPr>
        <w:rPr>
          <w:rFonts w:ascii="Arial" w:hAnsi="Arial" w:cs="Arial"/>
          <w:color w:val="FF0000"/>
          <w:sz w:val="24"/>
          <w:szCs w:val="24"/>
        </w:rPr>
      </w:pPr>
      <w:r w:rsidRPr="00167524">
        <w:rPr>
          <w:rFonts w:ascii="Arial" w:hAnsi="Arial" w:cs="Arial"/>
          <w:color w:val="FF0000"/>
          <w:sz w:val="24"/>
          <w:szCs w:val="24"/>
        </w:rPr>
        <w:sym w:font="Wingdings" w:char="F0E0"/>
      </w:r>
      <w:r>
        <w:rPr>
          <w:rFonts w:ascii="Arial" w:hAnsi="Arial" w:cs="Arial"/>
          <w:color w:val="FF0000"/>
          <w:sz w:val="24"/>
          <w:szCs w:val="24"/>
        </w:rPr>
        <w:t xml:space="preserve"> Le terme de « chute » est approprié car il désigne une fin à laquelle aucun lecteur ne s’attend. La chute surprend par sa rapidité et sa brutalité. </w:t>
      </w:r>
    </w:p>
    <w:p w:rsidR="008E64ED" w:rsidRPr="008E64ED" w:rsidRDefault="008E64ED" w:rsidP="008E64ED">
      <w:pPr>
        <w:rPr>
          <w:rFonts w:ascii="Arial" w:hAnsi="Arial" w:cs="Arial"/>
          <w:sz w:val="24"/>
          <w:szCs w:val="24"/>
        </w:rPr>
      </w:pPr>
      <w:r w:rsidRPr="008E64ED">
        <w:rPr>
          <w:rFonts w:ascii="Arial" w:hAnsi="Arial" w:cs="Arial"/>
          <w:b/>
          <w:bCs/>
          <w:sz w:val="24"/>
          <w:szCs w:val="24"/>
        </w:rPr>
        <w:t>4. Comment comprenez-vous, à présent, le titre de la nouvelle (</w:t>
      </w:r>
      <w:r w:rsidRPr="008E64ED">
        <w:rPr>
          <w:rFonts w:ascii="Arial" w:hAnsi="Arial" w:cs="Arial"/>
          <w:b/>
          <w:bCs/>
          <w:i/>
          <w:iCs/>
          <w:sz w:val="24"/>
          <w:szCs w:val="24"/>
        </w:rPr>
        <w:t>La parure</w:t>
      </w:r>
      <w:r w:rsidRPr="008E64ED">
        <w:rPr>
          <w:rFonts w:ascii="Arial" w:hAnsi="Arial" w:cs="Arial"/>
          <w:b/>
          <w:bCs/>
          <w:sz w:val="24"/>
          <w:szCs w:val="24"/>
        </w:rPr>
        <w:t>) ? Vous semble-t-il bien convenir ? Pourquoi ?</w:t>
      </w:r>
    </w:p>
    <w:p w:rsidR="008E64ED" w:rsidRDefault="00167524" w:rsidP="008E64ED">
      <w:pPr>
        <w:rPr>
          <w:rFonts w:ascii="Arial" w:hAnsi="Arial" w:cs="Arial"/>
          <w:color w:val="FF0000"/>
          <w:sz w:val="24"/>
          <w:szCs w:val="24"/>
        </w:rPr>
      </w:pPr>
      <w:r w:rsidRPr="00167524">
        <w:rPr>
          <w:rFonts w:ascii="Arial" w:hAnsi="Arial" w:cs="Arial"/>
          <w:color w:val="FF0000"/>
          <w:sz w:val="24"/>
          <w:szCs w:val="24"/>
        </w:rPr>
        <w:sym w:font="Wingdings" w:char="F0E0"/>
      </w:r>
      <w:r>
        <w:rPr>
          <w:rFonts w:ascii="Arial" w:hAnsi="Arial" w:cs="Arial"/>
          <w:color w:val="FF0000"/>
          <w:sz w:val="24"/>
          <w:szCs w:val="24"/>
        </w:rPr>
        <w:t xml:space="preserve"> Le titre de la nouvelle fait référence à la rivière de diamants de Jeanne Forestier, empruntée par Mathilde pour assister au bal du ministère. </w:t>
      </w:r>
    </w:p>
    <w:p w:rsidR="00167524" w:rsidRPr="00167524" w:rsidRDefault="00167524" w:rsidP="008E64ED">
      <w:pPr>
        <w:rPr>
          <w:rFonts w:ascii="Arial" w:hAnsi="Arial" w:cs="Arial"/>
          <w:color w:val="FF0000"/>
          <w:sz w:val="24"/>
          <w:szCs w:val="24"/>
        </w:rPr>
      </w:pPr>
      <w:r>
        <w:rPr>
          <w:rFonts w:ascii="Arial" w:hAnsi="Arial" w:cs="Arial"/>
          <w:color w:val="FF0000"/>
          <w:sz w:val="24"/>
          <w:szCs w:val="24"/>
        </w:rPr>
        <w:t xml:space="preserve">Ce titre convient bien car il fait aussi référence à la parure « physique » que revêt Mathilde (la robe du bal) pour se donner des apparences / des airs de femme élégante et riche mais il renvoie aussi </w:t>
      </w:r>
      <w:r w:rsidR="0060344B">
        <w:rPr>
          <w:rFonts w:ascii="Arial" w:hAnsi="Arial" w:cs="Arial"/>
          <w:color w:val="FF0000"/>
          <w:sz w:val="24"/>
          <w:szCs w:val="24"/>
        </w:rPr>
        <w:t>aux prétextes dont elle use pour gagner du temps avant de rendre le collier de diamants. La vie de Mathilde n’a été qu’apparence / parure.</w:t>
      </w:r>
    </w:p>
    <w:p w:rsidR="008E64ED" w:rsidRPr="008E64ED" w:rsidRDefault="008E64ED" w:rsidP="008E64ED">
      <w:pPr>
        <w:rPr>
          <w:rFonts w:ascii="Arial" w:hAnsi="Arial" w:cs="Arial"/>
          <w:sz w:val="24"/>
          <w:szCs w:val="24"/>
        </w:rPr>
      </w:pPr>
    </w:p>
    <w:p w:rsidR="008E64ED" w:rsidRPr="008E64ED" w:rsidRDefault="008E64ED" w:rsidP="008E64ED">
      <w:pPr>
        <w:rPr>
          <w:rFonts w:ascii="Arial" w:hAnsi="Arial" w:cs="Arial"/>
          <w:sz w:val="24"/>
          <w:szCs w:val="24"/>
        </w:rPr>
      </w:pPr>
      <w:proofErr w:type="gramStart"/>
      <w:r w:rsidRPr="008E64ED">
        <w:rPr>
          <w:rFonts w:ascii="Arial" w:hAnsi="Arial" w:cs="Arial"/>
          <w:b/>
          <w:bCs/>
          <w:sz w:val="24"/>
          <w:szCs w:val="24"/>
          <w:u w:val="single"/>
        </w:rPr>
        <w:t>Problématique:</w:t>
      </w:r>
      <w:proofErr w:type="gramEnd"/>
    </w:p>
    <w:p w:rsidR="008E64ED" w:rsidRPr="0060344B" w:rsidRDefault="008E64ED" w:rsidP="0060344B">
      <w:pPr>
        <w:pStyle w:val="Paragraphedeliste"/>
        <w:numPr>
          <w:ilvl w:val="0"/>
          <w:numId w:val="1"/>
        </w:numPr>
        <w:rPr>
          <w:rFonts w:ascii="Arial" w:hAnsi="Arial" w:cs="Arial"/>
          <w:sz w:val="24"/>
          <w:szCs w:val="24"/>
        </w:rPr>
      </w:pPr>
      <w:r w:rsidRPr="0060344B">
        <w:rPr>
          <w:rFonts w:ascii="Arial" w:hAnsi="Arial" w:cs="Arial"/>
          <w:b/>
          <w:bCs/>
          <w:i/>
          <w:iCs/>
          <w:sz w:val="24"/>
          <w:szCs w:val="24"/>
        </w:rPr>
        <w:t xml:space="preserve">Comment la chute éclaire-t-elle l'ensemble de la nouvelle différemment ? </w:t>
      </w:r>
    </w:p>
    <w:p w:rsidR="00094626" w:rsidRPr="0060344B" w:rsidRDefault="008E64ED" w:rsidP="0060344B">
      <w:pPr>
        <w:pStyle w:val="Paragraphedeliste"/>
        <w:numPr>
          <w:ilvl w:val="0"/>
          <w:numId w:val="1"/>
        </w:numPr>
        <w:rPr>
          <w:rFonts w:ascii="Arial" w:hAnsi="Arial" w:cs="Arial"/>
          <w:sz w:val="24"/>
          <w:szCs w:val="24"/>
        </w:rPr>
      </w:pPr>
      <w:r w:rsidRPr="0060344B">
        <w:rPr>
          <w:rFonts w:ascii="Arial" w:hAnsi="Arial" w:cs="Arial"/>
          <w:b/>
          <w:bCs/>
          <w:i/>
          <w:iCs/>
          <w:sz w:val="24"/>
          <w:szCs w:val="24"/>
        </w:rPr>
        <w:t>Comment la chute nous permet-elle de lire l'ensemble de la nouvelle différemment ?</w:t>
      </w:r>
    </w:p>
    <w:p w:rsidR="0060344B" w:rsidRDefault="0060344B" w:rsidP="0060344B">
      <w:pPr>
        <w:rPr>
          <w:rFonts w:ascii="Arial" w:hAnsi="Arial" w:cs="Arial"/>
          <w:sz w:val="24"/>
          <w:szCs w:val="24"/>
        </w:rPr>
      </w:pPr>
    </w:p>
    <w:p w:rsidR="0060344B" w:rsidRDefault="0060344B" w:rsidP="0060344B">
      <w:pPr>
        <w:pStyle w:val="Paragraphedeliste"/>
        <w:numPr>
          <w:ilvl w:val="0"/>
          <w:numId w:val="3"/>
        </w:numPr>
        <w:rPr>
          <w:rFonts w:ascii="Arial" w:hAnsi="Arial" w:cs="Arial"/>
          <w:color w:val="FF0000"/>
          <w:sz w:val="24"/>
          <w:szCs w:val="24"/>
        </w:rPr>
      </w:pPr>
      <w:r>
        <w:rPr>
          <w:rFonts w:ascii="Arial" w:hAnsi="Arial" w:cs="Arial"/>
          <w:color w:val="FF0000"/>
          <w:sz w:val="24"/>
          <w:szCs w:val="24"/>
        </w:rPr>
        <w:t>La chute éclaire la nouvelle différemment</w:t>
      </w:r>
      <w:r w:rsidR="00917E82">
        <w:rPr>
          <w:rFonts w:ascii="Arial" w:hAnsi="Arial" w:cs="Arial"/>
          <w:color w:val="FF0000"/>
          <w:sz w:val="24"/>
          <w:szCs w:val="24"/>
        </w:rPr>
        <w:t xml:space="preserve"> et permet au lecteur de comprendre que la fin / </w:t>
      </w:r>
      <w:r w:rsidR="00917E82" w:rsidRPr="00917E82">
        <w:rPr>
          <w:rFonts w:ascii="Arial" w:hAnsi="Arial" w:cs="Arial"/>
          <w:color w:val="FF0000"/>
          <w:sz w:val="24"/>
          <w:szCs w:val="24"/>
          <w:u w:val="single"/>
        </w:rPr>
        <w:t xml:space="preserve">la </w:t>
      </w:r>
      <w:r w:rsidR="00917E82" w:rsidRPr="008F59A7">
        <w:rPr>
          <w:rFonts w:ascii="Arial" w:hAnsi="Arial" w:cs="Arial"/>
          <w:color w:val="FF0000"/>
          <w:sz w:val="24"/>
          <w:szCs w:val="24"/>
          <w:u w:val="single"/>
        </w:rPr>
        <w:t xml:space="preserve">chute de Mathilde était </w:t>
      </w:r>
      <w:r w:rsidR="007437AE" w:rsidRPr="008F59A7">
        <w:rPr>
          <w:rFonts w:ascii="Arial" w:hAnsi="Arial" w:cs="Arial"/>
          <w:color w:val="FF0000"/>
          <w:sz w:val="24"/>
          <w:szCs w:val="24"/>
          <w:u w:val="single"/>
        </w:rPr>
        <w:t>annonc</w:t>
      </w:r>
      <w:r w:rsidR="00917E82" w:rsidRPr="008F59A7">
        <w:rPr>
          <w:rFonts w:ascii="Arial" w:hAnsi="Arial" w:cs="Arial"/>
          <w:color w:val="FF0000"/>
          <w:sz w:val="24"/>
          <w:szCs w:val="24"/>
          <w:u w:val="single"/>
        </w:rPr>
        <w:t>ée dès le début</w:t>
      </w:r>
      <w:r w:rsidR="00917E82">
        <w:rPr>
          <w:rFonts w:ascii="Arial" w:hAnsi="Arial" w:cs="Arial"/>
          <w:color w:val="FF0000"/>
          <w:sz w:val="24"/>
          <w:szCs w:val="24"/>
        </w:rPr>
        <w:t xml:space="preserve"> : elle ne pouvait pas s’en sortir. </w:t>
      </w:r>
    </w:p>
    <w:p w:rsidR="00917E82" w:rsidRDefault="00917E82" w:rsidP="00917E82">
      <w:pPr>
        <w:pStyle w:val="Paragraphedeliste"/>
        <w:rPr>
          <w:rFonts w:ascii="Arial" w:hAnsi="Arial" w:cs="Arial"/>
          <w:color w:val="FF0000"/>
          <w:sz w:val="24"/>
          <w:szCs w:val="24"/>
        </w:rPr>
      </w:pPr>
      <w:r>
        <w:rPr>
          <w:rFonts w:ascii="Arial" w:hAnsi="Arial" w:cs="Arial"/>
          <w:color w:val="FF0000"/>
          <w:sz w:val="24"/>
          <w:szCs w:val="24"/>
        </w:rPr>
        <w:t xml:space="preserve">Ce sont les (mauvais) choix de Mathilde </w:t>
      </w:r>
      <w:r w:rsidR="007437AE">
        <w:rPr>
          <w:rFonts w:ascii="Arial" w:hAnsi="Arial" w:cs="Arial"/>
          <w:color w:val="FF0000"/>
          <w:sz w:val="24"/>
          <w:szCs w:val="24"/>
        </w:rPr>
        <w:t xml:space="preserve">dès le début de la nouvelle </w:t>
      </w:r>
      <w:r>
        <w:rPr>
          <w:rFonts w:ascii="Arial" w:hAnsi="Arial" w:cs="Arial"/>
          <w:color w:val="FF0000"/>
          <w:sz w:val="24"/>
          <w:szCs w:val="24"/>
        </w:rPr>
        <w:t>qui ont précipité sa chute</w:t>
      </w:r>
      <w:r w:rsidR="007437AE">
        <w:rPr>
          <w:rFonts w:ascii="Arial" w:hAnsi="Arial" w:cs="Arial"/>
          <w:color w:val="FF0000"/>
          <w:sz w:val="24"/>
          <w:szCs w:val="24"/>
        </w:rPr>
        <w:t xml:space="preserve">. </w:t>
      </w:r>
      <w:r w:rsidR="008F59A7">
        <w:rPr>
          <w:rFonts w:ascii="Arial" w:hAnsi="Arial" w:cs="Arial"/>
          <w:color w:val="FF0000"/>
          <w:sz w:val="24"/>
          <w:szCs w:val="24"/>
        </w:rPr>
        <w:t xml:space="preserve">Son caractère excessif et son désir de s’élever socialement ont causé son malheur et celui de son mari, Charles Loisel. </w:t>
      </w:r>
    </w:p>
    <w:p w:rsidR="007437AE" w:rsidRDefault="008F59A7" w:rsidP="00917E82">
      <w:pPr>
        <w:pStyle w:val="Paragraphedeliste"/>
        <w:rPr>
          <w:rFonts w:ascii="Arial" w:hAnsi="Arial" w:cs="Arial"/>
          <w:color w:val="FF0000"/>
          <w:sz w:val="24"/>
          <w:szCs w:val="24"/>
        </w:rPr>
      </w:pPr>
      <w:r>
        <w:rPr>
          <w:rFonts w:ascii="Arial" w:hAnsi="Arial" w:cs="Arial"/>
          <w:color w:val="FF0000"/>
          <w:sz w:val="24"/>
          <w:szCs w:val="24"/>
        </w:rPr>
        <w:t xml:space="preserve">Ce retournement de situation, à la fin, est une belle ironie du sort pour cette femme qui a tant souhaité être riche et qui a, enfin, possédé un bijou inestimable une fois dans sa vie alors que celui prêté par Jeanne Forestier était faux. </w:t>
      </w:r>
    </w:p>
    <w:p w:rsidR="00B66583" w:rsidRPr="0060344B" w:rsidRDefault="00B66583" w:rsidP="00917E82">
      <w:pPr>
        <w:pStyle w:val="Paragraphedeliste"/>
        <w:rPr>
          <w:rFonts w:ascii="Arial" w:hAnsi="Arial" w:cs="Arial"/>
          <w:color w:val="FF0000"/>
          <w:sz w:val="24"/>
          <w:szCs w:val="24"/>
        </w:rPr>
      </w:pPr>
      <w:r>
        <w:rPr>
          <w:rFonts w:ascii="Arial" w:hAnsi="Arial" w:cs="Arial"/>
          <w:color w:val="FF0000"/>
          <w:sz w:val="24"/>
          <w:szCs w:val="24"/>
        </w:rPr>
        <w:t xml:space="preserve">En relisant la nouvelle, le lecteur perçoit les commentaires du narrateur différemment, car celui-ci cherche à attirer son attention sur certains détails </w:t>
      </w:r>
      <w:r w:rsidR="00677C45">
        <w:rPr>
          <w:rFonts w:ascii="Arial" w:hAnsi="Arial" w:cs="Arial"/>
          <w:color w:val="FF0000"/>
          <w:sz w:val="24"/>
          <w:szCs w:val="24"/>
        </w:rPr>
        <w:t>qui lui permettront de devi</w:t>
      </w:r>
      <w:bookmarkStart w:id="0" w:name="_GoBack"/>
      <w:bookmarkEnd w:id="0"/>
      <w:r w:rsidR="00677C45">
        <w:rPr>
          <w:rFonts w:ascii="Arial" w:hAnsi="Arial" w:cs="Arial"/>
          <w:color w:val="FF0000"/>
          <w:sz w:val="24"/>
          <w:szCs w:val="24"/>
        </w:rPr>
        <w:t xml:space="preserve">ner la fin. </w:t>
      </w:r>
    </w:p>
    <w:sectPr w:rsidR="00B66583" w:rsidRPr="00603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251C"/>
    <w:multiLevelType w:val="hybridMultilevel"/>
    <w:tmpl w:val="316AF644"/>
    <w:lvl w:ilvl="0" w:tplc="E7684526">
      <w:start w:val="3"/>
      <w:numFmt w:val="bullet"/>
      <w:lvlText w:val="-"/>
      <w:lvlJc w:val="left"/>
      <w:pPr>
        <w:ind w:left="720" w:hanging="360"/>
      </w:pPr>
      <w:rPr>
        <w:rFonts w:ascii="Arial" w:eastAsiaTheme="minorHAnsi" w:hAnsi="Arial" w:cs="Arial"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E6572E"/>
    <w:multiLevelType w:val="hybridMultilevel"/>
    <w:tmpl w:val="ABB6FC44"/>
    <w:lvl w:ilvl="0" w:tplc="07884F88">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5A708D"/>
    <w:multiLevelType w:val="hybridMultilevel"/>
    <w:tmpl w:val="52981DF0"/>
    <w:lvl w:ilvl="0" w:tplc="FC4EE650">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ED"/>
    <w:rsid w:val="00052F9F"/>
    <w:rsid w:val="00094626"/>
    <w:rsid w:val="00167524"/>
    <w:rsid w:val="0060344B"/>
    <w:rsid w:val="00677C45"/>
    <w:rsid w:val="007437AE"/>
    <w:rsid w:val="008E64ED"/>
    <w:rsid w:val="008F59A7"/>
    <w:rsid w:val="00917E82"/>
    <w:rsid w:val="009B2D62"/>
    <w:rsid w:val="00B665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A225"/>
  <w15:chartTrackingRefBased/>
  <w15:docId w15:val="{82C621A6-100B-482E-A87A-D2E5E351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40528">
      <w:bodyDiv w:val="1"/>
      <w:marLeft w:val="0"/>
      <w:marRight w:val="0"/>
      <w:marTop w:val="0"/>
      <w:marBottom w:val="0"/>
      <w:divBdr>
        <w:top w:val="none" w:sz="0" w:space="0" w:color="auto"/>
        <w:left w:val="none" w:sz="0" w:space="0" w:color="auto"/>
        <w:bottom w:val="none" w:sz="0" w:space="0" w:color="auto"/>
        <w:right w:val="none" w:sz="0" w:space="0" w:color="auto"/>
      </w:divBdr>
      <w:divsChild>
        <w:div w:id="1978098938">
          <w:marLeft w:val="0"/>
          <w:marRight w:val="0"/>
          <w:marTop w:val="0"/>
          <w:marBottom w:val="0"/>
          <w:divBdr>
            <w:top w:val="none" w:sz="0" w:space="0" w:color="auto"/>
            <w:left w:val="none" w:sz="0" w:space="0" w:color="auto"/>
            <w:bottom w:val="none" w:sz="0" w:space="0" w:color="auto"/>
            <w:right w:val="none" w:sz="0" w:space="0" w:color="auto"/>
          </w:divBdr>
        </w:div>
        <w:div w:id="1718431428">
          <w:marLeft w:val="0"/>
          <w:marRight w:val="0"/>
          <w:marTop w:val="0"/>
          <w:marBottom w:val="0"/>
          <w:divBdr>
            <w:top w:val="none" w:sz="0" w:space="0" w:color="auto"/>
            <w:left w:val="none" w:sz="0" w:space="0" w:color="auto"/>
            <w:bottom w:val="none" w:sz="0" w:space="0" w:color="auto"/>
            <w:right w:val="none" w:sz="0" w:space="0" w:color="auto"/>
          </w:divBdr>
        </w:div>
        <w:div w:id="1039086599">
          <w:marLeft w:val="0"/>
          <w:marRight w:val="0"/>
          <w:marTop w:val="0"/>
          <w:marBottom w:val="0"/>
          <w:divBdr>
            <w:top w:val="none" w:sz="0" w:space="0" w:color="auto"/>
            <w:left w:val="none" w:sz="0" w:space="0" w:color="auto"/>
            <w:bottom w:val="none" w:sz="0" w:space="0" w:color="auto"/>
            <w:right w:val="none" w:sz="0" w:space="0" w:color="auto"/>
          </w:divBdr>
        </w:div>
        <w:div w:id="2036760378">
          <w:marLeft w:val="0"/>
          <w:marRight w:val="0"/>
          <w:marTop w:val="0"/>
          <w:marBottom w:val="0"/>
          <w:divBdr>
            <w:top w:val="none" w:sz="0" w:space="0" w:color="auto"/>
            <w:left w:val="none" w:sz="0" w:space="0" w:color="auto"/>
            <w:bottom w:val="none" w:sz="0" w:space="0" w:color="auto"/>
            <w:right w:val="none" w:sz="0" w:space="0" w:color="auto"/>
          </w:divBdr>
        </w:div>
        <w:div w:id="1918248417">
          <w:marLeft w:val="0"/>
          <w:marRight w:val="0"/>
          <w:marTop w:val="0"/>
          <w:marBottom w:val="0"/>
          <w:divBdr>
            <w:top w:val="none" w:sz="0" w:space="0" w:color="auto"/>
            <w:left w:val="none" w:sz="0" w:space="0" w:color="auto"/>
            <w:bottom w:val="none" w:sz="0" w:space="0" w:color="auto"/>
            <w:right w:val="none" w:sz="0" w:space="0" w:color="auto"/>
          </w:divBdr>
        </w:div>
        <w:div w:id="717826546">
          <w:marLeft w:val="0"/>
          <w:marRight w:val="0"/>
          <w:marTop w:val="0"/>
          <w:marBottom w:val="0"/>
          <w:divBdr>
            <w:top w:val="none" w:sz="0" w:space="0" w:color="auto"/>
            <w:left w:val="none" w:sz="0" w:space="0" w:color="auto"/>
            <w:bottom w:val="none" w:sz="0" w:space="0" w:color="auto"/>
            <w:right w:val="none" w:sz="0" w:space="0" w:color="auto"/>
          </w:divBdr>
        </w:div>
        <w:div w:id="911738429">
          <w:marLeft w:val="0"/>
          <w:marRight w:val="0"/>
          <w:marTop w:val="0"/>
          <w:marBottom w:val="0"/>
          <w:divBdr>
            <w:top w:val="none" w:sz="0" w:space="0" w:color="auto"/>
            <w:left w:val="none" w:sz="0" w:space="0" w:color="auto"/>
            <w:bottom w:val="none" w:sz="0" w:space="0" w:color="auto"/>
            <w:right w:val="none" w:sz="0" w:space="0" w:color="auto"/>
          </w:divBdr>
        </w:div>
        <w:div w:id="1570921116">
          <w:marLeft w:val="0"/>
          <w:marRight w:val="0"/>
          <w:marTop w:val="0"/>
          <w:marBottom w:val="0"/>
          <w:divBdr>
            <w:top w:val="none" w:sz="0" w:space="0" w:color="auto"/>
            <w:left w:val="none" w:sz="0" w:space="0" w:color="auto"/>
            <w:bottom w:val="none" w:sz="0" w:space="0" w:color="auto"/>
            <w:right w:val="none" w:sz="0" w:space="0" w:color="auto"/>
          </w:divBdr>
        </w:div>
        <w:div w:id="918828296">
          <w:marLeft w:val="0"/>
          <w:marRight w:val="0"/>
          <w:marTop w:val="0"/>
          <w:marBottom w:val="0"/>
          <w:divBdr>
            <w:top w:val="none" w:sz="0" w:space="0" w:color="auto"/>
            <w:left w:val="none" w:sz="0" w:space="0" w:color="auto"/>
            <w:bottom w:val="none" w:sz="0" w:space="0" w:color="auto"/>
            <w:right w:val="none" w:sz="0" w:space="0" w:color="auto"/>
          </w:divBdr>
        </w:div>
        <w:div w:id="179509891">
          <w:marLeft w:val="0"/>
          <w:marRight w:val="0"/>
          <w:marTop w:val="0"/>
          <w:marBottom w:val="0"/>
          <w:divBdr>
            <w:top w:val="none" w:sz="0" w:space="0" w:color="auto"/>
            <w:left w:val="none" w:sz="0" w:space="0" w:color="auto"/>
            <w:bottom w:val="none" w:sz="0" w:space="0" w:color="auto"/>
            <w:right w:val="none" w:sz="0" w:space="0" w:color="auto"/>
          </w:divBdr>
        </w:div>
        <w:div w:id="446780436">
          <w:marLeft w:val="0"/>
          <w:marRight w:val="0"/>
          <w:marTop w:val="0"/>
          <w:marBottom w:val="0"/>
          <w:divBdr>
            <w:top w:val="none" w:sz="0" w:space="0" w:color="auto"/>
            <w:left w:val="none" w:sz="0" w:space="0" w:color="auto"/>
            <w:bottom w:val="none" w:sz="0" w:space="0" w:color="auto"/>
            <w:right w:val="none" w:sz="0" w:space="0" w:color="auto"/>
          </w:divBdr>
        </w:div>
        <w:div w:id="446195429">
          <w:marLeft w:val="0"/>
          <w:marRight w:val="0"/>
          <w:marTop w:val="0"/>
          <w:marBottom w:val="0"/>
          <w:divBdr>
            <w:top w:val="none" w:sz="0" w:space="0" w:color="auto"/>
            <w:left w:val="none" w:sz="0" w:space="0" w:color="auto"/>
            <w:bottom w:val="none" w:sz="0" w:space="0" w:color="auto"/>
            <w:right w:val="none" w:sz="0" w:space="0" w:color="auto"/>
          </w:divBdr>
        </w:div>
        <w:div w:id="2146317001">
          <w:marLeft w:val="0"/>
          <w:marRight w:val="0"/>
          <w:marTop w:val="0"/>
          <w:marBottom w:val="0"/>
          <w:divBdr>
            <w:top w:val="none" w:sz="0" w:space="0" w:color="auto"/>
            <w:left w:val="none" w:sz="0" w:space="0" w:color="auto"/>
            <w:bottom w:val="none" w:sz="0" w:space="0" w:color="auto"/>
            <w:right w:val="none" w:sz="0" w:space="0" w:color="auto"/>
          </w:divBdr>
        </w:div>
        <w:div w:id="1339118276">
          <w:marLeft w:val="0"/>
          <w:marRight w:val="0"/>
          <w:marTop w:val="0"/>
          <w:marBottom w:val="0"/>
          <w:divBdr>
            <w:top w:val="none" w:sz="0" w:space="0" w:color="auto"/>
            <w:left w:val="none" w:sz="0" w:space="0" w:color="auto"/>
            <w:bottom w:val="none" w:sz="0" w:space="0" w:color="auto"/>
            <w:right w:val="none" w:sz="0" w:space="0" w:color="auto"/>
          </w:divBdr>
        </w:div>
        <w:div w:id="1539925836">
          <w:marLeft w:val="0"/>
          <w:marRight w:val="0"/>
          <w:marTop w:val="0"/>
          <w:marBottom w:val="0"/>
          <w:divBdr>
            <w:top w:val="none" w:sz="0" w:space="0" w:color="auto"/>
            <w:left w:val="none" w:sz="0" w:space="0" w:color="auto"/>
            <w:bottom w:val="none" w:sz="0" w:space="0" w:color="auto"/>
            <w:right w:val="none" w:sz="0" w:space="0" w:color="auto"/>
          </w:divBdr>
        </w:div>
        <w:div w:id="15928462">
          <w:marLeft w:val="0"/>
          <w:marRight w:val="0"/>
          <w:marTop w:val="0"/>
          <w:marBottom w:val="0"/>
          <w:divBdr>
            <w:top w:val="none" w:sz="0" w:space="0" w:color="auto"/>
            <w:left w:val="none" w:sz="0" w:space="0" w:color="auto"/>
            <w:bottom w:val="none" w:sz="0" w:space="0" w:color="auto"/>
            <w:right w:val="none" w:sz="0" w:space="0" w:color="auto"/>
          </w:divBdr>
        </w:div>
        <w:div w:id="667097295">
          <w:marLeft w:val="0"/>
          <w:marRight w:val="0"/>
          <w:marTop w:val="0"/>
          <w:marBottom w:val="0"/>
          <w:divBdr>
            <w:top w:val="none" w:sz="0" w:space="0" w:color="auto"/>
            <w:left w:val="none" w:sz="0" w:space="0" w:color="auto"/>
            <w:bottom w:val="none" w:sz="0" w:space="0" w:color="auto"/>
            <w:right w:val="none" w:sz="0" w:space="0" w:color="auto"/>
          </w:divBdr>
        </w:div>
        <w:div w:id="1590119922">
          <w:marLeft w:val="0"/>
          <w:marRight w:val="0"/>
          <w:marTop w:val="0"/>
          <w:marBottom w:val="0"/>
          <w:divBdr>
            <w:top w:val="none" w:sz="0" w:space="0" w:color="auto"/>
            <w:left w:val="none" w:sz="0" w:space="0" w:color="auto"/>
            <w:bottom w:val="none" w:sz="0" w:space="0" w:color="auto"/>
            <w:right w:val="none" w:sz="0" w:space="0" w:color="auto"/>
          </w:divBdr>
        </w:div>
        <w:div w:id="1411848049">
          <w:marLeft w:val="0"/>
          <w:marRight w:val="0"/>
          <w:marTop w:val="0"/>
          <w:marBottom w:val="0"/>
          <w:divBdr>
            <w:top w:val="none" w:sz="0" w:space="0" w:color="auto"/>
            <w:left w:val="none" w:sz="0" w:space="0" w:color="auto"/>
            <w:bottom w:val="none" w:sz="0" w:space="0" w:color="auto"/>
            <w:right w:val="none" w:sz="0" w:space="0" w:color="auto"/>
          </w:divBdr>
        </w:div>
        <w:div w:id="1444886995">
          <w:marLeft w:val="0"/>
          <w:marRight w:val="0"/>
          <w:marTop w:val="0"/>
          <w:marBottom w:val="0"/>
          <w:divBdr>
            <w:top w:val="none" w:sz="0" w:space="0" w:color="auto"/>
            <w:left w:val="none" w:sz="0" w:space="0" w:color="auto"/>
            <w:bottom w:val="none" w:sz="0" w:space="0" w:color="auto"/>
            <w:right w:val="none" w:sz="0" w:space="0" w:color="auto"/>
          </w:divBdr>
        </w:div>
        <w:div w:id="1697924851">
          <w:marLeft w:val="0"/>
          <w:marRight w:val="0"/>
          <w:marTop w:val="0"/>
          <w:marBottom w:val="0"/>
          <w:divBdr>
            <w:top w:val="none" w:sz="0" w:space="0" w:color="auto"/>
            <w:left w:val="none" w:sz="0" w:space="0" w:color="auto"/>
            <w:bottom w:val="none" w:sz="0" w:space="0" w:color="auto"/>
            <w:right w:val="none" w:sz="0" w:space="0" w:color="auto"/>
          </w:divBdr>
        </w:div>
        <w:div w:id="76026191">
          <w:marLeft w:val="0"/>
          <w:marRight w:val="0"/>
          <w:marTop w:val="0"/>
          <w:marBottom w:val="0"/>
          <w:divBdr>
            <w:top w:val="none" w:sz="0" w:space="0" w:color="auto"/>
            <w:left w:val="none" w:sz="0" w:space="0" w:color="auto"/>
            <w:bottom w:val="none" w:sz="0" w:space="0" w:color="auto"/>
            <w:right w:val="none" w:sz="0" w:space="0" w:color="auto"/>
          </w:divBdr>
        </w:div>
        <w:div w:id="500773820">
          <w:marLeft w:val="0"/>
          <w:marRight w:val="0"/>
          <w:marTop w:val="0"/>
          <w:marBottom w:val="0"/>
          <w:divBdr>
            <w:top w:val="none" w:sz="0" w:space="0" w:color="auto"/>
            <w:left w:val="none" w:sz="0" w:space="0" w:color="auto"/>
            <w:bottom w:val="none" w:sz="0" w:space="0" w:color="auto"/>
            <w:right w:val="none" w:sz="0" w:space="0" w:color="auto"/>
          </w:divBdr>
        </w:div>
        <w:div w:id="1124276047">
          <w:marLeft w:val="0"/>
          <w:marRight w:val="0"/>
          <w:marTop w:val="0"/>
          <w:marBottom w:val="0"/>
          <w:divBdr>
            <w:top w:val="none" w:sz="0" w:space="0" w:color="auto"/>
            <w:left w:val="none" w:sz="0" w:space="0" w:color="auto"/>
            <w:bottom w:val="none" w:sz="0" w:space="0" w:color="auto"/>
            <w:right w:val="none" w:sz="0" w:space="0" w:color="auto"/>
          </w:divBdr>
        </w:div>
        <w:div w:id="1171288863">
          <w:marLeft w:val="0"/>
          <w:marRight w:val="0"/>
          <w:marTop w:val="0"/>
          <w:marBottom w:val="0"/>
          <w:divBdr>
            <w:top w:val="none" w:sz="0" w:space="0" w:color="auto"/>
            <w:left w:val="none" w:sz="0" w:space="0" w:color="auto"/>
            <w:bottom w:val="none" w:sz="0" w:space="0" w:color="auto"/>
            <w:right w:val="none" w:sz="0" w:space="0" w:color="auto"/>
          </w:divBdr>
        </w:div>
        <w:div w:id="198589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636</Words>
  <Characters>3498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2</cp:revision>
  <dcterms:created xsi:type="dcterms:W3CDTF">2020-06-11T12:31:00Z</dcterms:created>
  <dcterms:modified xsi:type="dcterms:W3CDTF">2020-06-11T13:52:00Z</dcterms:modified>
</cp:coreProperties>
</file>