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21" w:rsidRPr="00B41621" w:rsidRDefault="00CA0CB6" w:rsidP="00B41621">
      <w:pPr>
        <w:jc w:val="center"/>
        <w:rPr>
          <w:rFonts w:ascii="Verdana" w:hAnsi="Verdana"/>
          <w:b/>
          <w:sz w:val="36"/>
          <w:szCs w:val="36"/>
        </w:rPr>
      </w:pPr>
      <w:r w:rsidRPr="00B41621">
        <w:rPr>
          <w:rFonts w:ascii="Verdana" w:hAnsi="Verdana"/>
          <w:b/>
          <w:sz w:val="36"/>
          <w:szCs w:val="36"/>
        </w:rPr>
        <w:t>Pour réaliser les évaluations,</w:t>
      </w:r>
    </w:p>
    <w:p w:rsidR="00B41621" w:rsidRDefault="00B41621" w:rsidP="00CA0CB6">
      <w:pPr>
        <w:jc w:val="both"/>
        <w:rPr>
          <w:rFonts w:ascii="Verdana" w:hAnsi="Verdana"/>
          <w:sz w:val="28"/>
          <w:szCs w:val="28"/>
        </w:rPr>
      </w:pPr>
    </w:p>
    <w:p w:rsidR="00CA0CB6" w:rsidRPr="00CA0CB6" w:rsidRDefault="00CA0CB6" w:rsidP="00CA0CB6">
      <w:pPr>
        <w:jc w:val="both"/>
        <w:rPr>
          <w:rFonts w:ascii="Verdana" w:hAnsi="Verdana"/>
          <w:sz w:val="28"/>
          <w:szCs w:val="28"/>
        </w:rPr>
      </w:pPr>
      <w:proofErr w:type="gramStart"/>
      <w:r w:rsidRPr="00CA0CB6">
        <w:rPr>
          <w:rFonts w:ascii="Verdana" w:hAnsi="Verdana"/>
          <w:sz w:val="28"/>
          <w:szCs w:val="28"/>
        </w:rPr>
        <w:t>allez</w:t>
      </w:r>
      <w:proofErr w:type="gramEnd"/>
      <w:r w:rsidRPr="00CA0CB6">
        <w:rPr>
          <w:rFonts w:ascii="Verdana" w:hAnsi="Verdana"/>
          <w:sz w:val="28"/>
          <w:szCs w:val="28"/>
        </w:rPr>
        <w:t xml:space="preserve"> sur le site </w:t>
      </w:r>
      <w:proofErr w:type="spellStart"/>
      <w:r w:rsidRPr="00CA0CB6">
        <w:rPr>
          <w:rFonts w:ascii="Verdana" w:hAnsi="Verdana"/>
          <w:sz w:val="28"/>
          <w:szCs w:val="28"/>
        </w:rPr>
        <w:t>Quizinière</w:t>
      </w:r>
      <w:proofErr w:type="spellEnd"/>
      <w:r w:rsidRPr="00CA0CB6">
        <w:rPr>
          <w:rFonts w:ascii="Verdana" w:hAnsi="Verdana"/>
          <w:sz w:val="28"/>
          <w:szCs w:val="28"/>
        </w:rPr>
        <w:t xml:space="preserve"> : </w:t>
      </w:r>
    </w:p>
    <w:p w:rsidR="00CA0CB6" w:rsidRPr="00CA0CB6" w:rsidRDefault="002106F1" w:rsidP="00CA0CB6">
      <w:pPr>
        <w:jc w:val="both"/>
        <w:rPr>
          <w:rFonts w:ascii="Verdana" w:hAnsi="Verdana"/>
          <w:sz w:val="28"/>
          <w:szCs w:val="28"/>
        </w:rPr>
      </w:pPr>
      <w:hyperlink r:id="rId5" w:history="1">
        <w:r w:rsidR="00CA0CB6" w:rsidRPr="00CA0CB6">
          <w:rPr>
            <w:rStyle w:val="Lienhypertexte"/>
            <w:rFonts w:ascii="Verdana" w:hAnsi="Verdana"/>
            <w:sz w:val="28"/>
            <w:szCs w:val="28"/>
          </w:rPr>
          <w:t>https://www.quiziniere.com/</w:t>
        </w:r>
      </w:hyperlink>
    </w:p>
    <w:p w:rsidR="00CA0CB6" w:rsidRPr="00CA0CB6" w:rsidRDefault="00CA0CB6" w:rsidP="00CA0CB6">
      <w:pPr>
        <w:jc w:val="both"/>
        <w:rPr>
          <w:rFonts w:ascii="Verdana" w:hAnsi="Verdana"/>
          <w:sz w:val="28"/>
          <w:szCs w:val="28"/>
        </w:rPr>
      </w:pPr>
    </w:p>
    <w:p w:rsidR="00CA0CB6" w:rsidRPr="00CA0CB6" w:rsidRDefault="00CA0CB6" w:rsidP="00CA0CB6">
      <w:pPr>
        <w:jc w:val="both"/>
        <w:rPr>
          <w:rFonts w:ascii="Verdana" w:hAnsi="Verdana"/>
          <w:sz w:val="28"/>
          <w:szCs w:val="28"/>
        </w:rPr>
      </w:pPr>
      <w:r w:rsidRPr="00CA0CB6">
        <w:rPr>
          <w:rFonts w:ascii="Verdana" w:hAnsi="Verdana"/>
          <w:sz w:val="28"/>
          <w:szCs w:val="28"/>
        </w:rPr>
        <w:t xml:space="preserve">Entrez les codes suivants : </w:t>
      </w:r>
    </w:p>
    <w:p w:rsidR="00CA0CB6" w:rsidRPr="00CA0CB6" w:rsidRDefault="00CA0CB6" w:rsidP="00CA0CB6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 w:rsidRPr="00CA0CB6">
        <w:rPr>
          <w:rFonts w:ascii="Verdana" w:hAnsi="Verdana"/>
          <w:sz w:val="28"/>
          <w:szCs w:val="28"/>
        </w:rPr>
        <w:t xml:space="preserve">Pour l’évaluation de connaissance sur le théâtre et Antigone : </w:t>
      </w:r>
    </w:p>
    <w:p w:rsidR="00B41621" w:rsidRPr="00B41621" w:rsidRDefault="00B41621" w:rsidP="00B41621">
      <w:pPr>
        <w:shd w:val="clear" w:color="auto" w:fill="FCE1B6"/>
        <w:spacing w:before="251" w:after="502" w:line="240" w:lineRule="auto"/>
        <w:ind w:left="360"/>
        <w:jc w:val="center"/>
        <w:outlineLvl w:val="0"/>
        <w:rPr>
          <w:rFonts w:ascii="roboto_light" w:eastAsia="Times New Roman" w:hAnsi="roboto_light" w:cs="Times New Roman"/>
          <w:color w:val="000000"/>
          <w:kern w:val="36"/>
          <w:sz w:val="60"/>
          <w:szCs w:val="60"/>
          <w:lang w:eastAsia="fr-FR"/>
        </w:rPr>
      </w:pPr>
      <w:r w:rsidRPr="00B41621">
        <w:rPr>
          <w:rFonts w:ascii="roboto_light" w:eastAsia="Times New Roman" w:hAnsi="roboto_light" w:cs="Times New Roman"/>
          <w:color w:val="000000"/>
          <w:kern w:val="36"/>
          <w:sz w:val="60"/>
          <w:szCs w:val="60"/>
          <w:lang w:eastAsia="fr-FR"/>
        </w:rPr>
        <w:t>YYNYX2</w:t>
      </w:r>
    </w:p>
    <w:p w:rsidR="00CA0CB6" w:rsidRPr="00CA0CB6" w:rsidRDefault="00CA0CB6" w:rsidP="00CA0CB6">
      <w:pPr>
        <w:pStyle w:val="Paragraphedeliste"/>
        <w:numPr>
          <w:ilvl w:val="0"/>
          <w:numId w:val="1"/>
        </w:numPr>
        <w:jc w:val="both"/>
        <w:rPr>
          <w:rFonts w:ascii="Verdana" w:hAnsi="Verdana"/>
          <w:sz w:val="28"/>
          <w:szCs w:val="28"/>
        </w:rPr>
      </w:pPr>
      <w:r w:rsidRPr="00CA0CB6">
        <w:rPr>
          <w:rFonts w:ascii="Verdana" w:hAnsi="Verdana"/>
          <w:sz w:val="28"/>
          <w:szCs w:val="28"/>
        </w:rPr>
        <w:t xml:space="preserve">Pour l’évaluation de grammaire : </w:t>
      </w:r>
    </w:p>
    <w:p w:rsidR="00B41621" w:rsidRDefault="00B41621" w:rsidP="00B41621">
      <w:pPr>
        <w:pStyle w:val="Titre1"/>
        <w:shd w:val="clear" w:color="auto" w:fill="FCE1B6"/>
        <w:spacing w:before="251" w:beforeAutospacing="0" w:after="502" w:afterAutospacing="0"/>
        <w:jc w:val="center"/>
        <w:rPr>
          <w:rFonts w:ascii="roboto_light" w:hAnsi="roboto_light"/>
          <w:b w:val="0"/>
          <w:bCs w:val="0"/>
          <w:color w:val="000000"/>
          <w:sz w:val="60"/>
          <w:szCs w:val="60"/>
        </w:rPr>
      </w:pPr>
      <w:r>
        <w:rPr>
          <w:rFonts w:ascii="roboto_light" w:hAnsi="roboto_light"/>
          <w:b w:val="0"/>
          <w:bCs w:val="0"/>
          <w:color w:val="000000"/>
          <w:sz w:val="60"/>
          <w:szCs w:val="60"/>
        </w:rPr>
        <w:t>BB4BA9</w:t>
      </w:r>
    </w:p>
    <w:p w:rsidR="00CA0CB6" w:rsidRPr="00CA0CB6" w:rsidRDefault="00CA0CB6" w:rsidP="00CA0CB6">
      <w:pPr>
        <w:jc w:val="both"/>
        <w:rPr>
          <w:rFonts w:ascii="Verdana" w:hAnsi="Verdana"/>
          <w:sz w:val="28"/>
          <w:szCs w:val="28"/>
        </w:rPr>
      </w:pPr>
    </w:p>
    <w:p w:rsidR="00CA0CB6" w:rsidRPr="00CA0CB6" w:rsidRDefault="00CA0CB6" w:rsidP="00CA0CB6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CA0CB6">
        <w:rPr>
          <w:rFonts w:ascii="Verdana" w:hAnsi="Verdana"/>
          <w:sz w:val="28"/>
          <w:szCs w:val="28"/>
        </w:rPr>
        <w:t xml:space="preserve">Les quizz ne sont en ligne que jusqu’à </w:t>
      </w:r>
      <w:r w:rsidRPr="00CA0CB6">
        <w:rPr>
          <w:rFonts w:ascii="Verdana" w:hAnsi="Verdana"/>
          <w:sz w:val="28"/>
          <w:szCs w:val="28"/>
          <w:u w:val="single"/>
        </w:rPr>
        <w:t>midi</w:t>
      </w:r>
      <w:r w:rsidRPr="00CA0CB6">
        <w:rPr>
          <w:rFonts w:ascii="Verdana" w:hAnsi="Verdana"/>
          <w:sz w:val="28"/>
          <w:szCs w:val="28"/>
        </w:rPr>
        <w:t xml:space="preserve">. </w:t>
      </w:r>
    </w:p>
    <w:p w:rsidR="00CA0CB6" w:rsidRPr="00CA0CB6" w:rsidRDefault="00CA0CB6" w:rsidP="00CA0CB6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CA0CB6">
        <w:rPr>
          <w:rFonts w:ascii="Verdana" w:hAnsi="Verdana"/>
          <w:sz w:val="28"/>
          <w:szCs w:val="28"/>
        </w:rPr>
        <w:t xml:space="preserve">Si vous n’avez pas pu les réaliser dans les délais, merci de m’écrire sur : </w:t>
      </w:r>
      <w:hyperlink r:id="rId6" w:history="1">
        <w:r w:rsidRPr="00CA0CB6">
          <w:rPr>
            <w:rStyle w:val="Lienhypertexte"/>
            <w:rFonts w:ascii="Verdana" w:hAnsi="Verdana"/>
            <w:sz w:val="28"/>
            <w:szCs w:val="28"/>
          </w:rPr>
          <w:t>monsieursaguer@gmail.com</w:t>
        </w:r>
      </w:hyperlink>
    </w:p>
    <w:p w:rsidR="00CA0CB6" w:rsidRPr="00CA0CB6" w:rsidRDefault="00CA0CB6" w:rsidP="00CA0CB6">
      <w:pPr>
        <w:pStyle w:val="Paragraphedeliste"/>
        <w:numPr>
          <w:ilvl w:val="0"/>
          <w:numId w:val="2"/>
        </w:numPr>
        <w:jc w:val="both"/>
        <w:rPr>
          <w:rFonts w:ascii="Verdana" w:hAnsi="Verdana"/>
          <w:sz w:val="28"/>
          <w:szCs w:val="28"/>
        </w:rPr>
      </w:pPr>
      <w:r w:rsidRPr="00CA0CB6">
        <w:rPr>
          <w:rFonts w:ascii="Verdana" w:hAnsi="Verdana"/>
          <w:sz w:val="28"/>
          <w:szCs w:val="28"/>
        </w:rPr>
        <w:t xml:space="preserve">Veillez à correctement renseigner vos noms et prénoms. </w:t>
      </w:r>
    </w:p>
    <w:p w:rsidR="00CA0CB6" w:rsidRDefault="00CA0CB6" w:rsidP="00CA0CB6">
      <w:pPr>
        <w:jc w:val="both"/>
        <w:rPr>
          <w:rFonts w:ascii="Verdana" w:hAnsi="Verdana"/>
          <w:sz w:val="28"/>
          <w:szCs w:val="28"/>
        </w:rPr>
      </w:pPr>
    </w:p>
    <w:p w:rsidR="00CA0CB6" w:rsidRPr="00CA0CB6" w:rsidRDefault="00CA0CB6" w:rsidP="00CA0CB6">
      <w:pPr>
        <w:jc w:val="both"/>
        <w:rPr>
          <w:rFonts w:ascii="Verdana" w:hAnsi="Verdana"/>
          <w:sz w:val="28"/>
          <w:szCs w:val="28"/>
        </w:rPr>
      </w:pPr>
      <w:r w:rsidRPr="00CA0CB6">
        <w:rPr>
          <w:rFonts w:ascii="Verdana" w:hAnsi="Verdana"/>
          <w:sz w:val="28"/>
          <w:szCs w:val="28"/>
        </w:rPr>
        <w:t xml:space="preserve">Seuls les résultats positifs seront comptabilisés et me permettront de remplir avantageusement vos bulletins du troisième trimestre. </w:t>
      </w:r>
    </w:p>
    <w:p w:rsidR="00CA0CB6" w:rsidRPr="00CA0CB6" w:rsidRDefault="00CA0CB6" w:rsidP="00CA0CB6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N’oubliez pas de noter et de conserver le code qui vous est donné à la fin de votre questionnaire, il vous permettra de consulter votre copie une fois celle-ci corrigée. </w:t>
      </w:r>
    </w:p>
    <w:sectPr w:rsidR="00CA0CB6" w:rsidRPr="00CA0CB6" w:rsidSect="002F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_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3017"/>
    <w:multiLevelType w:val="hybridMultilevel"/>
    <w:tmpl w:val="59BE6600"/>
    <w:lvl w:ilvl="0" w:tplc="EB2ED9DC">
      <w:start w:val="5"/>
      <w:numFmt w:val="bullet"/>
      <w:lvlText w:val=""/>
      <w:lvlJc w:val="left"/>
      <w:pPr>
        <w:ind w:left="735" w:hanging="375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74AD6"/>
    <w:multiLevelType w:val="hybridMultilevel"/>
    <w:tmpl w:val="8C6EBDB2"/>
    <w:lvl w:ilvl="0" w:tplc="372039EC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A0CB6"/>
    <w:rsid w:val="002106F1"/>
    <w:rsid w:val="002F54BE"/>
    <w:rsid w:val="00B41621"/>
    <w:rsid w:val="00CA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BE"/>
  </w:style>
  <w:style w:type="paragraph" w:styleId="Titre1">
    <w:name w:val="heading 1"/>
    <w:basedOn w:val="Normal"/>
    <w:link w:val="Titre1Car"/>
    <w:uiPriority w:val="9"/>
    <w:qFormat/>
    <w:rsid w:val="00B41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0CB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A0CB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4162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sieursaguer@gmail.com" TargetMode="External"/><Relationship Id="rId5" Type="http://schemas.openxmlformats.org/officeDocument/2006/relationships/hyperlink" Target="https://www.quizinie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3</cp:revision>
  <dcterms:created xsi:type="dcterms:W3CDTF">2020-06-06T14:58:00Z</dcterms:created>
  <dcterms:modified xsi:type="dcterms:W3CDTF">2020-06-09T04:37:00Z</dcterms:modified>
</cp:coreProperties>
</file>