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AE" w:rsidRPr="00D069AE" w:rsidRDefault="00D069AE" w:rsidP="00D069AE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 w:rsidRPr="00D069AE">
        <w:rPr>
          <w:rFonts w:ascii="Verdana" w:hAnsi="Verdana"/>
          <w:sz w:val="28"/>
          <w:szCs w:val="28"/>
        </w:rPr>
        <w:t>Classes de 5</w:t>
      </w:r>
      <w:r w:rsidRPr="00D069AE">
        <w:rPr>
          <w:rFonts w:ascii="Verdana" w:hAnsi="Verdana"/>
          <w:sz w:val="28"/>
          <w:szCs w:val="28"/>
          <w:vertAlign w:val="superscript"/>
        </w:rPr>
        <w:t>ème</w:t>
      </w:r>
      <w:r w:rsidRPr="00D069AE">
        <w:rPr>
          <w:rFonts w:ascii="Verdana" w:hAnsi="Verdana"/>
          <w:sz w:val="28"/>
          <w:szCs w:val="28"/>
        </w:rPr>
        <w:t xml:space="preserve"> – Français – M. </w:t>
      </w:r>
      <w:proofErr w:type="spellStart"/>
      <w:r w:rsidRPr="00D069AE">
        <w:rPr>
          <w:rFonts w:ascii="Verdana" w:hAnsi="Verdana"/>
          <w:sz w:val="28"/>
          <w:szCs w:val="28"/>
        </w:rPr>
        <w:t>Saguer</w:t>
      </w:r>
      <w:proofErr w:type="spellEnd"/>
      <w:r w:rsidRPr="00D069AE">
        <w:rPr>
          <w:rFonts w:ascii="Verdana" w:hAnsi="Verdana"/>
          <w:sz w:val="28"/>
          <w:szCs w:val="28"/>
        </w:rPr>
        <w:t xml:space="preserve"> – monsieursaguer@gmail.com</w:t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D069AE" w:rsidRPr="00D069AE" w:rsidTr="00091BB4">
        <w:tc>
          <w:tcPr>
            <w:tcW w:w="9212" w:type="dxa"/>
            <w:shd w:val="clear" w:color="auto" w:fill="F2F2F2" w:themeFill="background1" w:themeFillShade="F2"/>
          </w:tcPr>
          <w:p w:rsidR="00D069AE" w:rsidRPr="00D069AE" w:rsidRDefault="00D069AE" w:rsidP="00D069AE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069AE">
              <w:rPr>
                <w:rFonts w:ascii="Verdana" w:hAnsi="Verdana"/>
                <w:b/>
                <w:sz w:val="28"/>
                <w:szCs w:val="28"/>
              </w:rPr>
              <w:t>Semaine 2 – du 23 au 27 mars</w:t>
            </w:r>
            <w:r w:rsidR="006110BC">
              <w:rPr>
                <w:rFonts w:ascii="Verdana" w:hAnsi="Verdana"/>
                <w:b/>
                <w:sz w:val="28"/>
                <w:szCs w:val="28"/>
              </w:rPr>
              <w:t> :</w:t>
            </w:r>
          </w:p>
        </w:tc>
      </w:tr>
    </w:tbl>
    <w:p w:rsidR="00D069AE" w:rsidRPr="00D069AE" w:rsidRDefault="00D069AE" w:rsidP="00D069AE">
      <w:pPr>
        <w:spacing w:after="0" w:line="360" w:lineRule="auto"/>
        <w:rPr>
          <w:rFonts w:ascii="Verdana" w:hAnsi="Verdana"/>
          <w:sz w:val="28"/>
          <w:szCs w:val="28"/>
        </w:rPr>
      </w:pPr>
    </w:p>
    <w:p w:rsidR="00C30CD1" w:rsidRPr="00D16FE6" w:rsidRDefault="00D069AE" w:rsidP="00D16FE6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D069AE">
        <w:rPr>
          <w:rFonts w:ascii="Verdana" w:hAnsi="Verdana"/>
          <w:b/>
          <w:sz w:val="28"/>
          <w:szCs w:val="28"/>
        </w:rPr>
        <w:t>Bonjour à tous !</w:t>
      </w:r>
    </w:p>
    <w:p w:rsidR="006110BC" w:rsidRDefault="006110BC" w:rsidP="00DD213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C30CD1" w:rsidRDefault="00C30CD1" w:rsidP="00DD213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Comment travailler ? Il </w:t>
      </w:r>
      <w:r w:rsidR="00D6086B">
        <w:rPr>
          <w:rFonts w:ascii="Verdana" w:hAnsi="Verdana"/>
          <w:sz w:val="28"/>
          <w:szCs w:val="28"/>
        </w:rPr>
        <w:t>est</w:t>
      </w:r>
      <w:r>
        <w:rPr>
          <w:rFonts w:ascii="Verdana" w:hAnsi="Verdana"/>
          <w:sz w:val="28"/>
          <w:szCs w:val="28"/>
        </w:rPr>
        <w:t xml:space="preserve"> difficile pour la plupart des foyers d’imprimer </w:t>
      </w:r>
      <w:r w:rsidR="00D6086B">
        <w:rPr>
          <w:rFonts w:ascii="Verdana" w:hAnsi="Verdana"/>
          <w:sz w:val="28"/>
          <w:szCs w:val="28"/>
        </w:rPr>
        <w:t xml:space="preserve">tous </w:t>
      </w:r>
      <w:r>
        <w:rPr>
          <w:rFonts w:ascii="Verdana" w:hAnsi="Verdana"/>
          <w:sz w:val="28"/>
          <w:szCs w:val="28"/>
        </w:rPr>
        <w:t>les documents</w:t>
      </w:r>
      <w:r w:rsidR="00D6086B">
        <w:rPr>
          <w:rFonts w:ascii="Verdana" w:hAnsi="Verdana"/>
          <w:sz w:val="28"/>
          <w:szCs w:val="28"/>
        </w:rPr>
        <w:t xml:space="preserve"> envoyés</w:t>
      </w:r>
      <w:r>
        <w:rPr>
          <w:rFonts w:ascii="Verdana" w:hAnsi="Verdana"/>
          <w:sz w:val="28"/>
          <w:szCs w:val="28"/>
        </w:rPr>
        <w:t>. Je vous propose de continuer à travailler sur votre cahier</w:t>
      </w:r>
      <w:r w:rsidR="006110BC">
        <w:rPr>
          <w:rFonts w:ascii="Verdana" w:hAnsi="Verdana"/>
          <w:sz w:val="28"/>
          <w:szCs w:val="28"/>
        </w:rPr>
        <w:t>, comme si l’on était en classe,</w:t>
      </w:r>
      <w:r>
        <w:rPr>
          <w:rFonts w:ascii="Verdana" w:hAnsi="Verdana"/>
          <w:sz w:val="28"/>
          <w:szCs w:val="28"/>
        </w:rPr>
        <w:t xml:space="preserve"> et de recopier les activités  /</w:t>
      </w:r>
      <w:r w:rsidR="00D16FE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bilan comme s’il s’agissait de cours habituels. </w:t>
      </w:r>
    </w:p>
    <w:p w:rsidR="00C30CD1" w:rsidRDefault="00C30CD1" w:rsidP="00DD213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N’oubliez pas de recopier les titres de chaque séance. </w:t>
      </w:r>
    </w:p>
    <w:p w:rsidR="00C30CD1" w:rsidRDefault="00C30CD1" w:rsidP="00DD213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DD2132" w:rsidRDefault="00C30CD1" w:rsidP="00DD213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Je vous propose pour cette semaine : </w:t>
      </w:r>
    </w:p>
    <w:p w:rsidR="00D16FE6" w:rsidRDefault="004315E9" w:rsidP="00DD2132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Un </w:t>
      </w:r>
      <w:r w:rsidRPr="004315E9">
        <w:rPr>
          <w:rFonts w:ascii="Verdana" w:hAnsi="Verdana"/>
          <w:sz w:val="28"/>
          <w:szCs w:val="28"/>
          <w:u w:val="single"/>
        </w:rPr>
        <w:t>changement de S</w:t>
      </w:r>
      <w:r w:rsidR="00D16FE6" w:rsidRPr="004315E9">
        <w:rPr>
          <w:rFonts w:ascii="Verdana" w:hAnsi="Verdana"/>
          <w:sz w:val="28"/>
          <w:szCs w:val="28"/>
          <w:u w:val="single"/>
        </w:rPr>
        <w:t>équence</w:t>
      </w:r>
      <w:r w:rsidR="006110BC">
        <w:rPr>
          <w:rFonts w:ascii="Verdana" w:hAnsi="Verdana"/>
          <w:sz w:val="28"/>
          <w:szCs w:val="28"/>
        </w:rPr>
        <w:t> :</w:t>
      </w:r>
      <w:r w:rsidR="00D16FE6">
        <w:rPr>
          <w:rFonts w:ascii="Verdana" w:hAnsi="Verdana"/>
          <w:sz w:val="28"/>
          <w:szCs w:val="28"/>
        </w:rPr>
        <w:t xml:space="preserve"> </w:t>
      </w:r>
      <w:proofErr w:type="spellStart"/>
      <w:r w:rsidR="00D16FE6">
        <w:rPr>
          <w:rFonts w:ascii="Verdana" w:hAnsi="Verdana"/>
          <w:sz w:val="28"/>
          <w:szCs w:val="28"/>
        </w:rPr>
        <w:t>Renart</w:t>
      </w:r>
      <w:proofErr w:type="spellEnd"/>
      <w:r w:rsidR="00D16FE6">
        <w:rPr>
          <w:rFonts w:ascii="Verdana" w:hAnsi="Verdana"/>
          <w:sz w:val="28"/>
          <w:szCs w:val="28"/>
        </w:rPr>
        <w:t xml:space="preserve"> est terminé, ainsi que le Moyen-âge. Place au récit d’aventure et à Robinson </w:t>
      </w:r>
      <w:proofErr w:type="spellStart"/>
      <w:r w:rsidR="00D16FE6">
        <w:rPr>
          <w:rFonts w:ascii="Verdana" w:hAnsi="Verdana"/>
          <w:sz w:val="28"/>
          <w:szCs w:val="28"/>
        </w:rPr>
        <w:t>Crusoé</w:t>
      </w:r>
      <w:proofErr w:type="spellEnd"/>
      <w:r w:rsidR="00D16FE6">
        <w:rPr>
          <w:rFonts w:ascii="Verdana" w:hAnsi="Verdana"/>
          <w:sz w:val="28"/>
          <w:szCs w:val="28"/>
        </w:rPr>
        <w:t xml:space="preserve"> ! </w:t>
      </w:r>
    </w:p>
    <w:p w:rsidR="00D16FE6" w:rsidRDefault="00D16FE6" w:rsidP="00D16FE6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</w:p>
    <w:p w:rsidR="00C30CD1" w:rsidRDefault="00C30CD1" w:rsidP="00DD2132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4315E9">
        <w:rPr>
          <w:rFonts w:ascii="Verdana" w:hAnsi="Verdana"/>
          <w:sz w:val="28"/>
          <w:szCs w:val="28"/>
          <w:u w:val="single"/>
        </w:rPr>
        <w:t>4 séances</w:t>
      </w:r>
      <w:r>
        <w:rPr>
          <w:rFonts w:ascii="Verdana" w:hAnsi="Verdana"/>
          <w:sz w:val="28"/>
          <w:szCs w:val="28"/>
        </w:rPr>
        <w:t xml:space="preserve"> assez simples et assez courtes de découverte du roman d’aventure et de son héros,</w:t>
      </w:r>
    </w:p>
    <w:p w:rsidR="00DD2132" w:rsidRDefault="00DD2132" w:rsidP="00DD2132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</w:p>
    <w:p w:rsidR="00DD2132" w:rsidRDefault="00DD2132" w:rsidP="00DD2132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 séance de visionnage de </w:t>
      </w:r>
      <w:r w:rsidRPr="004315E9">
        <w:rPr>
          <w:rFonts w:ascii="Verdana" w:hAnsi="Verdana"/>
          <w:sz w:val="28"/>
          <w:szCs w:val="28"/>
          <w:u w:val="single"/>
        </w:rPr>
        <w:t xml:space="preserve">vidéos </w:t>
      </w:r>
      <w:r>
        <w:rPr>
          <w:rFonts w:ascii="Verdana" w:hAnsi="Verdana"/>
          <w:sz w:val="28"/>
          <w:szCs w:val="28"/>
        </w:rPr>
        <w:t xml:space="preserve">pour découvrir le personnage de Robinson, son inventeur Daniel Defoe et découvrir Michel Tournier. </w:t>
      </w:r>
    </w:p>
    <w:p w:rsidR="00DD2132" w:rsidRPr="00DD2132" w:rsidRDefault="00DD2132" w:rsidP="00DD213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C30CD1" w:rsidRDefault="00C30CD1" w:rsidP="00DD2132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 </w:t>
      </w:r>
      <w:r w:rsidRPr="004315E9">
        <w:rPr>
          <w:rFonts w:ascii="Verdana" w:hAnsi="Verdana"/>
          <w:sz w:val="28"/>
          <w:szCs w:val="28"/>
          <w:u w:val="single"/>
        </w:rPr>
        <w:t>lire le roman</w:t>
      </w:r>
      <w:r>
        <w:rPr>
          <w:rFonts w:ascii="Verdana" w:hAnsi="Verdana"/>
          <w:sz w:val="28"/>
          <w:szCs w:val="28"/>
        </w:rPr>
        <w:t xml:space="preserve"> </w:t>
      </w:r>
      <w:r w:rsidRPr="00DD2132">
        <w:rPr>
          <w:rFonts w:ascii="Verdana" w:hAnsi="Verdana"/>
          <w:i/>
          <w:sz w:val="28"/>
          <w:szCs w:val="28"/>
        </w:rPr>
        <w:t>Vendredi ou la vie sauvage</w:t>
      </w:r>
      <w:r>
        <w:rPr>
          <w:rFonts w:ascii="Verdana" w:hAnsi="Verdana"/>
          <w:sz w:val="28"/>
          <w:szCs w:val="28"/>
        </w:rPr>
        <w:t xml:space="preserve">, </w:t>
      </w:r>
    </w:p>
    <w:p w:rsidR="006110BC" w:rsidRPr="006110BC" w:rsidRDefault="006110BC" w:rsidP="006110BC">
      <w:pPr>
        <w:pStyle w:val="Paragraphedeliste"/>
        <w:rPr>
          <w:rFonts w:ascii="Verdana" w:hAnsi="Verdana"/>
          <w:sz w:val="28"/>
          <w:szCs w:val="28"/>
        </w:rPr>
      </w:pPr>
    </w:p>
    <w:p w:rsidR="006110BC" w:rsidRDefault="006110BC" w:rsidP="006110B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6110BC">
        <w:rPr>
          <w:rFonts w:ascii="Verdana" w:hAnsi="Verdana"/>
          <w:b/>
          <w:sz w:val="28"/>
          <w:szCs w:val="28"/>
        </w:rPr>
        <w:lastRenderedPageBreak/>
        <w:t>NB :</w:t>
      </w:r>
      <w:r>
        <w:rPr>
          <w:rFonts w:ascii="Verdana" w:hAnsi="Verdana"/>
          <w:sz w:val="28"/>
          <w:szCs w:val="28"/>
        </w:rPr>
        <w:t xml:space="preserve"> Travailler à la maison, ce n’est pas simple ! Les difficultés sont multiples et différentes en fonction des foyers. On ne peut pas résoudre, à distance, toutes les difficultés</w:t>
      </w:r>
      <w:r w:rsidR="004315E9">
        <w:rPr>
          <w:rFonts w:ascii="Verdana" w:hAnsi="Verdana"/>
          <w:sz w:val="28"/>
          <w:szCs w:val="28"/>
        </w:rPr>
        <w:t>, et je ne peux pas proposer une façon de travailler (rythme, supports), qui convienne parfaitement à tout le monde</w:t>
      </w:r>
      <w:r>
        <w:rPr>
          <w:rFonts w:ascii="Verdana" w:hAnsi="Verdana"/>
          <w:sz w:val="28"/>
          <w:szCs w:val="28"/>
        </w:rPr>
        <w:t>.</w:t>
      </w:r>
    </w:p>
    <w:p w:rsidR="006110BC" w:rsidRDefault="006110BC" w:rsidP="006110B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6110BC" w:rsidRDefault="006110BC" w:rsidP="006110B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Ainsi, je rappelle :  </w:t>
      </w:r>
    </w:p>
    <w:p w:rsidR="006110BC" w:rsidRPr="006110BC" w:rsidRDefault="006110BC" w:rsidP="006110BC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6110BC">
        <w:rPr>
          <w:rFonts w:ascii="Verdana" w:hAnsi="Verdana"/>
          <w:b/>
          <w:sz w:val="28"/>
          <w:szCs w:val="28"/>
        </w:rPr>
        <w:t xml:space="preserve">Chacun travaille comme il peut, fait de son mieux. </w:t>
      </w:r>
    </w:p>
    <w:p w:rsidR="006110BC" w:rsidRPr="006110BC" w:rsidRDefault="006110BC" w:rsidP="006110BC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6110BC">
        <w:rPr>
          <w:rFonts w:ascii="Verdana" w:hAnsi="Verdana"/>
          <w:b/>
          <w:sz w:val="28"/>
          <w:szCs w:val="28"/>
        </w:rPr>
        <w:t xml:space="preserve">Je propose du contenu et chacun pioche ce qu’il peut faire. </w:t>
      </w:r>
    </w:p>
    <w:p w:rsidR="006110BC" w:rsidRDefault="006110BC" w:rsidP="006110B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6110BC" w:rsidRDefault="006110BC" w:rsidP="006110B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Si vous ne pouvez pas réaliser toutes les séances de la semaine, </w:t>
      </w:r>
      <w:r w:rsidR="004315E9">
        <w:rPr>
          <w:rFonts w:ascii="Verdana" w:hAnsi="Verdana"/>
          <w:sz w:val="28"/>
          <w:szCs w:val="28"/>
        </w:rPr>
        <w:t>voici</w:t>
      </w:r>
      <w:r>
        <w:rPr>
          <w:rFonts w:ascii="Verdana" w:hAnsi="Verdana"/>
          <w:sz w:val="28"/>
          <w:szCs w:val="28"/>
        </w:rPr>
        <w:t xml:space="preserve"> les </w:t>
      </w:r>
      <w:r w:rsidRPr="006110BC">
        <w:rPr>
          <w:rFonts w:ascii="Verdana" w:hAnsi="Verdana"/>
          <w:b/>
          <w:sz w:val="28"/>
          <w:szCs w:val="28"/>
          <w:u w:val="single"/>
        </w:rPr>
        <w:t>priorités</w:t>
      </w:r>
      <w:r>
        <w:rPr>
          <w:rFonts w:ascii="Verdana" w:hAnsi="Verdana"/>
          <w:b/>
          <w:sz w:val="28"/>
          <w:szCs w:val="28"/>
          <w:u w:val="single"/>
        </w:rPr>
        <w:t xml:space="preserve"> de la semaine</w:t>
      </w:r>
      <w:r>
        <w:rPr>
          <w:rFonts w:ascii="Verdana" w:hAnsi="Verdana"/>
          <w:sz w:val="28"/>
          <w:szCs w:val="28"/>
        </w:rPr>
        <w:t xml:space="preserve"> : </w:t>
      </w:r>
    </w:p>
    <w:p w:rsidR="006110BC" w:rsidRPr="006110BC" w:rsidRDefault="006110BC" w:rsidP="006110BC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6110BC">
        <w:rPr>
          <w:rFonts w:ascii="Verdana" w:hAnsi="Verdana"/>
          <w:sz w:val="28"/>
          <w:szCs w:val="28"/>
        </w:rPr>
        <w:t>Lire le livre</w:t>
      </w:r>
      <w:r>
        <w:rPr>
          <w:rFonts w:ascii="Verdana" w:hAnsi="Verdana"/>
          <w:sz w:val="28"/>
          <w:szCs w:val="28"/>
        </w:rPr>
        <w:t>,</w:t>
      </w:r>
    </w:p>
    <w:p w:rsidR="006110BC" w:rsidRPr="006110BC" w:rsidRDefault="006110BC" w:rsidP="006110BC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6110BC">
        <w:rPr>
          <w:rFonts w:ascii="Verdana" w:hAnsi="Verdana"/>
          <w:sz w:val="28"/>
          <w:szCs w:val="28"/>
        </w:rPr>
        <w:t>Découvrir l’univers par les vidéos</w:t>
      </w:r>
      <w:r>
        <w:rPr>
          <w:rFonts w:ascii="Verdana" w:hAnsi="Verdana"/>
          <w:sz w:val="28"/>
          <w:szCs w:val="28"/>
        </w:rPr>
        <w:t xml:space="preserve"> : la </w:t>
      </w:r>
      <w:r w:rsidRPr="006110BC">
        <w:rPr>
          <w:rFonts w:ascii="Verdana" w:hAnsi="Verdana"/>
          <w:sz w:val="28"/>
          <w:szCs w:val="28"/>
        </w:rPr>
        <w:t xml:space="preserve"> s</w:t>
      </w:r>
      <w:r>
        <w:rPr>
          <w:rFonts w:ascii="Verdana" w:hAnsi="Verdana"/>
          <w:sz w:val="28"/>
          <w:szCs w:val="28"/>
        </w:rPr>
        <w:t xml:space="preserve">éance </w:t>
      </w:r>
      <w:r w:rsidRPr="006110BC"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 xml:space="preserve">. </w:t>
      </w:r>
    </w:p>
    <w:p w:rsidR="006110BC" w:rsidRDefault="006110BC" w:rsidP="006110BC">
      <w:pPr>
        <w:spacing w:after="0" w:line="360" w:lineRule="auto"/>
        <w:rPr>
          <w:rFonts w:ascii="Verdana" w:hAnsi="Verdana"/>
          <w:sz w:val="28"/>
          <w:szCs w:val="28"/>
        </w:rPr>
      </w:pPr>
    </w:p>
    <w:p w:rsidR="006110BC" w:rsidRDefault="006110BC" w:rsidP="006110B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Les corrections de cours seront déposées d’ici la fin de la semaine sur le </w:t>
      </w:r>
      <w:proofErr w:type="spellStart"/>
      <w:r>
        <w:rPr>
          <w:rFonts w:ascii="Verdana" w:hAnsi="Verdana"/>
          <w:sz w:val="28"/>
          <w:szCs w:val="28"/>
        </w:rPr>
        <w:t>Netboard</w:t>
      </w:r>
      <w:proofErr w:type="spellEnd"/>
      <w:r>
        <w:rPr>
          <w:rFonts w:ascii="Verdana" w:hAnsi="Verdana"/>
          <w:sz w:val="28"/>
          <w:szCs w:val="28"/>
        </w:rPr>
        <w:t xml:space="preserve"> : </w:t>
      </w:r>
    </w:p>
    <w:p w:rsidR="006110BC" w:rsidRPr="006110BC" w:rsidRDefault="006110BC" w:rsidP="006110BC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 w:rsidRPr="006110BC">
        <w:rPr>
          <w:rFonts w:ascii="Verdana" w:hAnsi="Verdana"/>
          <w:sz w:val="28"/>
          <w:szCs w:val="28"/>
        </w:rPr>
        <w:t>https://monsieursaguer.netboard.me/francais/</w:t>
      </w:r>
    </w:p>
    <w:p w:rsidR="006110BC" w:rsidRDefault="006110BC" w:rsidP="006110BC">
      <w:pPr>
        <w:spacing w:after="0" w:line="360" w:lineRule="auto"/>
        <w:rPr>
          <w:rFonts w:ascii="Verdana" w:hAnsi="Verdana"/>
          <w:sz w:val="28"/>
          <w:szCs w:val="28"/>
        </w:rPr>
      </w:pPr>
    </w:p>
    <w:p w:rsidR="006110BC" w:rsidRPr="00D069AE" w:rsidRDefault="006110BC" w:rsidP="006110BC">
      <w:pPr>
        <w:spacing w:after="0" w:line="360" w:lineRule="auto"/>
        <w:rPr>
          <w:rFonts w:ascii="Verdana" w:hAnsi="Verdana"/>
          <w:sz w:val="28"/>
          <w:szCs w:val="28"/>
        </w:rPr>
      </w:pPr>
    </w:p>
    <w:p w:rsidR="006110BC" w:rsidRPr="006110BC" w:rsidRDefault="006110BC" w:rsidP="006110B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D069AE" w:rsidRPr="00C30CD1" w:rsidRDefault="00D069AE" w:rsidP="00C30CD1">
      <w:pPr>
        <w:pStyle w:val="Paragraphedeliste"/>
        <w:numPr>
          <w:ilvl w:val="0"/>
          <w:numId w:val="9"/>
        </w:numPr>
        <w:spacing w:after="0" w:line="360" w:lineRule="auto"/>
        <w:rPr>
          <w:rFonts w:ascii="Verdana" w:hAnsi="Verdana"/>
          <w:sz w:val="28"/>
          <w:szCs w:val="28"/>
        </w:rPr>
      </w:pPr>
      <w:r w:rsidRPr="00C30CD1">
        <w:rPr>
          <w:rFonts w:ascii="Verdana" w:hAnsi="Verdana"/>
          <w:sz w:val="28"/>
          <w:szCs w:val="28"/>
        </w:rPr>
        <w:br w:type="page"/>
      </w:r>
    </w:p>
    <w:tbl>
      <w:tblPr>
        <w:tblW w:w="92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10"/>
      </w:tblGrid>
      <w:tr w:rsidR="00D069AE" w:rsidRPr="00D069AE" w:rsidTr="009615BA">
        <w:trPr>
          <w:tblCellSpacing w:w="0" w:type="dxa"/>
        </w:trPr>
        <w:tc>
          <w:tcPr>
            <w:tcW w:w="9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9615BA" w:rsidRDefault="00D069AE" w:rsidP="009615BA">
            <w:pPr>
              <w:pageBreakBefore/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lastRenderedPageBreak/>
              <w:t xml:space="preserve">Sommaire à coller ou à recopier dans le cahier : </w:t>
            </w:r>
          </w:p>
          <w:p w:rsidR="00D069AE" w:rsidRPr="00D069AE" w:rsidRDefault="00D069AE" w:rsidP="009615BA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Seq</w:t>
            </w:r>
            <w:proofErr w:type="spellEnd"/>
            <w:r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 xml:space="preserve"> 5 : </w:t>
            </w:r>
            <w:r w:rsidRPr="00D069AE">
              <w:rPr>
                <w:rFonts w:ascii="Verdana" w:eastAsia="Times New Roman" w:hAnsi="Verdana" w:cs="Times New Roman"/>
                <w:b/>
                <w:bCs/>
                <w:i/>
                <w:iCs/>
                <w:color w:val="00000A"/>
                <w:sz w:val="28"/>
                <w:szCs w:val="28"/>
                <w:lang w:eastAsia="fr-FR"/>
              </w:rPr>
              <w:t>Vendredi ou la Vie sauvage</w:t>
            </w:r>
            <w:r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, Michel Tournier :</w:t>
            </w:r>
          </w:p>
        </w:tc>
      </w:tr>
    </w:tbl>
    <w:p w:rsidR="00D069AE" w:rsidRPr="00D069AE" w:rsidRDefault="00D069AE" w:rsidP="0096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69AE" w:rsidRPr="00D069AE" w:rsidRDefault="00D069AE" w:rsidP="0096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69AE">
        <w:rPr>
          <w:rFonts w:ascii="Verdana" w:eastAsia="Times New Roman" w:hAnsi="Verdana" w:cs="Times New Roman"/>
          <w:i/>
          <w:iCs/>
          <w:color w:val="00000A"/>
          <w:sz w:val="28"/>
          <w:szCs w:val="28"/>
          <w:lang w:eastAsia="fr-FR"/>
        </w:rPr>
        <w:t xml:space="preserve">Le mythe de Robinson revisité par Michel Tournier : </w:t>
      </w:r>
    </w:p>
    <w:p w:rsidR="00D069AE" w:rsidRPr="00D069AE" w:rsidRDefault="00D069AE" w:rsidP="0096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69AE">
        <w:rPr>
          <w:rFonts w:ascii="Verdana" w:eastAsia="Times New Roman" w:hAnsi="Verdana" w:cs="Times New Roman"/>
          <w:i/>
          <w:iCs/>
          <w:color w:val="00000A"/>
          <w:sz w:val="28"/>
          <w:szCs w:val="28"/>
          <w:lang w:eastAsia="fr-FR"/>
        </w:rPr>
        <w:t>C’est quoi, la vie sauvage ?</w:t>
      </w:r>
    </w:p>
    <w:p w:rsidR="00D069AE" w:rsidRPr="00D069AE" w:rsidRDefault="00D069AE" w:rsidP="00961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69AE" w:rsidRPr="00D069AE" w:rsidRDefault="00D069AE" w:rsidP="009615B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69AE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Réfléchir aux notions de sauvage / civilisé.</w:t>
      </w:r>
    </w:p>
    <w:p w:rsidR="00D069AE" w:rsidRPr="009615BA" w:rsidRDefault="00D069AE" w:rsidP="009615B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69AE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Découvrir un mythe</w:t>
      </w:r>
    </w:p>
    <w:p w:rsidR="00D069AE" w:rsidRPr="00D069AE" w:rsidRDefault="009615BA" w:rsidP="009615B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Découvrir les robinsonnades</w:t>
      </w:r>
    </w:p>
    <w:p w:rsidR="00D069AE" w:rsidRPr="005B7820" w:rsidRDefault="00D069AE" w:rsidP="009615B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69AE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Comprendre la fonction de la poésie et du théâtre</w:t>
      </w:r>
    </w:p>
    <w:p w:rsidR="005B7820" w:rsidRDefault="005B7820" w:rsidP="005B7820">
      <w:pPr>
        <w:spacing w:after="0" w:line="240" w:lineRule="auto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5B7820" w:rsidRDefault="005B7820" w:rsidP="005B7820">
      <w:pPr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DD2132" w:rsidRDefault="00DD2132" w:rsidP="005B7820">
      <w:pPr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DD2132" w:rsidRDefault="00DD2132" w:rsidP="005B7820">
      <w:pPr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DD2132" w:rsidRDefault="00DD2132" w:rsidP="005B7820">
      <w:pPr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DD2132" w:rsidRDefault="00DD2132" w:rsidP="005B7820">
      <w:pPr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DD2132" w:rsidRDefault="00DD2132" w:rsidP="005B7820">
      <w:pPr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DD2132" w:rsidRDefault="00DD2132" w:rsidP="00DD2132">
      <w:pPr>
        <w:spacing w:after="0" w:line="240" w:lineRule="auto"/>
        <w:jc w:val="center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A ne pas recopier :</w:t>
      </w:r>
    </w:p>
    <w:p w:rsidR="00DD2132" w:rsidRDefault="00DD2132" w:rsidP="00DD2132">
      <w:pPr>
        <w:spacing w:after="0" w:line="240" w:lineRule="auto"/>
        <w:jc w:val="center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5B7820" w:rsidRDefault="005B7820" w:rsidP="00DD2132">
      <w:pPr>
        <w:spacing w:after="0" w:line="240" w:lineRule="auto"/>
        <w:jc w:val="center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 xml:space="preserve">IL VOUS FAUT COMMENCER A LIRE LE LIVRE </w:t>
      </w:r>
      <w:r w:rsidRPr="004315E9">
        <w:rPr>
          <w:rFonts w:ascii="Verdana" w:eastAsia="Times New Roman" w:hAnsi="Verdana" w:cs="Times New Roman"/>
          <w:i/>
          <w:color w:val="00000A"/>
          <w:sz w:val="28"/>
          <w:szCs w:val="28"/>
          <w:lang w:eastAsia="fr-FR"/>
        </w:rPr>
        <w:t>VENDREDI OU LA VIE SAUVAGE</w:t>
      </w:r>
      <w:r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 xml:space="preserve"> A PARTIR D’AUJOURD’HUI.</w:t>
      </w:r>
    </w:p>
    <w:p w:rsidR="005B7820" w:rsidRDefault="005B7820" w:rsidP="00DD2132">
      <w:pPr>
        <w:spacing w:after="0" w:line="240" w:lineRule="auto"/>
        <w:jc w:val="center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4315E9" w:rsidRDefault="005B7820" w:rsidP="00DD2132">
      <w:pPr>
        <w:spacing w:after="0" w:line="240" w:lineRule="auto"/>
        <w:jc w:val="center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IL EST RAISONNABLE DE PENSER QUE LE LIVRE SERA LU D’ICI UNE DIZAINE DE JOURS, AU MAXIMUM.</w:t>
      </w:r>
      <w:r w:rsidR="00C30CD1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 xml:space="preserve"> </w:t>
      </w:r>
    </w:p>
    <w:p w:rsidR="005B7820" w:rsidRPr="00D069AE" w:rsidRDefault="00C30CD1" w:rsidP="00DD2132">
      <w:pPr>
        <w:spacing w:after="0" w:line="240" w:lineRule="auto"/>
        <w:jc w:val="center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(AVANT LA FIN DE LA SEMAINE, CE SERAIT PARFAIT !)</w:t>
      </w:r>
    </w:p>
    <w:p w:rsidR="00D069AE" w:rsidRPr="00D069AE" w:rsidRDefault="00D069AE" w:rsidP="005B7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69AE" w:rsidRPr="00D069AE" w:rsidRDefault="00D069AE" w:rsidP="0096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69AE" w:rsidRPr="00D069AE" w:rsidRDefault="00D069AE" w:rsidP="0096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069AE" w:rsidRPr="00D069AE" w:rsidRDefault="00D069AE" w:rsidP="005B7820">
      <w:pPr>
        <w:pageBreakBefore/>
        <w:spacing w:after="0" w:line="360" w:lineRule="auto"/>
        <w:jc w:val="center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lastRenderedPageBreak/>
        <w:t>!! POUR CEUX QUI Y ONT ACCES !!</w:t>
      </w:r>
    </w:p>
    <w:p w:rsidR="00D069AE" w:rsidRPr="00D069AE" w:rsidRDefault="00D069AE" w:rsidP="005B782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bCs/>
          <w:sz w:val="28"/>
          <w:szCs w:val="28"/>
          <w:lang w:eastAsia="fr-FR"/>
        </w:rPr>
        <w:t xml:space="preserve">Du fait du très grand nombre de connexions, les pages « ma classe collège à la maison » ne fonctionnent pas forcément chez tout le monde. </w:t>
      </w:r>
      <w:r w:rsidR="009615BA" w:rsidRPr="005B7820">
        <w:rPr>
          <w:rFonts w:ascii="Verdana" w:eastAsia="Times New Roman" w:hAnsi="Verdana" w:cs="Times New Roman"/>
          <w:bCs/>
          <w:sz w:val="28"/>
          <w:szCs w:val="28"/>
          <w:lang w:eastAsia="fr-FR"/>
        </w:rPr>
        <w:t xml:space="preserve"> Si cela ne fonctionne pas pour vous, </w:t>
      </w:r>
      <w:r w:rsidR="005B7820" w:rsidRPr="005B7820">
        <w:rPr>
          <w:rFonts w:ascii="Verdana" w:eastAsia="Times New Roman" w:hAnsi="Verdana" w:cs="Times New Roman"/>
          <w:bCs/>
          <w:sz w:val="28"/>
          <w:szCs w:val="28"/>
          <w:lang w:eastAsia="fr-FR"/>
        </w:rPr>
        <w:t xml:space="preserve">gardez de la place dans le cahier pour recopier les bilans de la S1 et de la S2 et rendez vous directement à la S3. </w:t>
      </w:r>
    </w:p>
    <w:p w:rsidR="009615BA" w:rsidRDefault="009615BA" w:rsidP="00D069AE">
      <w:pPr>
        <w:spacing w:after="0" w:line="360" w:lineRule="auto"/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</w:pPr>
    </w:p>
    <w:p w:rsidR="00D069AE" w:rsidRPr="00D069AE" w:rsidRDefault="00D069AE" w:rsidP="004315E9">
      <w:pPr>
        <w:spacing w:after="0" w:line="360" w:lineRule="auto"/>
        <w:jc w:val="center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>Avant de commencer :</w:t>
      </w:r>
    </w:p>
    <w:p w:rsidR="00D069AE" w:rsidRPr="00D069AE" w:rsidRDefault="00D069AE" w:rsidP="005B782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Pour la séance 1, vous </w:t>
      </w:r>
      <w:r w:rsidR="005B7820">
        <w:rPr>
          <w:rFonts w:ascii="Verdana" w:eastAsia="Times New Roman" w:hAnsi="Verdana" w:cs="Times New Roman"/>
          <w:sz w:val="28"/>
          <w:szCs w:val="28"/>
          <w:lang w:eastAsia="fr-FR"/>
        </w:rPr>
        <w:t xml:space="preserve">aurez besoin 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d’un accès à l’espace « ma classe collège à la maison » sur le site du </w:t>
      </w:r>
      <w:proofErr w:type="spellStart"/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Cned</w:t>
      </w:r>
      <w:proofErr w:type="spellEnd"/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</w:t>
      </w:r>
    </w:p>
    <w:p w:rsidR="00D069AE" w:rsidRPr="00D069AE" w:rsidRDefault="00D069AE" w:rsidP="005B782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4315E9">
      <w:pPr>
        <w:spacing w:after="0" w:line="360" w:lineRule="auto"/>
        <w:jc w:val="center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>Accéder à l’espace ma classe collège du CNED :</w:t>
      </w:r>
    </w:p>
    <w:p w:rsidR="00D069AE" w:rsidRPr="00D069AE" w:rsidRDefault="00D069AE" w:rsidP="005B782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1) allez sur le site college.cned.fr</w:t>
      </w:r>
    </w:p>
    <w:p w:rsidR="00D069AE" w:rsidRPr="00D069AE" w:rsidRDefault="00D069AE" w:rsidP="005B782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Si ce n’est pas déjà fait, créez un compte (c’est gratuit et géré par le CNED, organisme d’enseignement à distance dépendant de l’éducation nationale) pour pouvoir accéder à l’espace « </w:t>
      </w:r>
      <w:r w:rsidRPr="00D069AE">
        <w:rPr>
          <w:rFonts w:ascii="Verdana" w:eastAsia="Times New Roman" w:hAnsi="Verdana" w:cs="Times New Roman"/>
          <w:i/>
          <w:iCs/>
          <w:sz w:val="28"/>
          <w:szCs w:val="28"/>
          <w:lang w:eastAsia="fr-FR"/>
        </w:rPr>
        <w:t>Ma classe collège à la maison »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</w:t>
      </w:r>
    </w:p>
    <w:p w:rsidR="00D069AE" w:rsidRPr="00D069AE" w:rsidRDefault="00D069AE" w:rsidP="005B782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Attention, les élèves ont besoin de l’adresse mail de leurs parents. </w:t>
      </w:r>
    </w:p>
    <w:p w:rsidR="00D069AE" w:rsidRPr="00D069AE" w:rsidRDefault="00D069AE" w:rsidP="005B782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Une fois sur l’espace « Ma Classe Collège à la maison », allez sur </w:t>
      </w:r>
    </w:p>
    <w:p w:rsidR="00D069AE" w:rsidRPr="00D069AE" w:rsidRDefault="00D069AE" w:rsidP="005B782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Times New Roman" w:eastAsia="Times New Roman" w:hAnsi="Times New Roman" w:cs="Times New Roman"/>
          <w:sz w:val="28"/>
          <w:szCs w:val="28"/>
          <w:lang w:eastAsia="fr-FR"/>
        </w:rPr>
        <w:t>→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« Classe Cinquième », puis sur la « première semaine », cliquez sur le jour 2</w:t>
      </w:r>
      <w:bookmarkStart w:id="0" w:name="sdfootnote1anc"/>
      <w:r w:rsidR="00E96D50" w:rsidRPr="00D069AE">
        <w:rPr>
          <w:rFonts w:ascii="Verdana" w:eastAsia="Times New Roman" w:hAnsi="Verdana" w:cs="Times New Roman"/>
          <w:sz w:val="28"/>
          <w:szCs w:val="28"/>
          <w:lang w:eastAsia="fr-FR"/>
        </w:rPr>
        <w:fldChar w:fldCharType="begin"/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instrText xml:space="preserve"> HYPERLINK "" \l "sdfootnote1sym" </w:instrText>
      </w:r>
      <w:r w:rsidR="00E96D50" w:rsidRPr="00D069AE">
        <w:rPr>
          <w:rFonts w:ascii="Verdana" w:eastAsia="Times New Roman" w:hAnsi="Verdana" w:cs="Times New Roman"/>
          <w:sz w:val="28"/>
          <w:szCs w:val="28"/>
          <w:lang w:eastAsia="fr-FR"/>
        </w:rPr>
        <w:fldChar w:fldCharType="separate"/>
      </w:r>
      <w:r w:rsidRPr="00D069AE">
        <w:rPr>
          <w:rFonts w:ascii="Verdana" w:eastAsia="Times New Roman" w:hAnsi="Verdana" w:cs="Times New Roman"/>
          <w:color w:val="0000FF"/>
          <w:sz w:val="28"/>
          <w:szCs w:val="28"/>
          <w:u w:val="single"/>
          <w:vertAlign w:val="superscript"/>
          <w:lang w:eastAsia="fr-FR"/>
        </w:rPr>
        <w:t>1</w:t>
      </w:r>
      <w:r w:rsidR="00E96D50" w:rsidRPr="00D069AE">
        <w:rPr>
          <w:rFonts w:ascii="Verdana" w:eastAsia="Times New Roman" w:hAnsi="Verdana" w:cs="Times New Roman"/>
          <w:sz w:val="28"/>
          <w:szCs w:val="28"/>
          <w:lang w:eastAsia="fr-FR"/>
        </w:rPr>
        <w:fldChar w:fldCharType="end"/>
      </w:r>
      <w:bookmarkEnd w:id="0"/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</w:t>
      </w:r>
    </w:p>
    <w:p w:rsidR="00D069AE" w:rsidRPr="00D069AE" w:rsidRDefault="00D069AE" w:rsidP="005B782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5B782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2) Déroulez vers le bas, puis, dans « français », cliquez sur le lien « le héros dans le travail, séance de travail. » </w:t>
      </w:r>
    </w:p>
    <w:p w:rsidR="005B7820" w:rsidRDefault="005B7820">
      <w:pPr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br w:type="page"/>
      </w:r>
    </w:p>
    <w:p w:rsidR="00D069AE" w:rsidRPr="00D069AE" w:rsidRDefault="00D069AE" w:rsidP="00D069AE">
      <w:pPr>
        <w:pageBreakBefore/>
        <w:spacing w:after="0" w:line="360" w:lineRule="auto"/>
        <w:jc w:val="right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lastRenderedPageBreak/>
        <w:t xml:space="preserve">Première partie : la découverte. Temps estimé : 30/45 mn. </w:t>
      </w:r>
    </w:p>
    <w:tbl>
      <w:tblPr>
        <w:tblW w:w="5000" w:type="pct"/>
        <w:tblCellSpacing w:w="0" w:type="dxa"/>
        <w:shd w:val="clear" w:color="auto" w:fill="EEECE1" w:themeFill="background2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16"/>
      </w:tblGrid>
      <w:tr w:rsidR="00D069AE" w:rsidRPr="00D069AE" w:rsidTr="00C30CD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69AE" w:rsidRPr="00D069AE" w:rsidRDefault="005B7820" w:rsidP="00D069AE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Séance 1 :</w:t>
            </w:r>
            <w:r w:rsidR="00D069AE"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 le héros dans l’aventure : la découverte</w:t>
            </w:r>
          </w:p>
        </w:tc>
      </w:tr>
    </w:tbl>
    <w:p w:rsidR="00D069AE" w:rsidRPr="00D069AE" w:rsidRDefault="00D069AE" w:rsidP="00D069AE">
      <w:pPr>
        <w:spacing w:after="0" w:line="360" w:lineRule="auto"/>
        <w:jc w:val="center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5B7820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Sur le site college.cned.fr, après vous être enregistré puis identifié, rendez-vous sur le lien « le héros dans le travail, séance de travail. » (cinquième / semaine 1 / jour 2)</w:t>
      </w:r>
    </w:p>
    <w:p w:rsidR="00D069AE" w:rsidRPr="00D069AE" w:rsidRDefault="00D069AE" w:rsidP="00D069AE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D069AE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Times New Roman" w:eastAsia="Times New Roman" w:hAnsi="Times New Roman" w:cs="Times New Roman"/>
          <w:sz w:val="28"/>
          <w:szCs w:val="28"/>
          <w:lang w:eastAsia="fr-FR"/>
        </w:rPr>
        <w:t>→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D069AE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 xml:space="preserve">Page 1 à 6 de l’activité. </w:t>
      </w:r>
    </w:p>
    <w:p w:rsidR="00D069AE" w:rsidRPr="00D069AE" w:rsidRDefault="00D069AE" w:rsidP="00D069AE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Dans le coin en bas à droite de l’activité, réalisez les tâches demandées jusqu’à la page 6, incluse, puis</w:t>
      </w:r>
      <w:r w:rsidR="00D6086B">
        <w:rPr>
          <w:rFonts w:ascii="Verdana" w:eastAsia="Times New Roman" w:hAnsi="Verdana" w:cs="Times New Roman"/>
          <w:sz w:val="28"/>
          <w:szCs w:val="28"/>
          <w:lang w:eastAsia="fr-FR"/>
        </w:rPr>
        <w:t> :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p w:rsidR="00D069AE" w:rsidRPr="005B7820" w:rsidRDefault="005B7820" w:rsidP="005B7820">
      <w:pPr>
        <w:pStyle w:val="Paragraphedeliste"/>
        <w:numPr>
          <w:ilvl w:val="1"/>
          <w:numId w:val="7"/>
        </w:num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Recopiez et complétez le bilan dans votre cahier.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16"/>
      </w:tblGrid>
      <w:tr w:rsidR="00D069AE" w:rsidRPr="00D069AE" w:rsidTr="00D069A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69AE" w:rsidRPr="00D069AE" w:rsidRDefault="00D069AE" w:rsidP="005B7820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 xml:space="preserve">Je rédige le bilan : La rencontre avec « l’autre »: 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Ce texte est un 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highlight w:val="yellow"/>
                <w:lang w:eastAsia="fr-FR"/>
              </w:rPr>
              <w:t xml:space="preserve">passage habituel du </w:t>
            </w:r>
            <w:r w:rsidRPr="00D069AE">
              <w:rPr>
                <w:rFonts w:ascii="Verdana" w:eastAsia="Times New Roman" w:hAnsi="Verdana" w:cs="Times New Roman"/>
                <w:b/>
                <w:color w:val="00000A"/>
                <w:sz w:val="28"/>
                <w:szCs w:val="28"/>
                <w:highlight w:val="yellow"/>
                <w:lang w:eastAsia="fr-FR"/>
              </w:rPr>
              <w:t>roman d’aventure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. Il présente 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highlight w:val="yellow"/>
                <w:u w:val="single"/>
                <w:lang w:eastAsia="fr-FR"/>
              </w:rPr>
              <w:t>la rencontre du héros avec un environnement inconnu et une personne à l’apparence inconnue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u w:val="single"/>
                <w:lang w:eastAsia="fr-FR"/>
              </w:rPr>
              <w:t>.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Au moment de la rencontre, les reprises nominales nous présentent d’abord la créature comme _________________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Ainsi, on peut relever les reprises suivantes :</w:t>
            </w:r>
            <w:proofErr w:type="gramStart"/>
            <w:r w:rsidR="00D6086B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 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</w:t>
            </w:r>
            <w:r w:rsidR="00D6086B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«</w:t>
            </w:r>
            <w:proofErr w:type="gramEnd"/>
            <w:r w:rsidR="00D6086B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 ____________</w:t>
            </w:r>
          </w:p>
          <w:p w:rsidR="00D069AE" w:rsidRPr="00D069AE" w:rsidRDefault="00D6086B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_________________</w:t>
            </w:r>
            <w:r w:rsidR="00D069AE"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__________________________________________________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______________________________ »</w:t>
            </w:r>
            <w:r w:rsidR="00D069AE"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Puis, à la fin du texte, on se rend compte qu’il s’agit d’un ____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__________________________________________________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Devant cette rencontre, le héros éprouve différentes émotions telles que _________________________________________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__________________________________________________</w:t>
            </w:r>
          </w:p>
        </w:tc>
      </w:tr>
    </w:tbl>
    <w:p w:rsidR="00D069AE" w:rsidRPr="00D069AE" w:rsidRDefault="00D069AE" w:rsidP="00D069AE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5B7820" w:rsidRDefault="00D069AE" w:rsidP="005B7820">
      <w:pPr>
        <w:spacing w:after="0" w:line="360" w:lineRule="auto"/>
        <w:jc w:val="right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lastRenderedPageBreak/>
        <w:t xml:space="preserve">Deuxième partie de l’activité sur le site du </w:t>
      </w:r>
      <w:proofErr w:type="spellStart"/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Cned</w:t>
      </w:r>
      <w:proofErr w:type="spellEnd"/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</w:t>
      </w:r>
    </w:p>
    <w:p w:rsidR="00D069AE" w:rsidRPr="00D069AE" w:rsidRDefault="00D069AE" w:rsidP="005B7820">
      <w:pPr>
        <w:spacing w:after="0" w:line="360" w:lineRule="auto"/>
        <w:jc w:val="right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Temps estimé : 30 mn. </w:t>
      </w:r>
    </w:p>
    <w:tbl>
      <w:tblPr>
        <w:tblW w:w="5000" w:type="pct"/>
        <w:tblCellSpacing w:w="0" w:type="dxa"/>
        <w:shd w:val="clear" w:color="auto" w:fill="EEECE1" w:themeFill="background2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16"/>
      </w:tblGrid>
      <w:tr w:rsidR="00D069AE" w:rsidRPr="00D069AE" w:rsidTr="00C30CD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30CD1" w:rsidRDefault="00D069AE" w:rsidP="00D069AE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 xml:space="preserve">Séance 2 : le héros dans l’aventure, </w:t>
            </w:r>
          </w:p>
          <w:p w:rsidR="00D069AE" w:rsidRPr="00D069AE" w:rsidRDefault="00D069AE" w:rsidP="00D069AE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les temps du récit au passé, révisions</w:t>
            </w:r>
          </w:p>
        </w:tc>
      </w:tr>
    </w:tbl>
    <w:p w:rsidR="00D069AE" w:rsidRPr="00D069AE" w:rsidRDefault="00D069AE" w:rsidP="00C30C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Sur le site college.cned.fr, après vous être enregistré puis identifié, rendez-vous sur le lien « le héros dans le travail, séance de travail. » (cinquième / semaine 1 / jour 2)</w:t>
      </w:r>
    </w:p>
    <w:p w:rsidR="00D069AE" w:rsidRPr="00D069AE" w:rsidRDefault="00D069AE" w:rsidP="00C30C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C30C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Je réalise les page</w:t>
      </w:r>
      <w:r w:rsidR="005B7820">
        <w:rPr>
          <w:rFonts w:ascii="Verdana" w:eastAsia="Times New Roman" w:hAnsi="Verdana" w:cs="Times New Roman"/>
          <w:sz w:val="28"/>
          <w:szCs w:val="28"/>
          <w:lang w:eastAsia="fr-FR"/>
        </w:rPr>
        <w:t>s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6 à 11 de l’activité puis je remplis le bilan : </w:t>
      </w:r>
    </w:p>
    <w:p w:rsidR="00D069AE" w:rsidRDefault="005B7820" w:rsidP="00C30CD1">
      <w:pPr>
        <w:pStyle w:val="Paragraphedeliste"/>
        <w:numPr>
          <w:ilvl w:val="1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Recopiez et complétez le bilan dans votre cahier. </w:t>
      </w:r>
    </w:p>
    <w:p w:rsidR="00C30CD1" w:rsidRPr="005B7820" w:rsidRDefault="00C30CD1" w:rsidP="00C30CD1">
      <w:pPr>
        <w:pStyle w:val="Paragraphedeliste"/>
        <w:spacing w:after="0" w:line="360" w:lineRule="auto"/>
        <w:ind w:left="1455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16"/>
      </w:tblGrid>
      <w:tr w:rsidR="00D069AE" w:rsidRPr="00D069AE" w:rsidTr="00D069A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69AE" w:rsidRPr="00D069AE" w:rsidRDefault="00D069AE" w:rsidP="00D069AE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Bilan / révisions : Les temps du passé :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Dans un récit au passé, on utilise </w:t>
            </w:r>
            <w:r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 xml:space="preserve">tour à tour l’imparfait et le passé simple. 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A quoi servent-ils ? 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shd w:val="clear" w:color="auto" w:fill="FFF200"/>
                <w:lang w:eastAsia="fr-FR"/>
              </w:rPr>
              <w:t>L’imparfait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sert à exprimer trois types d’actions : (voir p. 11)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- ________________________________________________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- ________________________________________________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>- ________________________________________________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Le 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shd w:val="clear" w:color="auto" w:fill="FFF200"/>
                <w:lang w:eastAsia="fr-FR"/>
              </w:rPr>
              <w:t>passé simple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permet d’exprimer </w:t>
            </w:r>
            <w:r w:rsidRPr="00D6086B">
              <w:rPr>
                <w:rFonts w:ascii="Verdana" w:eastAsia="Times New Roman" w:hAnsi="Verdana" w:cs="Times New Roman"/>
                <w:color w:val="00000A"/>
                <w:sz w:val="28"/>
                <w:szCs w:val="28"/>
                <w:u w:val="single"/>
                <w:lang w:eastAsia="fr-FR"/>
              </w:rPr>
              <w:t>des actions uniques, importantes, qui font avancer l’histoire.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  <w:t xml:space="preserve"> </w:t>
            </w:r>
          </w:p>
        </w:tc>
      </w:tr>
    </w:tbl>
    <w:p w:rsidR="00D069AE" w:rsidRPr="00D069AE" w:rsidRDefault="00D069AE" w:rsidP="00D069AE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D069AE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D069AE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D069AE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D069AE">
      <w:pPr>
        <w:pageBreakBefore/>
        <w:spacing w:after="0" w:line="360" w:lineRule="auto"/>
        <w:jc w:val="right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lastRenderedPageBreak/>
        <w:t xml:space="preserve">Temps estimé : 30 mn. </w:t>
      </w:r>
    </w:p>
    <w:tbl>
      <w:tblPr>
        <w:tblW w:w="5000" w:type="pct"/>
        <w:tblCellSpacing w:w="0" w:type="dxa"/>
        <w:shd w:val="clear" w:color="auto" w:fill="EEECE1" w:themeFill="background2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16"/>
      </w:tblGrid>
      <w:tr w:rsidR="00D069AE" w:rsidRPr="00D069AE" w:rsidTr="00C30CD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69AE" w:rsidRPr="00D069AE" w:rsidRDefault="00D069AE" w:rsidP="00D069AE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Séance 3 : fascination des écrivains pour l’ « autre » et « le lointain ».</w:t>
            </w:r>
          </w:p>
        </w:tc>
      </w:tr>
    </w:tbl>
    <w:p w:rsidR="00D069AE" w:rsidRPr="00D069AE" w:rsidRDefault="00D069AE" w:rsidP="00D069AE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Manuel de français : lire p. 30</w:t>
      </w:r>
      <w:r w:rsidR="00D6086B">
        <w:rPr>
          <w:rStyle w:val="Appelnotedebasdep"/>
          <w:rFonts w:ascii="Verdana" w:eastAsia="Times New Roman" w:hAnsi="Verdana" w:cs="Times New Roman"/>
          <w:sz w:val="28"/>
          <w:szCs w:val="28"/>
          <w:lang w:eastAsia="fr-FR"/>
        </w:rPr>
        <w:footnoteReference w:id="1"/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, qui présente 5 livres importants sur le thème de la découvert</w:t>
      </w:r>
      <w:r w:rsidR="00C30CD1">
        <w:rPr>
          <w:rFonts w:ascii="Verdana" w:eastAsia="Times New Roman" w:hAnsi="Verdana" w:cs="Times New Roman"/>
          <w:sz w:val="28"/>
          <w:szCs w:val="28"/>
          <w:lang w:eastAsia="fr-FR"/>
        </w:rPr>
        <w:t>e de l’inconnu (lieux et hommes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) et l’aventure. </w:t>
      </w:r>
    </w:p>
    <w:p w:rsidR="00D069AE" w:rsidRP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Times New Roman" w:eastAsia="Times New Roman" w:hAnsi="Times New Roman" w:cs="Times New Roman"/>
          <w:sz w:val="28"/>
          <w:szCs w:val="28"/>
          <w:lang w:eastAsia="fr-FR"/>
        </w:rPr>
        <w:t>→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D069AE">
        <w:rPr>
          <w:rFonts w:ascii="Verdana" w:eastAsia="Times New Roman" w:hAnsi="Verdana" w:cs="Times New Roman"/>
          <w:b/>
          <w:bCs/>
          <w:sz w:val="28"/>
          <w:szCs w:val="28"/>
          <w:lang w:eastAsia="fr-FR"/>
        </w:rPr>
        <w:t>Réaliser une frise chronologique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sur laquelle vous placerez</w:t>
      </w:r>
      <w:r w:rsidR="00D6086B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en respectant bien les dates : 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 </w:t>
      </w:r>
    </w:p>
    <w:p w:rsidR="00D069AE" w:rsidRP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1) les 5 livres présentés sur la page 30,</w:t>
      </w:r>
    </w:p>
    <w:p w:rsidR="00D069AE" w:rsidRP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 xml:space="preserve">2) Vous préciserez </w:t>
      </w:r>
      <w:r w:rsidR="00C30C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en dessous des titres </w:t>
      </w: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leurs auteurs</w:t>
      </w:r>
      <w:r w:rsidR="00C30CD1">
        <w:rPr>
          <w:rFonts w:ascii="Verdana" w:eastAsia="Times New Roman" w:hAnsi="Verdana" w:cs="Times New Roman"/>
          <w:sz w:val="28"/>
          <w:szCs w:val="28"/>
          <w:lang w:eastAsia="fr-FR"/>
        </w:rPr>
        <w:t>,</w:t>
      </w:r>
    </w:p>
    <w:p w:rsidR="00D069AE" w:rsidRDefault="00D069AE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t>3) Vous choisirez, dans le manuel, dans la description de chaque livre, les quelques mots que vous jugez les plus importants et vous les recopierez sous chaque livre dans votre frise.</w:t>
      </w:r>
    </w:p>
    <w:p w:rsidR="00D6086B" w:rsidRPr="00D069AE" w:rsidRDefault="00D6086B" w:rsidP="008921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069AE" w:rsidRPr="00D6086B" w:rsidRDefault="00D6086B" w:rsidP="00D6086B">
      <w:pPr>
        <w:spacing w:after="0" w:line="36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Titre : </w:t>
      </w:r>
      <w:r w:rsidRPr="00D6086B">
        <w:rPr>
          <w:rFonts w:ascii="Verdana" w:eastAsia="Times New Roman" w:hAnsi="Verdana" w:cs="Times New Roman"/>
          <w:b/>
          <w:sz w:val="28"/>
          <w:szCs w:val="28"/>
          <w:lang w:eastAsia="fr-FR"/>
        </w:rPr>
        <w:t>5 récits d’aventure à la rencontre de l’inconnu :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16"/>
      </w:tblGrid>
      <w:tr w:rsidR="00D069AE" w:rsidRPr="00D069AE" w:rsidTr="00D069AE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</w:p>
          <w:p w:rsidR="00C30CD1" w:rsidRPr="00D069AE" w:rsidRDefault="00C30CD1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</w:p>
          <w:p w:rsidR="00D069AE" w:rsidRPr="00D069AE" w:rsidRDefault="00E96D50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  <w:r>
              <w:rPr>
                <w:rFonts w:ascii="Verdana" w:eastAsia="Times New Roman" w:hAnsi="Verdana" w:cs="Times New Roman"/>
                <w:noProof/>
                <w:color w:val="00000A"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.5pt;margin-top:9.4pt;width:450.75pt;height:0;z-index:251658240" o:connectortype="straight">
                  <v:stroke endarrow="block"/>
                </v:shape>
              </w:pict>
            </w:r>
          </w:p>
          <w:p w:rsidR="00D069AE" w:rsidRPr="00D069AE" w:rsidRDefault="005B7820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</w:t>
            </w:r>
            <w:r w:rsidR="00D069AE"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| 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      </w:t>
            </w:r>
            <w:r w:rsidR="00D069AE"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>|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      </w:t>
            </w:r>
            <w:r w:rsidR="00D069AE"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|</w:t>
            </w:r>
            <w:r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      </w:t>
            </w:r>
            <w:r w:rsidR="00D069AE"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| 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1700 </w:t>
            </w:r>
            <w:r w:rsidR="005B7820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1800 </w:t>
            </w:r>
            <w:r w:rsidR="005B7820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1900 </w:t>
            </w:r>
            <w:r w:rsidR="005B7820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                   </w:t>
            </w:r>
            <w:r w:rsidRPr="00D069AE"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  <w:t xml:space="preserve">2000 </w:t>
            </w: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</w:p>
          <w:p w:rsidR="00D069AE" w:rsidRPr="00D069AE" w:rsidRDefault="00D069AE" w:rsidP="00D069AE">
            <w:pPr>
              <w:spacing w:after="0" w:line="360" w:lineRule="auto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val="de-DE" w:eastAsia="fr-FR"/>
              </w:rPr>
            </w:pPr>
          </w:p>
        </w:tc>
      </w:tr>
    </w:tbl>
    <w:p w:rsidR="00D069AE" w:rsidRPr="00D069AE" w:rsidRDefault="00D069AE" w:rsidP="00C30CD1">
      <w:pPr>
        <w:spacing w:after="0" w:line="360" w:lineRule="auto"/>
        <w:jc w:val="right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sz w:val="28"/>
          <w:szCs w:val="28"/>
          <w:lang w:eastAsia="fr-FR"/>
        </w:rPr>
        <w:lastRenderedPageBreak/>
        <w:t xml:space="preserve">Temps estimé : 30 mn. </w:t>
      </w:r>
    </w:p>
    <w:tbl>
      <w:tblPr>
        <w:tblW w:w="9210" w:type="dxa"/>
        <w:tblCellSpacing w:w="0" w:type="dxa"/>
        <w:shd w:val="clear" w:color="auto" w:fill="EEECE1" w:themeFill="background2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10"/>
      </w:tblGrid>
      <w:tr w:rsidR="00D069AE" w:rsidRPr="00D069AE" w:rsidTr="00C30CD1">
        <w:trPr>
          <w:tblCellSpacing w:w="0" w:type="dxa"/>
        </w:trPr>
        <w:tc>
          <w:tcPr>
            <w:tcW w:w="8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 w:themeFill="background2"/>
            <w:tcMar>
              <w:top w:w="0" w:type="dxa"/>
              <w:left w:w="96" w:type="dxa"/>
              <w:bottom w:w="0" w:type="dxa"/>
              <w:right w:w="108" w:type="dxa"/>
            </w:tcMar>
            <w:hideMark/>
          </w:tcPr>
          <w:p w:rsidR="00D069AE" w:rsidRPr="00D069AE" w:rsidRDefault="00D069AE" w:rsidP="00C30CD1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color w:val="00000A"/>
                <w:sz w:val="28"/>
                <w:szCs w:val="28"/>
                <w:lang w:eastAsia="fr-FR"/>
              </w:rPr>
            </w:pPr>
            <w:r w:rsidRPr="00D069AE">
              <w:rPr>
                <w:rFonts w:ascii="Verdana" w:eastAsia="Times New Roman" w:hAnsi="Verdana" w:cs="Times New Roman"/>
                <w:b/>
                <w:bCs/>
                <w:color w:val="00000A"/>
                <w:sz w:val="28"/>
                <w:szCs w:val="28"/>
                <w:lang w:eastAsia="fr-FR"/>
              </w:rPr>
              <w:t>Séance 4 : Et si nous devenions des aventuriers ?</w:t>
            </w:r>
          </w:p>
        </w:tc>
      </w:tr>
    </w:tbl>
    <w:p w:rsidR="00D069AE" w:rsidRPr="00D069AE" w:rsidRDefault="00D069AE" w:rsidP="00C30CD1">
      <w:pPr>
        <w:spacing w:after="0" w:line="360" w:lineRule="auto"/>
        <w:jc w:val="center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b/>
          <w:bCs/>
          <w:color w:val="00000A"/>
          <w:sz w:val="28"/>
          <w:szCs w:val="28"/>
          <w:u w:val="single"/>
          <w:lang w:eastAsia="fr-FR"/>
        </w:rPr>
        <w:t>Imaginez et réfléchissez</w:t>
      </w:r>
      <w:r w:rsidRPr="00D069AE"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  <w:t>:</w:t>
      </w:r>
    </w:p>
    <w:p w:rsidR="00D069AE" w:rsidRPr="00D069AE" w:rsidRDefault="00D069AE" w:rsidP="00C30C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  <w:t xml:space="preserve">Vous vous retrouvez seul sur une île déserte au climat agréable et dont la flore (la végétation) et la faune (les animaux) vous permettent de vous nourrir. </w:t>
      </w:r>
    </w:p>
    <w:p w:rsidR="00D069AE" w:rsidRPr="00D069AE" w:rsidRDefault="00D069AE" w:rsidP="00C30C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b/>
          <w:bCs/>
          <w:color w:val="00000A"/>
          <w:sz w:val="28"/>
          <w:szCs w:val="28"/>
          <w:lang w:eastAsia="fr-FR"/>
        </w:rPr>
        <w:t xml:space="preserve">Vous savez qu'on viendra vous chercher un an après votre arrivée sur l'île. </w:t>
      </w:r>
    </w:p>
    <w:p w:rsidR="00C30CD1" w:rsidRDefault="00C30CD1" w:rsidP="00C30CD1">
      <w:pPr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u w:val="single"/>
          <w:lang w:eastAsia="fr-FR"/>
        </w:rPr>
      </w:pPr>
    </w:p>
    <w:p w:rsidR="00D069AE" w:rsidRPr="00D069AE" w:rsidRDefault="00D069AE" w:rsidP="00C30C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069AE">
        <w:rPr>
          <w:rFonts w:ascii="Verdana" w:eastAsia="Times New Roman" w:hAnsi="Verdana" w:cs="Times New Roman"/>
          <w:color w:val="00000A"/>
          <w:sz w:val="28"/>
          <w:szCs w:val="28"/>
          <w:u w:val="single"/>
          <w:lang w:eastAsia="fr-FR"/>
        </w:rPr>
        <w:t>R</w:t>
      </w:r>
      <w:r w:rsidR="00C30CD1">
        <w:rPr>
          <w:rFonts w:ascii="Verdana" w:eastAsia="Times New Roman" w:hAnsi="Verdana" w:cs="Times New Roman"/>
          <w:color w:val="00000A"/>
          <w:sz w:val="28"/>
          <w:szCs w:val="28"/>
          <w:u w:val="single"/>
          <w:lang w:eastAsia="fr-FR"/>
        </w:rPr>
        <w:t>ecopiez les questions puis r</w:t>
      </w:r>
      <w:r w:rsidRPr="00D069AE">
        <w:rPr>
          <w:rFonts w:ascii="Verdana" w:eastAsia="Times New Roman" w:hAnsi="Verdana" w:cs="Times New Roman"/>
          <w:color w:val="00000A"/>
          <w:sz w:val="28"/>
          <w:szCs w:val="28"/>
          <w:u w:val="single"/>
          <w:lang w:eastAsia="fr-FR"/>
        </w:rPr>
        <w:t>épondez en rédigeant correctement :</w:t>
      </w:r>
    </w:p>
    <w:p w:rsidR="00D069AE" w:rsidRPr="00C30CD1" w:rsidRDefault="00D069AE" w:rsidP="00C30CD1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C30CD1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Seriez-vous heureux ou malheureux ? Pourquoi ?</w:t>
      </w:r>
    </w:p>
    <w:p w:rsidR="00C30CD1" w:rsidRDefault="00C30CD1" w:rsidP="00C30CD1">
      <w:pPr>
        <w:spacing w:after="0" w:line="360" w:lineRule="auto"/>
        <w:ind w:left="720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D069AE" w:rsidRPr="00C30CD1" w:rsidRDefault="00D069AE" w:rsidP="00C30CD1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C30CD1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Que feriez-vous immédiatement après votre arrivée ?</w:t>
      </w:r>
    </w:p>
    <w:p w:rsidR="00C30CD1" w:rsidRDefault="00C30CD1" w:rsidP="00C30CD1">
      <w:pPr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D069AE" w:rsidRPr="00C30CD1" w:rsidRDefault="00D069AE" w:rsidP="00C30CD1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C30CD1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Souhaiteriez-vous qu'on vous retrouve avant la période d'un an ? Pourquoi ?</w:t>
      </w:r>
    </w:p>
    <w:p w:rsidR="00C30CD1" w:rsidRDefault="00C30CD1" w:rsidP="00C30CD1">
      <w:pPr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D069AE" w:rsidRPr="00C30CD1" w:rsidRDefault="00D069AE" w:rsidP="00C30CD1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C30CD1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Quels seraient les avantages de cette situation ? Et ses inconvénients ?</w:t>
      </w:r>
    </w:p>
    <w:p w:rsidR="00C30CD1" w:rsidRDefault="00C30CD1" w:rsidP="00C30CD1">
      <w:pPr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D069AE" w:rsidRPr="00C30CD1" w:rsidRDefault="00D069AE" w:rsidP="00C30CD1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C30CD1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Qu'est-ce qui vous manquerait ?</w:t>
      </w:r>
    </w:p>
    <w:p w:rsidR="00C30CD1" w:rsidRDefault="00C30CD1" w:rsidP="00C30CD1">
      <w:pPr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</w:p>
    <w:p w:rsidR="00C30CD1" w:rsidRDefault="00D069AE" w:rsidP="00C30CD1">
      <w:pPr>
        <w:pStyle w:val="Paragraphedeliste"/>
        <w:numPr>
          <w:ilvl w:val="1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  <w:r w:rsidRPr="00C30CD1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Pensez-vous qu'une expérience de ce genre pourrait vous être utile ? Pourquoi ?</w:t>
      </w:r>
    </w:p>
    <w:p w:rsidR="00C30CD1" w:rsidRDefault="00C30CD1">
      <w:pPr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br w:type="page"/>
      </w:r>
    </w:p>
    <w:p w:rsidR="008921D1" w:rsidRDefault="008921D1" w:rsidP="00D16FE6">
      <w:pPr>
        <w:jc w:val="right"/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lastRenderedPageBreak/>
        <w:t xml:space="preserve">Temps estimé : </w:t>
      </w:r>
      <w:r w:rsidR="00D16FE6">
        <w:rPr>
          <w:rFonts w:ascii="Verdana" w:eastAsia="Times New Roman" w:hAnsi="Verdana" w:cs="Times New Roman"/>
          <w:color w:val="00000A"/>
          <w:sz w:val="28"/>
          <w:szCs w:val="28"/>
          <w:lang w:eastAsia="fr-FR"/>
        </w:rPr>
        <w:t>1h</w:t>
      </w: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9212"/>
      </w:tblGrid>
      <w:tr w:rsidR="00C30CD1" w:rsidRPr="008921D1" w:rsidTr="008921D1">
        <w:tc>
          <w:tcPr>
            <w:tcW w:w="9212" w:type="dxa"/>
            <w:shd w:val="clear" w:color="auto" w:fill="EEECE1" w:themeFill="background2"/>
          </w:tcPr>
          <w:p w:rsidR="00C30CD1" w:rsidRPr="008921D1" w:rsidRDefault="00DD2132" w:rsidP="004315E9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8921D1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S5 - </w:t>
            </w:r>
            <w:r w:rsidR="004315E9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Quelques </w:t>
            </w:r>
            <w:r w:rsidR="004315E9" w:rsidRPr="008921D1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vidéo</w:t>
            </w:r>
            <w:r w:rsidR="004315E9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s</w:t>
            </w:r>
            <w:r w:rsidR="00C30CD1" w:rsidRPr="008921D1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 xml:space="preserve"> à voir :</w:t>
            </w:r>
          </w:p>
        </w:tc>
      </w:tr>
    </w:tbl>
    <w:p w:rsidR="00DD2132" w:rsidRDefault="00DD2132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8921D1">
        <w:rPr>
          <w:rFonts w:ascii="Verdana" w:eastAsia="Times New Roman" w:hAnsi="Verdana" w:cs="Times New Roman"/>
          <w:b/>
          <w:sz w:val="28"/>
          <w:szCs w:val="28"/>
          <w:lang w:eastAsia="fr-FR"/>
        </w:rPr>
        <w:t>Pour information :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Texte lu en intégralité : </w:t>
      </w:r>
    </w:p>
    <w:p w:rsidR="00C30CD1" w:rsidRDefault="00C30CD1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Un professeur de français s’est enregistré pendant qu’il lisait le texte. Pour ceux qui ont des difficultés en lecture : </w:t>
      </w:r>
    </w:p>
    <w:p w:rsidR="00C30CD1" w:rsidRDefault="00E96D50" w:rsidP="004315E9">
      <w:pPr>
        <w:spacing w:after="0" w:line="360" w:lineRule="auto"/>
        <w:jc w:val="both"/>
      </w:pPr>
      <w:hyperlink r:id="rId8" w:history="1">
        <w:r w:rsidR="00C30CD1">
          <w:rPr>
            <w:rStyle w:val="Lienhypertexte"/>
          </w:rPr>
          <w:t>https://www.youtube.co</w:t>
        </w:r>
        <w:r w:rsidR="00C30CD1">
          <w:rPr>
            <w:rStyle w:val="Lienhypertexte"/>
          </w:rPr>
          <w:t>m</w:t>
        </w:r>
        <w:r w:rsidR="00C30CD1">
          <w:rPr>
            <w:rStyle w:val="Lienhypertexte"/>
          </w:rPr>
          <w:t>/watch?v=BzMnOaDMN20</w:t>
        </w:r>
      </w:hyperlink>
    </w:p>
    <w:p w:rsidR="00C30CD1" w:rsidRDefault="00C30CD1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D2132" w:rsidRDefault="00DD2132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Vidéos à regarder </w:t>
      </w:r>
      <w:r w:rsidR="008921D1">
        <w:rPr>
          <w:rFonts w:ascii="Verdana" w:eastAsia="Times New Roman" w:hAnsi="Verdana" w:cs="Times New Roman"/>
          <w:sz w:val="28"/>
          <w:szCs w:val="28"/>
          <w:lang w:eastAsia="fr-FR"/>
        </w:rPr>
        <w:t>pour cette séance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: </w:t>
      </w:r>
    </w:p>
    <w:p w:rsidR="00DD2132" w:rsidRDefault="00DD2132" w:rsidP="004315E9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Regardez chaque vidéo</w:t>
      </w:r>
      <w:r w:rsid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, dans l’ordre proposé, </w:t>
      </w:r>
    </w:p>
    <w:p w:rsidR="008921D1" w:rsidRDefault="008921D1" w:rsidP="004315E9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Recopiez le</w:t>
      </w:r>
      <w:r w:rsidR="006110BC">
        <w:rPr>
          <w:rFonts w:ascii="Verdana" w:eastAsia="Times New Roman" w:hAnsi="Verdana" w:cs="Times New Roman"/>
          <w:sz w:val="28"/>
          <w:szCs w:val="28"/>
          <w:lang w:eastAsia="fr-FR"/>
        </w:rPr>
        <w:t>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4315E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titre</w:t>
      </w:r>
      <w:r w:rsidR="006110BC" w:rsidRPr="004315E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s</w:t>
      </w:r>
      <w:r w:rsidRPr="004315E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 xml:space="preserve"> </w:t>
      </w:r>
      <w:r w:rsidR="006110BC" w:rsidRPr="004315E9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en gras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dans votre cahier,</w:t>
      </w:r>
    </w:p>
    <w:p w:rsidR="00DD2132" w:rsidRPr="00DD2132" w:rsidRDefault="00DD2132" w:rsidP="004315E9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Répondez aux </w:t>
      </w:r>
      <w:r w:rsidRPr="00D16FE6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question</w:t>
      </w:r>
      <w:r w:rsidR="008921D1" w:rsidRPr="00D16FE6">
        <w:rPr>
          <w:rFonts w:ascii="Verdana" w:eastAsia="Times New Roman" w:hAnsi="Verdana" w:cs="Times New Roman"/>
          <w:sz w:val="28"/>
          <w:szCs w:val="28"/>
          <w:u w:val="single"/>
          <w:lang w:eastAsia="fr-FR"/>
        </w:rPr>
        <w:t>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dans votre cahier</w:t>
      </w:r>
      <w:r w:rsidR="00D16FE6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(recopiez la question)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</w:t>
      </w:r>
    </w:p>
    <w:p w:rsidR="00DD2132" w:rsidRDefault="00DD2132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D2132" w:rsidRPr="006110BC" w:rsidRDefault="00DD2132" w:rsidP="004315E9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D’où vient le personnage de Robinson </w:t>
      </w:r>
      <w:proofErr w:type="spellStart"/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>Crusoé</w:t>
      </w:r>
      <w:proofErr w:type="spellEnd"/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 ? L’incroyable aventure d’Alexander Selkirk : </w:t>
      </w:r>
    </w:p>
    <w:p w:rsidR="00DD2132" w:rsidRDefault="00E96D50" w:rsidP="004315E9">
      <w:pPr>
        <w:spacing w:after="0" w:line="360" w:lineRule="auto"/>
        <w:jc w:val="both"/>
      </w:pPr>
      <w:hyperlink r:id="rId9" w:history="1">
        <w:r w:rsidR="00DD2132">
          <w:rPr>
            <w:rStyle w:val="Lienhypertexte"/>
          </w:rPr>
          <w:t>https://www.youtube.com/watch?v=nr8q59tZsfI</w:t>
        </w:r>
      </w:hyperlink>
    </w:p>
    <w:p w:rsidR="00DD2132" w:rsidRDefault="00D16FE6" w:rsidP="004315E9">
      <w:pPr>
        <w:pStyle w:val="Paragraphedeliste"/>
        <w:numPr>
          <w:ilvl w:val="1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16FE6">
        <w:rPr>
          <w:rFonts w:ascii="Verdana" w:eastAsia="Times New Roman" w:hAnsi="Verdana" w:cs="Times New Roman"/>
          <w:b/>
          <w:sz w:val="28"/>
          <w:szCs w:val="28"/>
          <w:lang w:eastAsia="fr-FR"/>
        </w:rPr>
        <w:t>Question</w:t>
      </w:r>
      <w:r>
        <w:rPr>
          <w:rFonts w:ascii="Verdana" w:eastAsia="Times New Roman" w:hAnsi="Verdana" w:cs="Times New Roman"/>
          <w:b/>
          <w:sz w:val="28"/>
          <w:szCs w:val="28"/>
          <w:lang w:eastAsia="fr-FR"/>
        </w:rPr>
        <w:t>s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 : Qui est </w:t>
      </w:r>
      <w:r w:rsidR="006110BC">
        <w:rPr>
          <w:rFonts w:ascii="Verdana" w:eastAsia="Times New Roman" w:hAnsi="Verdana" w:cs="Times New Roman"/>
          <w:sz w:val="28"/>
          <w:szCs w:val="28"/>
          <w:lang w:eastAsia="fr-FR"/>
        </w:rPr>
        <w:t xml:space="preserve">A. 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Selkirk ? (date, nationalité, mét</w:t>
      </w:r>
      <w:r w:rsidR="006110BC">
        <w:rPr>
          <w:rFonts w:ascii="Verdana" w:eastAsia="Times New Roman" w:hAnsi="Verdana" w:cs="Times New Roman"/>
          <w:sz w:val="28"/>
          <w:szCs w:val="28"/>
          <w:lang w:eastAsia="fr-FR"/>
        </w:rPr>
        <w:t>i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er, caractère) Que lui est-il arrivé ? Où ?</w:t>
      </w:r>
    </w:p>
    <w:p w:rsidR="00D16FE6" w:rsidRPr="00D16FE6" w:rsidRDefault="00D16FE6" w:rsidP="004315E9">
      <w:pPr>
        <w:pStyle w:val="Paragraphedeliste"/>
        <w:spacing w:after="0" w:line="360" w:lineRule="auto"/>
        <w:ind w:left="1455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8921D1" w:rsidRPr="006110BC" w:rsidRDefault="008921D1" w:rsidP="004315E9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Robinson </w:t>
      </w:r>
      <w:proofErr w:type="spellStart"/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>Crusoé</w:t>
      </w:r>
      <w:proofErr w:type="spellEnd"/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>, par Daniel Defoe</w:t>
      </w:r>
      <w:r w:rsidR="004315E9">
        <w:rPr>
          <w:rFonts w:ascii="Verdana" w:eastAsia="Times New Roman" w:hAnsi="Verdana" w:cs="Times New Roman"/>
          <w:b/>
          <w:sz w:val="28"/>
          <w:szCs w:val="28"/>
          <w:lang w:eastAsia="fr-FR"/>
        </w:rPr>
        <w:t>, 1719</w:t>
      </w:r>
      <w:r w:rsidRPr="006110BC"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 : </w:t>
      </w:r>
    </w:p>
    <w:p w:rsidR="008921D1" w:rsidRDefault="008921D1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>Vous allez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découvrir l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>’univers du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livre de Daniel Defoe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>,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="00DD2132" w:rsidRPr="008921D1">
        <w:rPr>
          <w:rFonts w:ascii="Verdana" w:eastAsia="Times New Roman" w:hAnsi="Verdana" w:cs="Times New Roman"/>
          <w:i/>
          <w:sz w:val="28"/>
          <w:szCs w:val="28"/>
          <w:lang w:eastAsia="fr-FR"/>
        </w:rPr>
        <w:t xml:space="preserve">Robinson </w:t>
      </w:r>
      <w:proofErr w:type="spellStart"/>
      <w:r w:rsidR="00DD2132" w:rsidRPr="008921D1">
        <w:rPr>
          <w:rFonts w:ascii="Verdana" w:eastAsia="Times New Roman" w:hAnsi="Verdana" w:cs="Times New Roman"/>
          <w:i/>
          <w:sz w:val="28"/>
          <w:szCs w:val="28"/>
          <w:lang w:eastAsia="fr-FR"/>
        </w:rPr>
        <w:t>Crusoé</w:t>
      </w:r>
      <w:proofErr w:type="spellEnd"/>
      <w:r w:rsidR="006110BC">
        <w:rPr>
          <w:rFonts w:ascii="Verdana" w:eastAsia="Times New Roman" w:hAnsi="Verdana" w:cs="Times New Roman"/>
          <w:sz w:val="28"/>
          <w:szCs w:val="28"/>
          <w:lang w:eastAsia="fr-FR"/>
        </w:rPr>
        <w:t>, publié en 1719</w:t>
      </w:r>
      <w:r w:rsidR="004315E9">
        <w:rPr>
          <w:rFonts w:ascii="Verdana" w:eastAsia="Times New Roman" w:hAnsi="Verdana" w:cs="Times New Roman"/>
          <w:sz w:val="28"/>
          <w:szCs w:val="28"/>
          <w:lang w:eastAsia="fr-FR"/>
        </w:rPr>
        <w:t>,</w:t>
      </w:r>
      <w:r w:rsidR="006110BC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grâce à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une bande annonce d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’un film sorti en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2003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 </w:t>
      </w:r>
    </w:p>
    <w:p w:rsidR="00DD2132" w:rsidRPr="008921D1" w:rsidRDefault="008921D1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A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>ttention, ce n’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est pas </w:t>
      </w:r>
      <w:r w:rsidR="00D16FE6">
        <w:rPr>
          <w:rFonts w:ascii="Verdana" w:eastAsia="Times New Roman" w:hAnsi="Verdana" w:cs="Times New Roman"/>
          <w:sz w:val="28"/>
          <w:szCs w:val="28"/>
          <w:lang w:eastAsia="fr-FR"/>
        </w:rPr>
        <w:t>le livre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que nous étudions. Nous, nous étudi</w:t>
      </w:r>
      <w:r w:rsidR="004315E9">
        <w:rPr>
          <w:rFonts w:ascii="Verdana" w:eastAsia="Times New Roman" w:hAnsi="Verdana" w:cs="Times New Roman"/>
          <w:sz w:val="28"/>
          <w:szCs w:val="28"/>
          <w:lang w:eastAsia="fr-FR"/>
        </w:rPr>
        <w:t>er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ons </w:t>
      </w:r>
      <w:r w:rsidRPr="00D16FE6">
        <w:rPr>
          <w:rFonts w:ascii="Verdana" w:eastAsia="Times New Roman" w:hAnsi="Verdana" w:cs="Times New Roman"/>
          <w:i/>
          <w:sz w:val="28"/>
          <w:szCs w:val="28"/>
          <w:lang w:eastAsia="fr-FR"/>
        </w:rPr>
        <w:t>Vendredi ou la vie sauvage</w:t>
      </w:r>
      <w:r w:rsidR="004315E9">
        <w:rPr>
          <w:rFonts w:ascii="Verdana" w:eastAsia="Times New Roman" w:hAnsi="Verdana" w:cs="Times New Roman"/>
          <w:i/>
          <w:sz w:val="28"/>
          <w:szCs w:val="28"/>
          <w:lang w:eastAsia="fr-FR"/>
        </w:rPr>
        <w:t>,</w:t>
      </w:r>
      <w:r w:rsidR="00D16FE6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un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roman français </w:t>
      </w:r>
      <w:r w:rsidR="004315E9">
        <w:rPr>
          <w:rFonts w:ascii="Verdana" w:eastAsia="Times New Roman" w:hAnsi="Verdana" w:cs="Times New Roman"/>
          <w:sz w:val="28"/>
          <w:szCs w:val="28"/>
          <w:lang w:eastAsia="fr-FR"/>
        </w:rPr>
        <w:t>de Michel Tournier, inspiré par l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>e livre de Daniel Defoe</w:t>
      </w:r>
      <w:r w:rsidR="00D16FE6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  <w:r w:rsidRPr="008921D1">
        <w:rPr>
          <w:rFonts w:ascii="Verdana" w:eastAsia="Times New Roman" w:hAnsi="Verdana" w:cs="Times New Roman"/>
          <w:sz w:val="28"/>
          <w:szCs w:val="28"/>
          <w:lang w:eastAsia="fr-FR"/>
        </w:rPr>
        <w:t>…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p w:rsidR="00DD2132" w:rsidRDefault="00E96D50" w:rsidP="004315E9">
      <w:pPr>
        <w:spacing w:after="0" w:line="360" w:lineRule="auto"/>
        <w:jc w:val="both"/>
      </w:pPr>
      <w:hyperlink r:id="rId10" w:history="1">
        <w:r w:rsidR="00DD2132">
          <w:rPr>
            <w:rStyle w:val="Lienhypertexte"/>
          </w:rPr>
          <w:t>https://www.youtube.com/watch?v=UuYXa3vgwdw</w:t>
        </w:r>
      </w:hyperlink>
    </w:p>
    <w:p w:rsidR="00DD2132" w:rsidRDefault="00D16FE6" w:rsidP="004315E9">
      <w:pPr>
        <w:pStyle w:val="Paragraphedeliste"/>
        <w:numPr>
          <w:ilvl w:val="1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D16FE6">
        <w:rPr>
          <w:rFonts w:ascii="Verdana" w:eastAsia="Times New Roman" w:hAnsi="Verdana" w:cs="Times New Roman"/>
          <w:b/>
          <w:sz w:val="28"/>
          <w:szCs w:val="28"/>
          <w:lang w:eastAsia="fr-FR"/>
        </w:rPr>
        <w:t>Question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 : Contre quoi se bat Robinson ? </w:t>
      </w:r>
    </w:p>
    <w:p w:rsidR="00D16FE6" w:rsidRPr="00D16FE6" w:rsidRDefault="00D16FE6" w:rsidP="004315E9">
      <w:pPr>
        <w:pStyle w:val="Paragraphedeliste"/>
        <w:spacing w:after="0" w:line="360" w:lineRule="auto"/>
        <w:ind w:left="1455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8921D1" w:rsidRPr="008921D1" w:rsidRDefault="008921D1" w:rsidP="004315E9">
      <w:pPr>
        <w:pStyle w:val="Paragraphedeliste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fr-FR"/>
        </w:rPr>
      </w:pPr>
      <w:r w:rsidRPr="008921D1">
        <w:rPr>
          <w:rFonts w:ascii="Verdana" w:eastAsia="Times New Roman" w:hAnsi="Verdana" w:cs="Times New Roman"/>
          <w:b/>
          <w:sz w:val="28"/>
          <w:szCs w:val="28"/>
          <w:lang w:eastAsia="fr-FR"/>
        </w:rPr>
        <w:t>Michel Tournier</w:t>
      </w:r>
      <w:r w:rsidR="004315E9">
        <w:rPr>
          <w:rFonts w:ascii="Verdana" w:eastAsia="Times New Roman" w:hAnsi="Verdana" w:cs="Times New Roman"/>
          <w:b/>
          <w:sz w:val="28"/>
          <w:szCs w:val="28"/>
          <w:lang w:eastAsia="fr-FR"/>
        </w:rPr>
        <w:t>, 1971</w:t>
      </w:r>
      <w:r w:rsidRPr="008921D1">
        <w:rPr>
          <w:rFonts w:ascii="Verdana" w:eastAsia="Times New Roman" w:hAnsi="Verdana" w:cs="Times New Roman"/>
          <w:b/>
          <w:sz w:val="28"/>
          <w:szCs w:val="28"/>
          <w:lang w:eastAsia="fr-FR"/>
        </w:rPr>
        <w:t xml:space="preserve"> : celui qui réécrit D. Defoe. </w:t>
      </w:r>
    </w:p>
    <w:p w:rsidR="00DD2132" w:rsidRPr="008921D1" w:rsidRDefault="008921D1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eastAsia="Times New Roman" w:hAnsi="Verdana" w:cs="Times New Roman"/>
          <w:sz w:val="28"/>
          <w:szCs w:val="28"/>
          <w:lang w:eastAsia="fr-FR"/>
        </w:rPr>
        <w:t>Vous allez rencontrer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Michel Tournier et 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essayer de comprendre pourquoi 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>il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a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décidé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>,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au XXème siècle de réécrire le roman de Daniel Defoe en le modifiant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. </w:t>
      </w:r>
      <w:r w:rsidR="00DD2132" w:rsidRPr="008921D1">
        <w:rPr>
          <w:rFonts w:ascii="Verdana" w:eastAsia="Times New Roman" w:hAnsi="Verdana" w:cs="Times New Roman"/>
          <w:sz w:val="28"/>
          <w:szCs w:val="28"/>
          <w:lang w:eastAsia="fr-FR"/>
        </w:rPr>
        <w:t xml:space="preserve"> </w:t>
      </w:r>
    </w:p>
    <w:p w:rsidR="008921D1" w:rsidRPr="008921D1" w:rsidRDefault="008921D1" w:rsidP="004315E9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8921D1">
        <w:rPr>
          <w:rFonts w:ascii="Verdana" w:hAnsi="Verdana"/>
          <w:sz w:val="28"/>
          <w:szCs w:val="28"/>
        </w:rPr>
        <w:t xml:space="preserve">Attention, il s’agit ici d’une interview au sujet de son livre </w:t>
      </w:r>
      <w:r w:rsidRPr="008921D1">
        <w:rPr>
          <w:rFonts w:ascii="Verdana" w:hAnsi="Verdana"/>
          <w:i/>
          <w:sz w:val="28"/>
          <w:szCs w:val="28"/>
        </w:rPr>
        <w:t>Vendredi ou les limbes du pacifique</w:t>
      </w:r>
      <w:r w:rsidRPr="008921D1">
        <w:rPr>
          <w:rFonts w:ascii="Verdana" w:hAnsi="Verdana"/>
          <w:sz w:val="28"/>
          <w:szCs w:val="28"/>
        </w:rPr>
        <w:t xml:space="preserve">, rédigé en 1967. En 1971, Michel Tournier décide de créer une version plus courte, plus simple, plus adaptée aux enfants, mais similaire dans son histoire, ses péripéties et son message : </w:t>
      </w:r>
      <w:r w:rsidRPr="008921D1">
        <w:rPr>
          <w:rFonts w:ascii="Verdana" w:hAnsi="Verdana"/>
          <w:i/>
          <w:sz w:val="28"/>
          <w:szCs w:val="28"/>
        </w:rPr>
        <w:t>Vendredi ou la vie sauvage</w:t>
      </w:r>
      <w:r w:rsidRPr="008921D1">
        <w:rPr>
          <w:rFonts w:ascii="Verdana" w:hAnsi="Verdana"/>
          <w:sz w:val="28"/>
          <w:szCs w:val="28"/>
        </w:rPr>
        <w:t xml:space="preserve">. </w:t>
      </w:r>
    </w:p>
    <w:p w:rsidR="00DD2132" w:rsidRDefault="00E96D50" w:rsidP="004315E9">
      <w:pPr>
        <w:spacing w:after="0" w:line="360" w:lineRule="auto"/>
        <w:jc w:val="both"/>
      </w:pPr>
      <w:hyperlink r:id="rId11" w:history="1">
        <w:r w:rsidR="00DD2132">
          <w:rPr>
            <w:rStyle w:val="Lienhypertexte"/>
          </w:rPr>
          <w:t>https://www.youtube.com/watch?v=B9oU7Vh-4nQ&amp;list=PLkyv8y23lLUlAQw81-dXmzqjOpvtTLmLP</w:t>
        </w:r>
      </w:hyperlink>
    </w:p>
    <w:p w:rsidR="008921D1" w:rsidRDefault="008921D1" w:rsidP="004315E9">
      <w:pPr>
        <w:pStyle w:val="Paragraphedeliste"/>
        <w:spacing w:after="0" w:line="360" w:lineRule="auto"/>
        <w:ind w:left="1455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C30CD1" w:rsidRPr="008921D1" w:rsidRDefault="008921D1" w:rsidP="004315E9">
      <w:pPr>
        <w:pStyle w:val="Paragraphedeliste"/>
        <w:numPr>
          <w:ilvl w:val="1"/>
          <w:numId w:val="7"/>
        </w:num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  <w:r w:rsidRPr="008921D1">
        <w:rPr>
          <w:rFonts w:ascii="Verdana" w:eastAsia="Times New Roman" w:hAnsi="Verdana" w:cs="Times New Roman"/>
          <w:b/>
          <w:sz w:val="28"/>
          <w:szCs w:val="28"/>
          <w:lang w:eastAsia="fr-FR"/>
        </w:rPr>
        <w:t>Question :</w:t>
      </w:r>
      <w:r>
        <w:rPr>
          <w:rFonts w:ascii="Verdana" w:eastAsia="Times New Roman" w:hAnsi="Verdana" w:cs="Times New Roman"/>
          <w:sz w:val="28"/>
          <w:szCs w:val="28"/>
          <w:lang w:eastAsia="fr-FR"/>
        </w:rPr>
        <w:t xml:space="preserve"> Quels sont les reproches que Michel Tournier fait au roman de Daniel Defoe ? </w:t>
      </w:r>
    </w:p>
    <w:p w:rsidR="008921D1" w:rsidRDefault="008921D1" w:rsidP="004315E9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eastAsia="fr-FR"/>
        </w:rPr>
      </w:pPr>
    </w:p>
    <w:p w:rsidR="00D16FE6" w:rsidRPr="004315E9" w:rsidRDefault="00D16FE6">
      <w:pPr>
        <w:rPr>
          <w:rFonts w:ascii="Verdana" w:hAnsi="Verdana"/>
          <w:b/>
          <w:sz w:val="28"/>
          <w:szCs w:val="28"/>
        </w:rPr>
      </w:pPr>
      <w:r w:rsidRPr="004315E9">
        <w:rPr>
          <w:rFonts w:ascii="Verdana" w:hAnsi="Verdana"/>
          <w:b/>
          <w:sz w:val="28"/>
          <w:szCs w:val="28"/>
        </w:rPr>
        <w:br w:type="page"/>
      </w:r>
    </w:p>
    <w:p w:rsidR="00DD2132" w:rsidRPr="008921D1" w:rsidRDefault="00DD2132" w:rsidP="008921D1">
      <w:pPr>
        <w:spacing w:after="0" w:line="360" w:lineRule="auto"/>
        <w:jc w:val="center"/>
        <w:rPr>
          <w:rFonts w:ascii="Verdana" w:hAnsi="Verdana"/>
          <w:b/>
          <w:sz w:val="28"/>
          <w:szCs w:val="28"/>
          <w:lang w:val="en-US"/>
        </w:rPr>
      </w:pPr>
      <w:r w:rsidRPr="008921D1">
        <w:rPr>
          <w:rFonts w:ascii="Verdana" w:hAnsi="Verdana"/>
          <w:b/>
          <w:sz w:val="28"/>
          <w:szCs w:val="28"/>
          <w:lang w:val="en-US"/>
        </w:rPr>
        <w:lastRenderedPageBreak/>
        <w:t xml:space="preserve">The English </w:t>
      </w:r>
      <w:proofErr w:type="gramStart"/>
      <w:r w:rsidRPr="008921D1">
        <w:rPr>
          <w:rFonts w:ascii="Verdana" w:hAnsi="Verdana"/>
          <w:b/>
          <w:sz w:val="28"/>
          <w:szCs w:val="28"/>
          <w:lang w:val="en-US"/>
        </w:rPr>
        <w:t>corner :</w:t>
      </w:r>
      <w:proofErr w:type="gramEnd"/>
    </w:p>
    <w:p w:rsidR="00D16FE6" w:rsidRDefault="00D16FE6" w:rsidP="008921D1">
      <w:pPr>
        <w:spacing w:after="0" w:line="360" w:lineRule="auto"/>
        <w:jc w:val="both"/>
        <w:rPr>
          <w:rFonts w:ascii="Verdana" w:hAnsi="Verdana"/>
          <w:sz w:val="28"/>
          <w:szCs w:val="28"/>
          <w:lang w:val="en-US"/>
        </w:rPr>
      </w:pPr>
    </w:p>
    <w:p w:rsidR="00DD2132" w:rsidRPr="008921D1" w:rsidRDefault="00DD2132" w:rsidP="008921D1">
      <w:pPr>
        <w:spacing w:after="0"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8921D1">
        <w:rPr>
          <w:rFonts w:ascii="Verdana" w:hAnsi="Verdana"/>
          <w:sz w:val="28"/>
          <w:szCs w:val="28"/>
          <w:lang w:val="en-US"/>
        </w:rPr>
        <w:t>I found an entire channel about Robinson Crusoe. I s</w:t>
      </w:r>
      <w:r w:rsidR="008921D1">
        <w:rPr>
          <w:rFonts w:ascii="Verdana" w:hAnsi="Verdana"/>
          <w:sz w:val="28"/>
          <w:szCs w:val="28"/>
          <w:lang w:val="en-US"/>
        </w:rPr>
        <w:t xml:space="preserve">uggest you to watch this </w:t>
      </w:r>
      <w:proofErr w:type="gramStart"/>
      <w:r w:rsidR="008921D1">
        <w:rPr>
          <w:rFonts w:ascii="Verdana" w:hAnsi="Verdana"/>
          <w:sz w:val="28"/>
          <w:szCs w:val="28"/>
          <w:lang w:val="en-US"/>
        </w:rPr>
        <w:t xml:space="preserve">video </w:t>
      </w:r>
      <w:r w:rsidRPr="008921D1">
        <w:rPr>
          <w:rFonts w:ascii="Verdana" w:hAnsi="Verdana"/>
          <w:sz w:val="28"/>
          <w:szCs w:val="28"/>
          <w:lang w:val="en-US"/>
        </w:rPr>
        <w:t>:</w:t>
      </w:r>
      <w:proofErr w:type="gramEnd"/>
      <w:r w:rsidRPr="008921D1">
        <w:rPr>
          <w:rFonts w:ascii="Verdana" w:hAnsi="Verdana"/>
          <w:sz w:val="28"/>
          <w:szCs w:val="28"/>
          <w:lang w:val="en-US"/>
        </w:rPr>
        <w:t xml:space="preserve"> </w:t>
      </w:r>
    </w:p>
    <w:p w:rsidR="00DD2132" w:rsidRPr="008921D1" w:rsidRDefault="008921D1" w:rsidP="008921D1">
      <w:pPr>
        <w:spacing w:after="0" w:line="360" w:lineRule="auto"/>
        <w:jc w:val="both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(</w:t>
      </w:r>
      <w:r w:rsidR="00DD2132" w:rsidRPr="008921D1">
        <w:rPr>
          <w:rFonts w:ascii="Verdana" w:hAnsi="Verdana"/>
          <w:sz w:val="28"/>
          <w:szCs w:val="28"/>
          <w:lang w:val="en-US"/>
        </w:rPr>
        <w:t xml:space="preserve">Be </w:t>
      </w:r>
      <w:proofErr w:type="gramStart"/>
      <w:r w:rsidR="00DD2132" w:rsidRPr="008921D1">
        <w:rPr>
          <w:rFonts w:ascii="Verdana" w:hAnsi="Verdana"/>
          <w:sz w:val="28"/>
          <w:szCs w:val="28"/>
          <w:lang w:val="en-US"/>
        </w:rPr>
        <w:t>careful :</w:t>
      </w:r>
      <w:proofErr w:type="gramEnd"/>
      <w:r w:rsidR="00DD2132" w:rsidRPr="008921D1">
        <w:rPr>
          <w:rFonts w:ascii="Verdana" w:hAnsi="Verdana"/>
          <w:sz w:val="28"/>
          <w:szCs w:val="28"/>
          <w:lang w:val="en-US"/>
        </w:rPr>
        <w:t xml:space="preserve"> this is about </w:t>
      </w:r>
      <w:r w:rsidR="00DD2132" w:rsidRPr="00D16FE6">
        <w:rPr>
          <w:rFonts w:ascii="Verdana" w:hAnsi="Verdana"/>
          <w:i/>
          <w:sz w:val="28"/>
          <w:szCs w:val="28"/>
          <w:lang w:val="en-US"/>
        </w:rPr>
        <w:t>Robinson Crusoe</w:t>
      </w:r>
      <w:r w:rsidR="00DD2132" w:rsidRPr="008921D1">
        <w:rPr>
          <w:rFonts w:ascii="Verdana" w:hAnsi="Verdana"/>
          <w:sz w:val="28"/>
          <w:szCs w:val="28"/>
          <w:lang w:val="en-US"/>
        </w:rPr>
        <w:t xml:space="preserve">, by Daniel Defoe. </w:t>
      </w:r>
      <w:r w:rsidR="00DD2132" w:rsidRPr="008921D1">
        <w:rPr>
          <w:rFonts w:ascii="Verdana" w:hAnsi="Verdana"/>
          <w:sz w:val="28"/>
          <w:szCs w:val="28"/>
        </w:rPr>
        <w:t xml:space="preserve">This </w:t>
      </w:r>
      <w:proofErr w:type="spellStart"/>
      <w:r w:rsidR="00DD2132" w:rsidRPr="008921D1">
        <w:rPr>
          <w:rFonts w:ascii="Verdana" w:hAnsi="Verdana"/>
          <w:sz w:val="28"/>
          <w:szCs w:val="28"/>
        </w:rPr>
        <w:t>is</w:t>
      </w:r>
      <w:proofErr w:type="spellEnd"/>
      <w:r w:rsidR="00DD2132" w:rsidRPr="008921D1">
        <w:rPr>
          <w:rFonts w:ascii="Verdana" w:hAnsi="Verdana"/>
          <w:sz w:val="28"/>
          <w:szCs w:val="28"/>
        </w:rPr>
        <w:t xml:space="preserve"> not </w:t>
      </w:r>
      <w:r w:rsidR="00DD2132" w:rsidRPr="00D16FE6">
        <w:rPr>
          <w:rFonts w:ascii="Verdana" w:hAnsi="Verdana"/>
          <w:i/>
          <w:sz w:val="28"/>
          <w:szCs w:val="28"/>
        </w:rPr>
        <w:t>Vendredi ou la vie sauvage</w:t>
      </w:r>
      <w:r w:rsidR="00DD2132" w:rsidRPr="008921D1">
        <w:rPr>
          <w:rFonts w:ascii="Verdana" w:hAnsi="Verdana"/>
          <w:sz w:val="28"/>
          <w:szCs w:val="28"/>
        </w:rPr>
        <w:t xml:space="preserve"> by Michel Tournier! </w:t>
      </w:r>
      <w:r w:rsidR="00DD2132" w:rsidRPr="008921D1">
        <w:rPr>
          <w:rFonts w:ascii="Verdana" w:hAnsi="Verdana"/>
          <w:sz w:val="28"/>
          <w:szCs w:val="28"/>
          <w:lang w:val="en-US"/>
        </w:rPr>
        <w:t xml:space="preserve">Michel </w:t>
      </w:r>
      <w:proofErr w:type="spellStart"/>
      <w:r w:rsidR="00DD2132" w:rsidRPr="008921D1">
        <w:rPr>
          <w:rFonts w:ascii="Verdana" w:hAnsi="Verdana"/>
          <w:sz w:val="28"/>
          <w:szCs w:val="28"/>
          <w:lang w:val="en-US"/>
        </w:rPr>
        <w:t>Tournier</w:t>
      </w:r>
      <w:proofErr w:type="spellEnd"/>
      <w:r w:rsidR="00DD2132" w:rsidRPr="008921D1">
        <w:rPr>
          <w:rFonts w:ascii="Verdana" w:hAnsi="Verdana"/>
          <w:sz w:val="28"/>
          <w:szCs w:val="28"/>
          <w:lang w:val="en-US"/>
        </w:rPr>
        <w:t xml:space="preserve"> is a </w:t>
      </w:r>
      <w:proofErr w:type="spellStart"/>
      <w:r w:rsidR="00DD2132" w:rsidRPr="008921D1">
        <w:rPr>
          <w:rFonts w:ascii="Verdana" w:hAnsi="Verdana"/>
          <w:sz w:val="28"/>
          <w:szCs w:val="28"/>
          <w:lang w:val="en-US"/>
        </w:rPr>
        <w:t>french</w:t>
      </w:r>
      <w:proofErr w:type="spellEnd"/>
      <w:r w:rsidR="00DD2132" w:rsidRPr="008921D1">
        <w:rPr>
          <w:rFonts w:ascii="Verdana" w:hAnsi="Verdana"/>
          <w:sz w:val="28"/>
          <w:szCs w:val="28"/>
          <w:lang w:val="en-US"/>
        </w:rPr>
        <w:t xml:space="preserve"> writer of the XX° century who decided to rewrite and change the famous novel by Daniel Defoe.  </w:t>
      </w:r>
    </w:p>
    <w:p w:rsidR="00C30CD1" w:rsidRPr="00C30CD1" w:rsidRDefault="00E96D50" w:rsidP="00D16FE6">
      <w:pPr>
        <w:spacing w:after="0" w:line="360" w:lineRule="auto"/>
        <w:jc w:val="center"/>
        <w:rPr>
          <w:lang w:val="en-US"/>
        </w:rPr>
      </w:pPr>
      <w:hyperlink r:id="rId12" w:history="1">
        <w:r w:rsidR="00C30CD1" w:rsidRPr="008506B7">
          <w:rPr>
            <w:rStyle w:val="Lienhypertexte"/>
            <w:lang w:val="en-US"/>
          </w:rPr>
          <w:t>https://www.youtube.com/watch?v=6smaVgHrA8s</w:t>
        </w:r>
      </w:hyperlink>
    </w:p>
    <w:p w:rsidR="00D16FE6" w:rsidRDefault="00D16FE6" w:rsidP="008921D1">
      <w:pPr>
        <w:spacing w:after="0" w:line="360" w:lineRule="auto"/>
        <w:jc w:val="both"/>
        <w:rPr>
          <w:rFonts w:ascii="Verdana" w:hAnsi="Verdana"/>
          <w:sz w:val="28"/>
          <w:szCs w:val="28"/>
          <w:lang w:val="en-US"/>
        </w:rPr>
      </w:pPr>
    </w:p>
    <w:p w:rsidR="00C30CD1" w:rsidRPr="008921D1" w:rsidRDefault="00DD2132" w:rsidP="008921D1">
      <w:pPr>
        <w:spacing w:after="0"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8921D1">
        <w:rPr>
          <w:rFonts w:ascii="Verdana" w:hAnsi="Verdana"/>
          <w:sz w:val="28"/>
          <w:szCs w:val="28"/>
          <w:lang w:val="en-US"/>
        </w:rPr>
        <w:t xml:space="preserve">If you want more, the whole </w:t>
      </w:r>
      <w:r w:rsidR="00C30CD1" w:rsidRPr="008921D1">
        <w:rPr>
          <w:rFonts w:ascii="Verdana" w:hAnsi="Verdana"/>
          <w:sz w:val="28"/>
          <w:szCs w:val="28"/>
          <w:lang w:val="en-US"/>
        </w:rPr>
        <w:t>channel about the novel</w:t>
      </w:r>
      <w:r w:rsidRPr="008921D1">
        <w:rPr>
          <w:rFonts w:ascii="Verdana" w:hAnsi="Verdana"/>
          <w:sz w:val="28"/>
          <w:szCs w:val="28"/>
          <w:lang w:val="en-US"/>
        </w:rPr>
        <w:t xml:space="preserve"> may be </w:t>
      </w:r>
      <w:proofErr w:type="gramStart"/>
      <w:r w:rsidRPr="008921D1">
        <w:rPr>
          <w:rFonts w:ascii="Verdana" w:hAnsi="Verdana"/>
          <w:sz w:val="28"/>
          <w:szCs w:val="28"/>
          <w:lang w:val="en-US"/>
        </w:rPr>
        <w:t>interesting</w:t>
      </w:r>
      <w:r w:rsidR="00C30CD1" w:rsidRPr="008921D1">
        <w:rPr>
          <w:rFonts w:ascii="Verdana" w:hAnsi="Verdana"/>
          <w:sz w:val="28"/>
          <w:szCs w:val="28"/>
          <w:lang w:val="en-US"/>
        </w:rPr>
        <w:t> :</w:t>
      </w:r>
      <w:proofErr w:type="gramEnd"/>
      <w:r w:rsidR="00C30CD1" w:rsidRPr="008921D1">
        <w:rPr>
          <w:rFonts w:ascii="Verdana" w:hAnsi="Verdana"/>
          <w:sz w:val="28"/>
          <w:szCs w:val="28"/>
          <w:lang w:val="en-US"/>
        </w:rPr>
        <w:t xml:space="preserve"> </w:t>
      </w:r>
    </w:p>
    <w:p w:rsidR="00C30CD1" w:rsidRPr="00C30CD1" w:rsidRDefault="00E96D50" w:rsidP="008921D1">
      <w:pPr>
        <w:spacing w:after="0" w:line="360" w:lineRule="auto"/>
        <w:jc w:val="both"/>
        <w:rPr>
          <w:lang w:val="en-US"/>
        </w:rPr>
      </w:pPr>
      <w:hyperlink r:id="rId13" w:history="1">
        <w:r w:rsidR="00C30CD1" w:rsidRPr="008506B7">
          <w:rPr>
            <w:rStyle w:val="Lienhypertexte"/>
            <w:lang w:val="en-US"/>
          </w:rPr>
          <w:t>https://www.youtube.com/watch?v=6aOrxgSqisw&amp;list=PLz_ZtyOWL9BQ94yLwQI5Sc48vmGqUHP5G</w:t>
        </w:r>
      </w:hyperlink>
    </w:p>
    <w:p w:rsidR="00C30CD1" w:rsidRPr="004315E9" w:rsidRDefault="00C30CD1" w:rsidP="00C30CD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  <w:lang w:val="en-US" w:eastAsia="fr-FR"/>
        </w:rPr>
      </w:pPr>
    </w:p>
    <w:sectPr w:rsidR="00C30CD1" w:rsidRPr="004315E9" w:rsidSect="004F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6B" w:rsidRDefault="00D6086B" w:rsidP="00D6086B">
      <w:pPr>
        <w:spacing w:after="0" w:line="240" w:lineRule="auto"/>
      </w:pPr>
      <w:r>
        <w:separator/>
      </w:r>
    </w:p>
  </w:endnote>
  <w:endnote w:type="continuationSeparator" w:id="0">
    <w:p w:rsidR="00D6086B" w:rsidRDefault="00D6086B" w:rsidP="00D6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6B" w:rsidRDefault="00D6086B" w:rsidP="00D6086B">
      <w:pPr>
        <w:spacing w:after="0" w:line="240" w:lineRule="auto"/>
      </w:pPr>
      <w:r>
        <w:separator/>
      </w:r>
    </w:p>
  </w:footnote>
  <w:footnote w:type="continuationSeparator" w:id="0">
    <w:p w:rsidR="00D6086B" w:rsidRDefault="00D6086B" w:rsidP="00D6086B">
      <w:pPr>
        <w:spacing w:after="0" w:line="240" w:lineRule="auto"/>
      </w:pPr>
      <w:r>
        <w:continuationSeparator/>
      </w:r>
    </w:p>
  </w:footnote>
  <w:footnote w:id="1">
    <w:p w:rsidR="00D6086B" w:rsidRDefault="00D6086B">
      <w:pPr>
        <w:pStyle w:val="Notedebasdepage"/>
      </w:pPr>
      <w:r>
        <w:rPr>
          <w:rStyle w:val="Appelnotedebasdep"/>
        </w:rPr>
        <w:footnoteRef/>
      </w:r>
      <w:r>
        <w:t xml:space="preserve"> Lien direct : </w:t>
      </w:r>
      <w:hyperlink r:id="rId1" w:history="1">
        <w:r>
          <w:rPr>
            <w:rStyle w:val="Lienhypertexte"/>
          </w:rPr>
          <w:t>https://www.lib-manuels.fr/textbook/593117aaccacda21e99cedc6?demo=true&amp;page=31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3CBC"/>
    <w:multiLevelType w:val="multilevel"/>
    <w:tmpl w:val="763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A60E9"/>
    <w:multiLevelType w:val="multilevel"/>
    <w:tmpl w:val="51C8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D34AC"/>
    <w:multiLevelType w:val="hybridMultilevel"/>
    <w:tmpl w:val="E05EF4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27502"/>
    <w:multiLevelType w:val="multilevel"/>
    <w:tmpl w:val="4A6C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55" w:hanging="375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24D20"/>
    <w:multiLevelType w:val="multilevel"/>
    <w:tmpl w:val="276E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D1277"/>
    <w:multiLevelType w:val="hybridMultilevel"/>
    <w:tmpl w:val="EBDE456C"/>
    <w:lvl w:ilvl="0" w:tplc="1376DE6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71E02"/>
    <w:multiLevelType w:val="multilevel"/>
    <w:tmpl w:val="B4FC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1B6393"/>
    <w:multiLevelType w:val="multilevel"/>
    <w:tmpl w:val="5F8E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color w:val="00000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FB0DB3"/>
    <w:multiLevelType w:val="multilevel"/>
    <w:tmpl w:val="9C7A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C10BBD"/>
    <w:multiLevelType w:val="multilevel"/>
    <w:tmpl w:val="0918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3A638E"/>
    <w:multiLevelType w:val="hybridMultilevel"/>
    <w:tmpl w:val="196EDD32"/>
    <w:lvl w:ilvl="0" w:tplc="A0FEDCE6">
      <w:start w:val="1700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A5D1F"/>
    <w:multiLevelType w:val="hybridMultilevel"/>
    <w:tmpl w:val="DD84B896"/>
    <w:lvl w:ilvl="0" w:tplc="7A26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E1148"/>
    <w:multiLevelType w:val="hybridMultilevel"/>
    <w:tmpl w:val="70109B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9AE"/>
    <w:rsid w:val="003B2585"/>
    <w:rsid w:val="004315E9"/>
    <w:rsid w:val="004F41B7"/>
    <w:rsid w:val="005B7820"/>
    <w:rsid w:val="006110BC"/>
    <w:rsid w:val="007B579E"/>
    <w:rsid w:val="008506B7"/>
    <w:rsid w:val="008921D1"/>
    <w:rsid w:val="009615BA"/>
    <w:rsid w:val="00A17A4B"/>
    <w:rsid w:val="00C30CD1"/>
    <w:rsid w:val="00CC642C"/>
    <w:rsid w:val="00D069AE"/>
    <w:rsid w:val="00D16FE6"/>
    <w:rsid w:val="00D6086B"/>
    <w:rsid w:val="00DD2132"/>
    <w:rsid w:val="00E96D50"/>
    <w:rsid w:val="00FB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D069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69A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1">
    <w:name w:val="western1"/>
    <w:basedOn w:val="Normal"/>
    <w:rsid w:val="00D069AE"/>
    <w:pPr>
      <w:spacing w:before="100" w:beforeAutospacing="1" w:after="198"/>
    </w:pPr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B782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08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08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086B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D608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zMnOaDMN20" TargetMode="External"/><Relationship Id="rId13" Type="http://schemas.openxmlformats.org/officeDocument/2006/relationships/hyperlink" Target="https://www.youtube.com/watch?v=6aOrxgSqisw&amp;list=PLz_ZtyOWL9BQ94yLwQI5Sc48vmGqUHP5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6smaVgHrA8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B9oU7Vh-4nQ&amp;list=PLkyv8y23lLUlAQw81-dXmzqjOpvtTLmL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UuYXa3vgwd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r8q59tZsfI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b-manuels.fr/textbook/593117aaccacda21e99cedc6?demo=true&amp;page=3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A297D-FB26-4BF7-8C68-4A051977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1538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7</cp:revision>
  <dcterms:created xsi:type="dcterms:W3CDTF">2020-03-22T08:21:00Z</dcterms:created>
  <dcterms:modified xsi:type="dcterms:W3CDTF">2020-03-23T07:47:00Z</dcterms:modified>
</cp:coreProperties>
</file>