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94" w:rsidRPr="007D394A" w:rsidRDefault="00086794" w:rsidP="00086794">
      <w:pPr>
        <w:spacing w:after="0" w:line="360" w:lineRule="auto"/>
        <w:jc w:val="center"/>
        <w:rPr>
          <w:rFonts w:ascii="Verdana" w:hAnsi="Verdana"/>
          <w:sz w:val="24"/>
          <w:szCs w:val="24"/>
        </w:rPr>
      </w:pPr>
      <w:r w:rsidRPr="007D394A">
        <w:rPr>
          <w:rFonts w:ascii="Verdana" w:hAnsi="Verdana"/>
          <w:sz w:val="24"/>
          <w:szCs w:val="24"/>
        </w:rPr>
        <w:t>Classes de 3èmes – monsieursaguer@gmail.com</w:t>
      </w:r>
    </w:p>
    <w:tbl>
      <w:tblPr>
        <w:tblStyle w:val="Grilledutableau"/>
        <w:tblW w:w="0" w:type="auto"/>
        <w:shd w:val="clear" w:color="auto" w:fill="E5DFEC" w:themeFill="accent4" w:themeFillTint="33"/>
        <w:tblLook w:val="05A0"/>
      </w:tblPr>
      <w:tblGrid>
        <w:gridCol w:w="10606"/>
      </w:tblGrid>
      <w:tr w:rsidR="00086794" w:rsidRPr="00C4316F" w:rsidTr="0027136A">
        <w:tc>
          <w:tcPr>
            <w:tcW w:w="10606"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086794" w:rsidRPr="00C4316F" w:rsidRDefault="00086794" w:rsidP="00086794">
            <w:pPr>
              <w:spacing w:line="360" w:lineRule="auto"/>
              <w:jc w:val="center"/>
              <w:rPr>
                <w:rFonts w:ascii="Verdana" w:hAnsi="Verdana"/>
                <w:b/>
                <w:sz w:val="28"/>
                <w:szCs w:val="28"/>
              </w:rPr>
            </w:pPr>
            <w:r>
              <w:rPr>
                <w:rFonts w:ascii="Verdana" w:hAnsi="Verdana"/>
                <w:b/>
                <w:sz w:val="28"/>
                <w:szCs w:val="28"/>
              </w:rPr>
              <w:t xml:space="preserve">Semaine 10 – du 02 au 05 juin </w:t>
            </w:r>
            <w:r w:rsidRPr="00C4316F">
              <w:rPr>
                <w:rFonts w:ascii="Verdana" w:hAnsi="Verdana"/>
                <w:b/>
                <w:sz w:val="28"/>
                <w:szCs w:val="28"/>
              </w:rPr>
              <w:t> :</w:t>
            </w:r>
          </w:p>
        </w:tc>
      </w:tr>
    </w:tbl>
    <w:p w:rsidR="00086794" w:rsidRPr="00C4316F" w:rsidRDefault="00086794" w:rsidP="00086794">
      <w:pPr>
        <w:spacing w:after="0" w:line="360" w:lineRule="auto"/>
        <w:jc w:val="both"/>
        <w:rPr>
          <w:rFonts w:ascii="Verdana" w:hAnsi="Verdana"/>
          <w:sz w:val="28"/>
          <w:szCs w:val="28"/>
        </w:rPr>
      </w:pPr>
    </w:p>
    <w:p w:rsidR="00086794" w:rsidRPr="00C4316F" w:rsidRDefault="00086794" w:rsidP="00086794">
      <w:pPr>
        <w:spacing w:after="0" w:line="360" w:lineRule="auto"/>
        <w:jc w:val="center"/>
        <w:rPr>
          <w:rFonts w:ascii="Verdana" w:hAnsi="Verdana"/>
          <w:b/>
          <w:sz w:val="28"/>
          <w:szCs w:val="28"/>
        </w:rPr>
      </w:pPr>
      <w:r w:rsidRPr="00C4316F">
        <w:rPr>
          <w:rFonts w:ascii="Verdana" w:hAnsi="Verdana"/>
          <w:b/>
          <w:sz w:val="28"/>
          <w:szCs w:val="28"/>
        </w:rPr>
        <w:t>Bonjour à tous !</w:t>
      </w:r>
    </w:p>
    <w:p w:rsidR="00086794" w:rsidRDefault="007B0989" w:rsidP="00086794">
      <w:pPr>
        <w:spacing w:after="0" w:line="360" w:lineRule="auto"/>
        <w:jc w:val="both"/>
        <w:rPr>
          <w:rFonts w:ascii="Verdana" w:hAnsi="Verdana"/>
          <w:sz w:val="28"/>
          <w:szCs w:val="28"/>
        </w:rPr>
      </w:pPr>
      <w:r>
        <w:rPr>
          <w:rFonts w:ascii="Verdana" w:hAnsi="Verdana"/>
          <w:sz w:val="28"/>
          <w:szCs w:val="28"/>
        </w:rPr>
        <w:t xml:space="preserve">Vous l’avez sûrement entendu ou appris d’une manière ou d’une autre : les 4èmes et </w:t>
      </w:r>
      <w:r w:rsidRPr="00882566">
        <w:rPr>
          <w:rFonts w:ascii="Verdana" w:hAnsi="Verdana"/>
          <w:b/>
          <w:sz w:val="28"/>
          <w:szCs w:val="28"/>
        </w:rPr>
        <w:t>les 3èmes sont autorisés à revenir au collège</w:t>
      </w:r>
      <w:r>
        <w:rPr>
          <w:rFonts w:ascii="Verdana" w:hAnsi="Verdana"/>
          <w:sz w:val="28"/>
          <w:szCs w:val="28"/>
        </w:rPr>
        <w:t xml:space="preserve"> la semaine prochaine. </w:t>
      </w:r>
    </w:p>
    <w:p w:rsidR="0014345E" w:rsidRDefault="0014345E" w:rsidP="00086794">
      <w:pPr>
        <w:spacing w:after="0" w:line="360" w:lineRule="auto"/>
        <w:jc w:val="both"/>
        <w:rPr>
          <w:rFonts w:ascii="Verdana" w:hAnsi="Verdana"/>
          <w:b/>
          <w:sz w:val="28"/>
          <w:szCs w:val="28"/>
        </w:rPr>
      </w:pPr>
    </w:p>
    <w:p w:rsidR="0043185B" w:rsidRPr="0043185B" w:rsidRDefault="007B0989" w:rsidP="0043185B">
      <w:pPr>
        <w:pStyle w:val="Paragraphedeliste"/>
        <w:numPr>
          <w:ilvl w:val="0"/>
          <w:numId w:val="13"/>
        </w:numPr>
        <w:spacing w:line="360" w:lineRule="auto"/>
        <w:jc w:val="both"/>
        <w:rPr>
          <w:rFonts w:ascii="Verdana" w:hAnsi="Verdana"/>
          <w:b/>
          <w:sz w:val="28"/>
          <w:szCs w:val="28"/>
        </w:rPr>
      </w:pPr>
      <w:r w:rsidRPr="0043185B">
        <w:rPr>
          <w:rFonts w:ascii="Verdana" w:hAnsi="Verdana"/>
          <w:b/>
          <w:sz w:val="28"/>
          <w:szCs w:val="28"/>
        </w:rPr>
        <w:t xml:space="preserve">Pour </w:t>
      </w:r>
      <w:r w:rsidR="0043185B" w:rsidRPr="0043185B">
        <w:rPr>
          <w:rFonts w:ascii="Verdana" w:hAnsi="Verdana"/>
          <w:b/>
          <w:sz w:val="28"/>
          <w:szCs w:val="28"/>
        </w:rPr>
        <w:t>les 3 verts qui reviennent</w:t>
      </w:r>
      <w:r w:rsidR="0043185B">
        <w:rPr>
          <w:rFonts w:ascii="Verdana" w:hAnsi="Verdana"/>
          <w:b/>
          <w:sz w:val="28"/>
          <w:szCs w:val="28"/>
        </w:rPr>
        <w:t xml:space="preserve"> en classe</w:t>
      </w:r>
      <w:r w:rsidRPr="0043185B">
        <w:rPr>
          <w:rFonts w:ascii="Verdana" w:hAnsi="Verdana"/>
          <w:sz w:val="28"/>
          <w:szCs w:val="28"/>
        </w:rPr>
        <w:t xml:space="preserve">, nous nous retrouverons et </w:t>
      </w:r>
      <w:r w:rsidRPr="0043185B">
        <w:rPr>
          <w:rFonts w:ascii="Verdana" w:hAnsi="Verdana"/>
          <w:b/>
          <w:sz w:val="28"/>
          <w:szCs w:val="28"/>
        </w:rPr>
        <w:t>nous ferons ensemble, en classe, la S16</w:t>
      </w:r>
      <w:r w:rsidR="0043185B">
        <w:rPr>
          <w:rFonts w:ascii="Verdana" w:hAnsi="Verdana"/>
          <w:b/>
          <w:sz w:val="28"/>
          <w:szCs w:val="28"/>
        </w:rPr>
        <w:t>, vendredi entre 14h et 16h</w:t>
      </w:r>
      <w:r w:rsidRPr="0043185B">
        <w:rPr>
          <w:rFonts w:ascii="Verdana" w:hAnsi="Verdana"/>
          <w:sz w:val="28"/>
          <w:szCs w:val="28"/>
        </w:rPr>
        <w:t xml:space="preserve">. </w:t>
      </w:r>
    </w:p>
    <w:p w:rsidR="0043185B" w:rsidRPr="0043185B" w:rsidRDefault="0043185B" w:rsidP="0043185B">
      <w:pPr>
        <w:spacing w:line="360" w:lineRule="auto"/>
        <w:ind w:left="360"/>
        <w:jc w:val="both"/>
        <w:rPr>
          <w:rFonts w:ascii="Verdana" w:hAnsi="Verdana"/>
          <w:b/>
          <w:sz w:val="28"/>
          <w:szCs w:val="28"/>
        </w:rPr>
      </w:pPr>
    </w:p>
    <w:p w:rsidR="00086794" w:rsidRPr="0043185B" w:rsidRDefault="0043185B" w:rsidP="0014345E">
      <w:pPr>
        <w:pStyle w:val="Paragraphedeliste"/>
        <w:numPr>
          <w:ilvl w:val="0"/>
          <w:numId w:val="8"/>
        </w:numPr>
        <w:spacing w:line="360" w:lineRule="auto"/>
        <w:jc w:val="both"/>
        <w:rPr>
          <w:rFonts w:ascii="Verdana" w:hAnsi="Verdana"/>
          <w:sz w:val="28"/>
          <w:szCs w:val="28"/>
        </w:rPr>
      </w:pPr>
      <w:r w:rsidRPr="0043185B">
        <w:rPr>
          <w:rFonts w:ascii="Verdana" w:hAnsi="Verdana"/>
          <w:b/>
          <w:sz w:val="28"/>
          <w:szCs w:val="28"/>
        </w:rPr>
        <w:t>Pour les 3 verts qui n</w:t>
      </w:r>
      <w:r>
        <w:rPr>
          <w:rFonts w:ascii="Verdana" w:hAnsi="Verdana"/>
          <w:b/>
          <w:sz w:val="28"/>
          <w:szCs w:val="28"/>
        </w:rPr>
        <w:t>e reviennent pas et les 3 bleu</w:t>
      </w:r>
      <w:r w:rsidR="007B0989" w:rsidRPr="0043185B">
        <w:rPr>
          <w:rFonts w:ascii="Verdana" w:hAnsi="Verdana"/>
          <w:b/>
          <w:sz w:val="28"/>
          <w:szCs w:val="28"/>
        </w:rPr>
        <w:t>s</w:t>
      </w:r>
      <w:r w:rsidR="007B0989" w:rsidRPr="0043185B">
        <w:rPr>
          <w:rFonts w:ascii="Verdana" w:hAnsi="Verdana"/>
          <w:sz w:val="28"/>
          <w:szCs w:val="28"/>
        </w:rPr>
        <w:t xml:space="preserve">, </w:t>
      </w:r>
      <w:r w:rsidR="0014345E" w:rsidRPr="0043185B">
        <w:rPr>
          <w:rFonts w:ascii="Verdana" w:hAnsi="Verdana"/>
          <w:b/>
          <w:sz w:val="28"/>
          <w:szCs w:val="28"/>
        </w:rPr>
        <w:t>je</w:t>
      </w:r>
      <w:r w:rsidR="0014345E" w:rsidRPr="0043185B">
        <w:rPr>
          <w:rFonts w:ascii="Verdana" w:hAnsi="Verdana"/>
          <w:sz w:val="28"/>
          <w:szCs w:val="28"/>
        </w:rPr>
        <w:t xml:space="preserve"> </w:t>
      </w:r>
      <w:r w:rsidR="0014345E" w:rsidRPr="0043185B">
        <w:rPr>
          <w:rFonts w:ascii="Verdana" w:hAnsi="Verdana"/>
          <w:b/>
          <w:sz w:val="28"/>
          <w:szCs w:val="28"/>
        </w:rPr>
        <w:t>vous présenterai</w:t>
      </w:r>
      <w:r w:rsidR="007B0989" w:rsidRPr="0043185B">
        <w:rPr>
          <w:rFonts w:ascii="Verdana" w:hAnsi="Verdana"/>
          <w:b/>
          <w:sz w:val="28"/>
          <w:szCs w:val="28"/>
        </w:rPr>
        <w:t xml:space="preserve"> la S16 au cours d’une </w:t>
      </w:r>
      <w:r w:rsidR="007B0989" w:rsidRPr="0043185B">
        <w:rPr>
          <w:rFonts w:ascii="Verdana" w:hAnsi="Verdana"/>
          <w:b/>
          <w:sz w:val="28"/>
          <w:szCs w:val="28"/>
          <w:highlight w:val="yellow"/>
        </w:rPr>
        <w:t xml:space="preserve">visio que je vous propose de faire le </w:t>
      </w:r>
      <w:r w:rsidR="00F24F32" w:rsidRPr="0043185B">
        <w:rPr>
          <w:rFonts w:ascii="Verdana" w:hAnsi="Verdana"/>
          <w:b/>
          <w:sz w:val="28"/>
          <w:szCs w:val="28"/>
          <w:highlight w:val="yellow"/>
        </w:rPr>
        <w:t>jeudi 04 à 14</w:t>
      </w:r>
      <w:r w:rsidR="0014345E" w:rsidRPr="0043185B">
        <w:rPr>
          <w:rFonts w:ascii="Verdana" w:hAnsi="Verdana"/>
          <w:b/>
          <w:sz w:val="28"/>
          <w:szCs w:val="28"/>
          <w:highlight w:val="yellow"/>
        </w:rPr>
        <w:t>h</w:t>
      </w:r>
      <w:r w:rsidR="0014345E" w:rsidRPr="0043185B">
        <w:rPr>
          <w:rFonts w:ascii="Verdana" w:hAnsi="Verdana"/>
          <w:sz w:val="28"/>
          <w:szCs w:val="28"/>
        </w:rPr>
        <w:t>.</w:t>
      </w:r>
    </w:p>
    <w:p w:rsidR="0014345E" w:rsidRDefault="0014345E" w:rsidP="0014345E">
      <w:pPr>
        <w:shd w:val="clear" w:color="auto" w:fill="FFFFFF" w:themeFill="background1"/>
        <w:spacing w:line="360" w:lineRule="auto"/>
        <w:jc w:val="both"/>
        <w:rPr>
          <w:rFonts w:ascii="Verdana" w:hAnsi="Verdana"/>
          <w:sz w:val="28"/>
          <w:szCs w:val="28"/>
        </w:rPr>
      </w:pPr>
    </w:p>
    <w:p w:rsidR="00F24F32" w:rsidRPr="00F24F32" w:rsidRDefault="00F24F32" w:rsidP="00F24F32">
      <w:pPr>
        <w:pStyle w:val="Paragraphedeliste"/>
        <w:numPr>
          <w:ilvl w:val="0"/>
          <w:numId w:val="8"/>
        </w:numPr>
        <w:shd w:val="clear" w:color="auto" w:fill="FFFFFF" w:themeFill="background1"/>
        <w:spacing w:line="360" w:lineRule="auto"/>
        <w:jc w:val="both"/>
        <w:rPr>
          <w:rFonts w:ascii="Verdana" w:hAnsi="Verdana"/>
          <w:b/>
          <w:sz w:val="28"/>
          <w:szCs w:val="28"/>
          <w:highlight w:val="yellow"/>
        </w:rPr>
      </w:pPr>
      <w:r w:rsidRPr="00F24F32">
        <w:rPr>
          <w:rFonts w:ascii="Verdana" w:hAnsi="Verdana"/>
          <w:b/>
          <w:sz w:val="28"/>
          <w:szCs w:val="28"/>
          <w:highlight w:val="yellow"/>
        </w:rPr>
        <w:t xml:space="preserve">L’ensemble de la séance 16 sera à me renvoyer, pour tous. </w:t>
      </w:r>
    </w:p>
    <w:p w:rsidR="00F24F32" w:rsidRDefault="00F24F32" w:rsidP="0014345E">
      <w:pPr>
        <w:shd w:val="clear" w:color="auto" w:fill="FFFFFF" w:themeFill="background1"/>
        <w:spacing w:line="360" w:lineRule="auto"/>
        <w:jc w:val="both"/>
        <w:rPr>
          <w:rFonts w:ascii="Verdana" w:hAnsi="Verdana"/>
          <w:sz w:val="28"/>
          <w:szCs w:val="28"/>
        </w:rPr>
      </w:pPr>
    </w:p>
    <w:p w:rsidR="00F24F32" w:rsidRDefault="00DE619B" w:rsidP="0014345E">
      <w:pPr>
        <w:shd w:val="clear" w:color="auto" w:fill="FFFFFF" w:themeFill="background1"/>
        <w:spacing w:line="360" w:lineRule="auto"/>
        <w:jc w:val="both"/>
        <w:rPr>
          <w:rFonts w:ascii="Verdana" w:hAnsi="Verdana"/>
          <w:sz w:val="28"/>
          <w:szCs w:val="28"/>
        </w:rPr>
      </w:pPr>
      <w:r w:rsidRPr="0014345E">
        <w:rPr>
          <w:rFonts w:ascii="Verdana" w:hAnsi="Verdana"/>
          <w:sz w:val="28"/>
          <w:szCs w:val="28"/>
        </w:rPr>
        <w:t xml:space="preserve">Une seule séance cette semaine donc, profitez-en pour vous </w:t>
      </w:r>
      <w:r w:rsidRPr="0014345E">
        <w:rPr>
          <w:rFonts w:ascii="Verdana" w:hAnsi="Verdana"/>
          <w:b/>
          <w:sz w:val="28"/>
          <w:szCs w:val="28"/>
        </w:rPr>
        <w:t>mettre à</w:t>
      </w:r>
      <w:r w:rsidR="00882566" w:rsidRPr="0014345E">
        <w:rPr>
          <w:rFonts w:ascii="Verdana" w:hAnsi="Verdana"/>
          <w:b/>
          <w:sz w:val="28"/>
          <w:szCs w:val="28"/>
        </w:rPr>
        <w:t xml:space="preserve"> jour </w:t>
      </w:r>
      <w:r w:rsidR="00F24F32">
        <w:rPr>
          <w:rFonts w:ascii="Verdana" w:hAnsi="Verdana"/>
          <w:sz w:val="28"/>
          <w:szCs w:val="28"/>
        </w:rPr>
        <w:t xml:space="preserve">sur la séquence Antigone. </w:t>
      </w:r>
    </w:p>
    <w:p w:rsidR="0014345E" w:rsidRDefault="00F24F32" w:rsidP="0014345E">
      <w:pPr>
        <w:shd w:val="clear" w:color="auto" w:fill="FFFFFF" w:themeFill="background1"/>
        <w:spacing w:line="360" w:lineRule="auto"/>
        <w:jc w:val="both"/>
        <w:rPr>
          <w:rFonts w:ascii="Verdana" w:hAnsi="Verdana"/>
          <w:b/>
          <w:sz w:val="28"/>
          <w:szCs w:val="28"/>
        </w:rPr>
      </w:pPr>
      <w:r>
        <w:rPr>
          <w:rFonts w:ascii="Verdana" w:hAnsi="Verdana"/>
          <w:sz w:val="28"/>
          <w:szCs w:val="28"/>
        </w:rPr>
        <w:t>Débutez aussi vos révisions de séquence :</w:t>
      </w:r>
      <w:r w:rsidR="00882566" w:rsidRPr="0014345E">
        <w:rPr>
          <w:rFonts w:ascii="Verdana" w:hAnsi="Verdana"/>
          <w:sz w:val="28"/>
          <w:szCs w:val="28"/>
        </w:rPr>
        <w:t xml:space="preserve"> </w:t>
      </w:r>
      <w:r w:rsidR="00882566" w:rsidRPr="0014345E">
        <w:rPr>
          <w:rFonts w:ascii="Verdana" w:hAnsi="Verdana"/>
          <w:b/>
          <w:sz w:val="28"/>
          <w:szCs w:val="28"/>
        </w:rPr>
        <w:t xml:space="preserve">une </w:t>
      </w:r>
      <w:r w:rsidR="00882566" w:rsidRPr="00F24F32">
        <w:rPr>
          <w:rFonts w:ascii="Verdana" w:hAnsi="Verdana"/>
          <w:b/>
          <w:sz w:val="28"/>
          <w:szCs w:val="28"/>
          <w:highlight w:val="yellow"/>
        </w:rPr>
        <w:t xml:space="preserve">évaluation générale de fin de séquence arrive </w:t>
      </w:r>
      <w:r w:rsidR="0014345E" w:rsidRPr="00F24F32">
        <w:rPr>
          <w:rFonts w:ascii="Verdana" w:hAnsi="Verdana"/>
          <w:b/>
          <w:sz w:val="28"/>
          <w:szCs w:val="28"/>
          <w:highlight w:val="yellow"/>
        </w:rPr>
        <w:t>la semaine prochaine</w:t>
      </w:r>
      <w:r w:rsidR="0043185B">
        <w:rPr>
          <w:rFonts w:ascii="Verdana" w:hAnsi="Verdana"/>
          <w:b/>
          <w:sz w:val="28"/>
          <w:szCs w:val="28"/>
        </w:rPr>
        <w:t>, mardi 9 juin</w:t>
      </w:r>
      <w:r w:rsidR="0014345E">
        <w:rPr>
          <w:rFonts w:ascii="Verdana" w:hAnsi="Verdana"/>
          <w:b/>
          <w:sz w:val="28"/>
          <w:szCs w:val="28"/>
        </w:rPr>
        <w:t xml:space="preserve">. </w:t>
      </w:r>
    </w:p>
    <w:p w:rsidR="00086794" w:rsidRDefault="0014345E" w:rsidP="0014345E">
      <w:pPr>
        <w:shd w:val="clear" w:color="auto" w:fill="FFFFFF" w:themeFill="background1"/>
        <w:spacing w:line="360" w:lineRule="auto"/>
        <w:jc w:val="both"/>
        <w:rPr>
          <w:rFonts w:ascii="Verdana" w:hAnsi="Verdana"/>
          <w:b/>
          <w:sz w:val="28"/>
          <w:szCs w:val="28"/>
        </w:rPr>
      </w:pPr>
      <w:r>
        <w:rPr>
          <w:rFonts w:ascii="Verdana" w:hAnsi="Verdana"/>
          <w:b/>
          <w:sz w:val="28"/>
          <w:szCs w:val="28"/>
        </w:rPr>
        <w:t>Vous avez donc à commencer vos révisions, mise à jour et fiches sur toute la séquence Antigone, c’est-à-dire tout ce qui a été fait depuis la semaine 5 !</w:t>
      </w:r>
    </w:p>
    <w:p w:rsidR="0014345E" w:rsidRDefault="0014345E" w:rsidP="0014345E">
      <w:pPr>
        <w:spacing w:after="0" w:line="360" w:lineRule="auto"/>
        <w:jc w:val="center"/>
        <w:rPr>
          <w:rFonts w:ascii="Verdana" w:hAnsi="Verdana"/>
          <w:b/>
          <w:i/>
          <w:sz w:val="36"/>
          <w:szCs w:val="36"/>
        </w:rPr>
      </w:pPr>
    </w:p>
    <w:p w:rsidR="0014345E" w:rsidRPr="00381E4A" w:rsidRDefault="0014345E" w:rsidP="0014345E">
      <w:pPr>
        <w:spacing w:after="0" w:line="360" w:lineRule="auto"/>
        <w:jc w:val="center"/>
        <w:rPr>
          <w:rFonts w:ascii="Verdana" w:hAnsi="Verdana"/>
          <w:b/>
          <w:i/>
          <w:sz w:val="36"/>
          <w:szCs w:val="36"/>
        </w:rPr>
      </w:pPr>
      <w:r w:rsidRPr="00381E4A">
        <w:rPr>
          <w:rFonts w:ascii="Verdana" w:hAnsi="Verdana"/>
          <w:b/>
          <w:i/>
          <w:sz w:val="36"/>
          <w:szCs w:val="36"/>
        </w:rPr>
        <w:t>Bonne semaine !</w:t>
      </w:r>
    </w:p>
    <w:tbl>
      <w:tblPr>
        <w:tblStyle w:val="Grilledutableau"/>
        <w:tblW w:w="0" w:type="auto"/>
        <w:shd w:val="clear" w:color="auto" w:fill="EEECE1" w:themeFill="background2"/>
        <w:tblLook w:val="04A0"/>
      </w:tblPr>
      <w:tblGrid>
        <w:gridCol w:w="10606"/>
      </w:tblGrid>
      <w:tr w:rsidR="0014345E" w:rsidTr="0014345E">
        <w:tc>
          <w:tcPr>
            <w:tcW w:w="10606" w:type="dxa"/>
            <w:shd w:val="clear" w:color="auto" w:fill="EEECE1" w:themeFill="background2"/>
          </w:tcPr>
          <w:p w:rsidR="0014345E" w:rsidRPr="0014345E" w:rsidRDefault="0014345E" w:rsidP="00F24F32">
            <w:pPr>
              <w:shd w:val="clear" w:color="auto" w:fill="EEECE1" w:themeFill="background2"/>
              <w:spacing w:line="360" w:lineRule="auto"/>
              <w:jc w:val="center"/>
              <w:rPr>
                <w:rFonts w:ascii="Verdana" w:hAnsi="Verdana"/>
                <w:b/>
                <w:sz w:val="28"/>
                <w:szCs w:val="28"/>
                <w:lang w:val="fr-FR"/>
              </w:rPr>
            </w:pPr>
            <w:r w:rsidRPr="0014345E">
              <w:rPr>
                <w:rFonts w:ascii="Verdana" w:hAnsi="Verdana"/>
                <w:b/>
                <w:sz w:val="28"/>
                <w:szCs w:val="28"/>
                <w:lang w:val="fr-FR"/>
              </w:rPr>
              <w:lastRenderedPageBreak/>
              <w:t>Programme de révision pour l’évaluation finale Antigone :</w:t>
            </w:r>
          </w:p>
        </w:tc>
      </w:tr>
    </w:tbl>
    <w:p w:rsidR="00F24F32" w:rsidRDefault="00F24F32" w:rsidP="0014345E">
      <w:pPr>
        <w:shd w:val="clear" w:color="auto" w:fill="FFFFFF" w:themeFill="background1"/>
        <w:spacing w:line="360" w:lineRule="auto"/>
        <w:jc w:val="both"/>
        <w:rPr>
          <w:rFonts w:ascii="Verdana" w:hAnsi="Verdana"/>
          <w:b/>
          <w:sz w:val="28"/>
          <w:szCs w:val="28"/>
        </w:rPr>
      </w:pPr>
    </w:p>
    <w:p w:rsidR="00725B90" w:rsidRDefault="00725B90" w:rsidP="0014345E">
      <w:pPr>
        <w:shd w:val="clear" w:color="auto" w:fill="FFFFFF" w:themeFill="background1"/>
        <w:spacing w:line="360" w:lineRule="auto"/>
        <w:jc w:val="both"/>
        <w:rPr>
          <w:rFonts w:ascii="Verdana" w:hAnsi="Verdana"/>
          <w:b/>
          <w:sz w:val="28"/>
          <w:szCs w:val="28"/>
        </w:rPr>
      </w:pPr>
      <w:r>
        <w:rPr>
          <w:rFonts w:ascii="Verdana" w:hAnsi="Verdana"/>
          <w:b/>
          <w:sz w:val="28"/>
          <w:szCs w:val="28"/>
        </w:rPr>
        <w:t xml:space="preserve">Cette évaluation aura lieu la semaine prochaine, </w:t>
      </w:r>
      <w:r w:rsidRPr="00725B90">
        <w:rPr>
          <w:rFonts w:ascii="Verdana" w:hAnsi="Verdana"/>
          <w:b/>
          <w:sz w:val="28"/>
          <w:szCs w:val="28"/>
          <w:highlight w:val="yellow"/>
        </w:rPr>
        <w:t>mardi 9 juin</w:t>
      </w:r>
      <w:r>
        <w:rPr>
          <w:rFonts w:ascii="Verdana" w:hAnsi="Verdana"/>
          <w:b/>
          <w:sz w:val="28"/>
          <w:szCs w:val="28"/>
        </w:rPr>
        <w:t xml:space="preserve">. </w:t>
      </w:r>
    </w:p>
    <w:p w:rsidR="0014345E" w:rsidRDefault="0014345E" w:rsidP="0014345E">
      <w:pPr>
        <w:shd w:val="clear" w:color="auto" w:fill="FFFFFF" w:themeFill="background1"/>
        <w:spacing w:line="360" w:lineRule="auto"/>
        <w:jc w:val="both"/>
        <w:rPr>
          <w:rFonts w:ascii="Verdana" w:hAnsi="Verdana"/>
          <w:b/>
          <w:sz w:val="28"/>
          <w:szCs w:val="28"/>
        </w:rPr>
      </w:pPr>
      <w:r>
        <w:rPr>
          <w:rFonts w:ascii="Verdana" w:hAnsi="Verdana"/>
          <w:b/>
          <w:sz w:val="28"/>
          <w:szCs w:val="28"/>
        </w:rPr>
        <w:t>Reprendre sur le Netboard, tous les cours et toutes les activités depuis la semaine 5 :</w:t>
      </w:r>
    </w:p>
    <w:p w:rsidR="0014345E" w:rsidRPr="0014345E" w:rsidRDefault="0081065F" w:rsidP="0014345E">
      <w:pPr>
        <w:shd w:val="clear" w:color="auto" w:fill="FFFFFF" w:themeFill="background1"/>
        <w:spacing w:line="360" w:lineRule="auto"/>
        <w:jc w:val="center"/>
        <w:rPr>
          <w:rFonts w:ascii="Verdana" w:hAnsi="Verdana"/>
          <w:sz w:val="28"/>
          <w:szCs w:val="28"/>
        </w:rPr>
      </w:pPr>
      <w:hyperlink r:id="rId8" w:history="1">
        <w:r w:rsidR="0014345E" w:rsidRPr="0014345E">
          <w:rPr>
            <w:rStyle w:val="Lienhypertexte"/>
            <w:rFonts w:ascii="Verdana" w:hAnsi="Verdana"/>
            <w:sz w:val="28"/>
            <w:szCs w:val="28"/>
          </w:rPr>
          <w:t>https://monsieursaguer.netboard.me/francais/?tab=113174</w:t>
        </w:r>
      </w:hyperlink>
    </w:p>
    <w:p w:rsidR="0014345E" w:rsidRDefault="00724B08" w:rsidP="0014345E">
      <w:pPr>
        <w:pStyle w:val="Paragraphedeliste"/>
        <w:numPr>
          <w:ilvl w:val="0"/>
          <w:numId w:val="8"/>
        </w:numPr>
        <w:shd w:val="clear" w:color="auto" w:fill="FFFFFF" w:themeFill="background1"/>
        <w:spacing w:line="360" w:lineRule="auto"/>
        <w:jc w:val="both"/>
        <w:rPr>
          <w:rFonts w:ascii="Verdana" w:hAnsi="Verdana"/>
          <w:b/>
          <w:sz w:val="28"/>
          <w:szCs w:val="28"/>
        </w:rPr>
      </w:pPr>
      <w:r>
        <w:rPr>
          <w:rFonts w:ascii="Verdana" w:hAnsi="Verdana"/>
          <w:b/>
          <w:sz w:val="28"/>
          <w:szCs w:val="28"/>
        </w:rPr>
        <w:t xml:space="preserve">Connaissance du </w:t>
      </w:r>
      <w:r w:rsidRPr="00725B90">
        <w:rPr>
          <w:rFonts w:ascii="Verdana" w:hAnsi="Verdana"/>
          <w:b/>
          <w:sz w:val="28"/>
          <w:szCs w:val="28"/>
          <w:u w:val="single"/>
        </w:rPr>
        <w:t>livre</w:t>
      </w:r>
      <w:r>
        <w:rPr>
          <w:rFonts w:ascii="Verdana" w:hAnsi="Verdana"/>
          <w:b/>
          <w:sz w:val="28"/>
          <w:szCs w:val="28"/>
        </w:rPr>
        <w:t> : personnages,</w:t>
      </w:r>
      <w:r w:rsidR="0014345E">
        <w:rPr>
          <w:rFonts w:ascii="Verdana" w:hAnsi="Verdana"/>
          <w:b/>
          <w:sz w:val="28"/>
          <w:szCs w:val="28"/>
        </w:rPr>
        <w:t xml:space="preserve"> intrigue</w:t>
      </w:r>
      <w:r>
        <w:rPr>
          <w:rFonts w:ascii="Verdana" w:hAnsi="Verdana"/>
          <w:b/>
          <w:sz w:val="28"/>
          <w:szCs w:val="28"/>
        </w:rPr>
        <w:t>,</w:t>
      </w:r>
      <w:r w:rsidR="0014345E">
        <w:rPr>
          <w:rFonts w:ascii="Verdana" w:hAnsi="Verdana"/>
          <w:b/>
          <w:sz w:val="28"/>
          <w:szCs w:val="28"/>
        </w:rPr>
        <w:t xml:space="preserve"> interprétation, contexte</w:t>
      </w:r>
      <w:r>
        <w:rPr>
          <w:rFonts w:ascii="Verdana" w:hAnsi="Verdana"/>
          <w:b/>
          <w:sz w:val="28"/>
          <w:szCs w:val="28"/>
        </w:rPr>
        <w:t>.</w:t>
      </w:r>
    </w:p>
    <w:p w:rsidR="00F24F32" w:rsidRPr="0014345E" w:rsidRDefault="00F24F32" w:rsidP="00F24F32">
      <w:pPr>
        <w:pStyle w:val="Paragraphedeliste"/>
        <w:shd w:val="clear" w:color="auto" w:fill="FFFFFF" w:themeFill="background1"/>
        <w:spacing w:line="360" w:lineRule="auto"/>
        <w:ind w:left="735"/>
        <w:jc w:val="both"/>
        <w:rPr>
          <w:rFonts w:ascii="Verdana" w:hAnsi="Verdana"/>
          <w:b/>
          <w:sz w:val="28"/>
          <w:szCs w:val="28"/>
        </w:rPr>
      </w:pPr>
    </w:p>
    <w:p w:rsidR="0014345E" w:rsidRDefault="0014345E" w:rsidP="0014345E">
      <w:pPr>
        <w:pStyle w:val="Paragraphedeliste"/>
        <w:numPr>
          <w:ilvl w:val="0"/>
          <w:numId w:val="8"/>
        </w:numPr>
        <w:shd w:val="clear" w:color="auto" w:fill="FFFFFF" w:themeFill="background1"/>
        <w:spacing w:line="360" w:lineRule="auto"/>
        <w:jc w:val="both"/>
        <w:rPr>
          <w:rFonts w:ascii="Verdana" w:hAnsi="Verdana"/>
          <w:b/>
          <w:sz w:val="28"/>
          <w:szCs w:val="28"/>
        </w:rPr>
      </w:pPr>
      <w:r>
        <w:rPr>
          <w:rFonts w:ascii="Verdana" w:hAnsi="Verdana"/>
          <w:b/>
          <w:sz w:val="28"/>
          <w:szCs w:val="28"/>
        </w:rPr>
        <w:t xml:space="preserve">Connaissance des </w:t>
      </w:r>
      <w:r w:rsidRPr="00725B90">
        <w:rPr>
          <w:rFonts w:ascii="Verdana" w:hAnsi="Verdana"/>
          <w:b/>
          <w:sz w:val="28"/>
          <w:szCs w:val="28"/>
          <w:u w:val="single"/>
        </w:rPr>
        <w:t>mythes</w:t>
      </w:r>
      <w:r>
        <w:rPr>
          <w:rFonts w:ascii="Verdana" w:hAnsi="Verdana"/>
          <w:b/>
          <w:sz w:val="28"/>
          <w:szCs w:val="28"/>
        </w:rPr>
        <w:t xml:space="preserve"> antiques</w:t>
      </w:r>
      <w:r w:rsidR="00724B08">
        <w:rPr>
          <w:rFonts w:ascii="Verdana" w:hAnsi="Verdana"/>
          <w:b/>
          <w:sz w:val="28"/>
          <w:szCs w:val="28"/>
        </w:rPr>
        <w:t>.</w:t>
      </w:r>
    </w:p>
    <w:p w:rsidR="00F24F32" w:rsidRPr="00F24F32" w:rsidRDefault="00F24F32" w:rsidP="00F24F32">
      <w:pPr>
        <w:shd w:val="clear" w:color="auto" w:fill="FFFFFF" w:themeFill="background1"/>
        <w:spacing w:line="360" w:lineRule="auto"/>
        <w:jc w:val="both"/>
        <w:rPr>
          <w:rFonts w:ascii="Verdana" w:hAnsi="Verdana"/>
          <w:b/>
          <w:sz w:val="28"/>
          <w:szCs w:val="28"/>
        </w:rPr>
      </w:pPr>
    </w:p>
    <w:p w:rsidR="0014345E" w:rsidRDefault="0014345E" w:rsidP="0014345E">
      <w:pPr>
        <w:pStyle w:val="Paragraphedeliste"/>
        <w:numPr>
          <w:ilvl w:val="0"/>
          <w:numId w:val="8"/>
        </w:numPr>
        <w:shd w:val="clear" w:color="auto" w:fill="FFFFFF" w:themeFill="background1"/>
        <w:spacing w:line="360" w:lineRule="auto"/>
        <w:jc w:val="both"/>
        <w:rPr>
          <w:rFonts w:ascii="Verdana" w:hAnsi="Verdana"/>
          <w:b/>
          <w:sz w:val="28"/>
          <w:szCs w:val="28"/>
        </w:rPr>
      </w:pPr>
      <w:r>
        <w:rPr>
          <w:rFonts w:ascii="Verdana" w:hAnsi="Verdana"/>
          <w:b/>
          <w:sz w:val="28"/>
          <w:szCs w:val="28"/>
        </w:rPr>
        <w:t xml:space="preserve">Connaissances sur le </w:t>
      </w:r>
      <w:r w:rsidRPr="00725B90">
        <w:rPr>
          <w:rFonts w:ascii="Verdana" w:hAnsi="Verdana"/>
          <w:b/>
          <w:sz w:val="28"/>
          <w:szCs w:val="28"/>
          <w:u w:val="single"/>
        </w:rPr>
        <w:t>théâtre</w:t>
      </w:r>
      <w:r>
        <w:rPr>
          <w:rFonts w:ascii="Verdana" w:hAnsi="Verdana"/>
          <w:b/>
          <w:sz w:val="28"/>
          <w:szCs w:val="28"/>
        </w:rPr>
        <w:t> : théâtre antique, comédie et tragédie, vocabulaire, histoire, éléments de mise en scène.</w:t>
      </w:r>
    </w:p>
    <w:p w:rsidR="00F24F32" w:rsidRPr="00F24F32" w:rsidRDefault="00F24F32" w:rsidP="00F24F32">
      <w:pPr>
        <w:shd w:val="clear" w:color="auto" w:fill="FFFFFF" w:themeFill="background1"/>
        <w:spacing w:line="360" w:lineRule="auto"/>
        <w:jc w:val="both"/>
        <w:rPr>
          <w:rFonts w:ascii="Verdana" w:hAnsi="Verdana"/>
          <w:b/>
          <w:sz w:val="28"/>
          <w:szCs w:val="28"/>
        </w:rPr>
      </w:pPr>
    </w:p>
    <w:p w:rsidR="00F24F32" w:rsidRDefault="0014345E" w:rsidP="00F24F32">
      <w:pPr>
        <w:pStyle w:val="Paragraphedeliste"/>
        <w:numPr>
          <w:ilvl w:val="0"/>
          <w:numId w:val="8"/>
        </w:numPr>
        <w:shd w:val="clear" w:color="auto" w:fill="FFFFFF" w:themeFill="background1"/>
        <w:spacing w:line="360" w:lineRule="auto"/>
        <w:jc w:val="both"/>
        <w:rPr>
          <w:rFonts w:ascii="Verdana" w:hAnsi="Verdana"/>
          <w:b/>
          <w:sz w:val="28"/>
          <w:szCs w:val="28"/>
        </w:rPr>
      </w:pPr>
      <w:r>
        <w:rPr>
          <w:rFonts w:ascii="Verdana" w:hAnsi="Verdana"/>
          <w:b/>
          <w:sz w:val="28"/>
          <w:szCs w:val="28"/>
        </w:rPr>
        <w:t xml:space="preserve">La </w:t>
      </w:r>
      <w:r w:rsidRPr="00725B90">
        <w:rPr>
          <w:rFonts w:ascii="Verdana" w:hAnsi="Verdana"/>
          <w:b/>
          <w:sz w:val="28"/>
          <w:szCs w:val="28"/>
          <w:u w:val="single"/>
        </w:rPr>
        <w:t>phrase complexe</w:t>
      </w:r>
      <w:r w:rsidR="00724B08">
        <w:rPr>
          <w:rFonts w:ascii="Verdana" w:hAnsi="Verdana"/>
          <w:b/>
          <w:sz w:val="28"/>
          <w:szCs w:val="28"/>
        </w:rPr>
        <w:t>.</w:t>
      </w:r>
    </w:p>
    <w:p w:rsidR="00F24F32" w:rsidRPr="00F24F32" w:rsidRDefault="00F24F32" w:rsidP="00F24F32">
      <w:pPr>
        <w:shd w:val="clear" w:color="auto" w:fill="FFFFFF" w:themeFill="background1"/>
        <w:spacing w:line="360" w:lineRule="auto"/>
        <w:jc w:val="both"/>
        <w:rPr>
          <w:rFonts w:ascii="Verdana" w:hAnsi="Verdana"/>
          <w:b/>
          <w:sz w:val="28"/>
          <w:szCs w:val="28"/>
        </w:rPr>
      </w:pPr>
    </w:p>
    <w:p w:rsidR="0014345E" w:rsidRPr="00724B08" w:rsidRDefault="0014345E" w:rsidP="00724B08">
      <w:pPr>
        <w:pStyle w:val="Paragraphedeliste"/>
        <w:numPr>
          <w:ilvl w:val="0"/>
          <w:numId w:val="8"/>
        </w:numPr>
        <w:shd w:val="clear" w:color="auto" w:fill="FFFFFF" w:themeFill="background1"/>
        <w:spacing w:line="360" w:lineRule="auto"/>
        <w:jc w:val="both"/>
        <w:rPr>
          <w:rFonts w:ascii="Verdana" w:hAnsi="Verdana"/>
          <w:b/>
          <w:sz w:val="28"/>
          <w:szCs w:val="28"/>
        </w:rPr>
      </w:pPr>
      <w:r w:rsidRPr="00725B90">
        <w:rPr>
          <w:rFonts w:ascii="Verdana" w:hAnsi="Verdana"/>
          <w:b/>
          <w:sz w:val="28"/>
          <w:szCs w:val="28"/>
          <w:u w:val="single"/>
        </w:rPr>
        <w:t>Les natures et les fonctions</w:t>
      </w:r>
      <w:r w:rsidR="00724B08" w:rsidRPr="00724B08">
        <w:rPr>
          <w:rFonts w:ascii="Verdana" w:hAnsi="Verdana"/>
          <w:b/>
          <w:sz w:val="28"/>
          <w:szCs w:val="28"/>
        </w:rPr>
        <w:t>.</w:t>
      </w:r>
    </w:p>
    <w:p w:rsidR="00086794" w:rsidRDefault="00086794" w:rsidP="00086794">
      <w:pPr>
        <w:spacing w:after="0" w:line="360" w:lineRule="auto"/>
        <w:jc w:val="both"/>
        <w:rPr>
          <w:rFonts w:ascii="Verdana" w:hAnsi="Verdana"/>
          <w:sz w:val="28"/>
          <w:szCs w:val="28"/>
          <w:u w:val="single"/>
        </w:rPr>
      </w:pPr>
    </w:p>
    <w:p w:rsidR="00F24F32" w:rsidRDefault="00725B90" w:rsidP="00F24F32">
      <w:pPr>
        <w:jc w:val="both"/>
        <w:rPr>
          <w:rFonts w:ascii="Verdana" w:hAnsi="Verdana"/>
          <w:sz w:val="28"/>
          <w:szCs w:val="28"/>
        </w:rPr>
      </w:pPr>
      <w:r>
        <w:rPr>
          <w:rFonts w:ascii="Verdana" w:hAnsi="Verdana"/>
          <w:sz w:val="28"/>
          <w:szCs w:val="28"/>
        </w:rPr>
        <w:t xml:space="preserve">L’évaluation aura lieu </w:t>
      </w:r>
      <w:r w:rsidRPr="00725B90">
        <w:rPr>
          <w:rFonts w:ascii="Verdana" w:hAnsi="Verdana"/>
          <w:b/>
          <w:sz w:val="28"/>
          <w:szCs w:val="28"/>
          <w:highlight w:val="yellow"/>
        </w:rPr>
        <w:t>mardi 09 juin</w:t>
      </w:r>
      <w:r>
        <w:rPr>
          <w:rFonts w:ascii="Verdana" w:hAnsi="Verdana"/>
          <w:sz w:val="28"/>
          <w:szCs w:val="28"/>
        </w:rPr>
        <w:t xml:space="preserve">. </w:t>
      </w:r>
    </w:p>
    <w:p w:rsidR="00725B90" w:rsidRDefault="00725B90" w:rsidP="00F24F32">
      <w:pPr>
        <w:jc w:val="both"/>
        <w:rPr>
          <w:rFonts w:ascii="Verdana" w:hAnsi="Verdana"/>
          <w:sz w:val="28"/>
          <w:szCs w:val="28"/>
        </w:rPr>
      </w:pPr>
      <w:r>
        <w:rPr>
          <w:rFonts w:ascii="Verdana" w:hAnsi="Verdana"/>
          <w:sz w:val="28"/>
          <w:szCs w:val="28"/>
        </w:rPr>
        <w:t xml:space="preserve">En </w:t>
      </w:r>
      <w:r w:rsidRPr="00725B90">
        <w:rPr>
          <w:rFonts w:ascii="Verdana" w:hAnsi="Verdana"/>
          <w:b/>
          <w:sz w:val="28"/>
          <w:szCs w:val="28"/>
        </w:rPr>
        <w:t>présentiel</w:t>
      </w:r>
      <w:r>
        <w:rPr>
          <w:rFonts w:ascii="Verdana" w:hAnsi="Verdana"/>
          <w:sz w:val="28"/>
          <w:szCs w:val="28"/>
        </w:rPr>
        <w:t xml:space="preserve"> : elle sera faite </w:t>
      </w:r>
      <w:r w:rsidRPr="00725B90">
        <w:rPr>
          <w:rFonts w:ascii="Verdana" w:hAnsi="Verdana"/>
          <w:sz w:val="28"/>
          <w:szCs w:val="28"/>
          <w:u w:val="single"/>
        </w:rPr>
        <w:t>en classe</w:t>
      </w:r>
      <w:r>
        <w:rPr>
          <w:rFonts w:ascii="Verdana" w:hAnsi="Verdana"/>
          <w:sz w:val="28"/>
          <w:szCs w:val="28"/>
        </w:rPr>
        <w:t xml:space="preserve">. </w:t>
      </w:r>
    </w:p>
    <w:p w:rsidR="00725B90" w:rsidRDefault="00725B90" w:rsidP="00F24F32">
      <w:pPr>
        <w:jc w:val="both"/>
        <w:rPr>
          <w:rFonts w:ascii="Verdana" w:hAnsi="Verdana"/>
          <w:sz w:val="28"/>
          <w:szCs w:val="28"/>
        </w:rPr>
      </w:pPr>
      <w:r>
        <w:rPr>
          <w:rFonts w:ascii="Verdana" w:hAnsi="Verdana"/>
          <w:sz w:val="28"/>
          <w:szCs w:val="28"/>
        </w:rPr>
        <w:t xml:space="preserve">En </w:t>
      </w:r>
      <w:r w:rsidRPr="00725B90">
        <w:rPr>
          <w:rFonts w:ascii="Verdana" w:hAnsi="Verdana"/>
          <w:b/>
          <w:sz w:val="28"/>
          <w:szCs w:val="28"/>
        </w:rPr>
        <w:t>distanciel</w:t>
      </w:r>
      <w:r>
        <w:rPr>
          <w:rFonts w:ascii="Verdana" w:hAnsi="Verdana"/>
          <w:sz w:val="28"/>
          <w:szCs w:val="28"/>
        </w:rPr>
        <w:t xml:space="preserve"> : deux </w:t>
      </w:r>
      <w:r w:rsidRPr="00725B90">
        <w:rPr>
          <w:rFonts w:ascii="Verdana" w:hAnsi="Verdana"/>
          <w:sz w:val="28"/>
          <w:szCs w:val="28"/>
          <w:u w:val="single"/>
        </w:rPr>
        <w:t>quizz seront disponibles sur la journée du 9</w:t>
      </w:r>
      <w:r>
        <w:rPr>
          <w:rFonts w:ascii="Verdana" w:hAnsi="Verdana"/>
          <w:sz w:val="28"/>
          <w:szCs w:val="28"/>
        </w:rPr>
        <w:t xml:space="preserve">, et </w:t>
      </w:r>
      <w:r w:rsidRPr="00725B90">
        <w:rPr>
          <w:rFonts w:ascii="Verdana" w:hAnsi="Verdana"/>
          <w:sz w:val="28"/>
          <w:szCs w:val="28"/>
          <w:u w:val="single"/>
        </w:rPr>
        <w:t>uniquement sur la journée du 9</w:t>
      </w:r>
      <w:r>
        <w:rPr>
          <w:rFonts w:ascii="Verdana" w:hAnsi="Verdana"/>
          <w:sz w:val="28"/>
          <w:szCs w:val="28"/>
        </w:rPr>
        <w:t xml:space="preserve">. </w:t>
      </w:r>
    </w:p>
    <w:p w:rsidR="00725B90" w:rsidRDefault="00725B90" w:rsidP="00F24F32">
      <w:pPr>
        <w:jc w:val="both"/>
        <w:rPr>
          <w:rFonts w:ascii="Verdana" w:hAnsi="Verdana"/>
          <w:sz w:val="28"/>
          <w:szCs w:val="28"/>
        </w:rPr>
      </w:pPr>
    </w:p>
    <w:p w:rsidR="00725B90" w:rsidRPr="00725B90" w:rsidRDefault="00725B90" w:rsidP="00725B90">
      <w:pPr>
        <w:pStyle w:val="Paragraphedeliste"/>
        <w:numPr>
          <w:ilvl w:val="0"/>
          <w:numId w:val="8"/>
        </w:numPr>
        <w:jc w:val="both"/>
        <w:rPr>
          <w:rFonts w:ascii="Verdana" w:hAnsi="Verdana"/>
          <w:b/>
          <w:sz w:val="28"/>
          <w:szCs w:val="28"/>
        </w:rPr>
      </w:pPr>
      <w:r w:rsidRPr="00725B90">
        <w:rPr>
          <w:rFonts w:ascii="Verdana" w:hAnsi="Verdana"/>
          <w:b/>
          <w:sz w:val="28"/>
          <w:szCs w:val="28"/>
        </w:rPr>
        <w:t xml:space="preserve">Si vous ne pouvez pas avoir accès au site quizinière mardi 9, merci de vous signaler et de </w:t>
      </w:r>
      <w:r w:rsidR="004851E9">
        <w:rPr>
          <w:rFonts w:ascii="Verdana" w:hAnsi="Verdana"/>
          <w:b/>
          <w:sz w:val="28"/>
          <w:szCs w:val="28"/>
        </w:rPr>
        <w:t>m’écrire rapidement pour que l’o</w:t>
      </w:r>
      <w:r w:rsidRPr="00725B90">
        <w:rPr>
          <w:rFonts w:ascii="Verdana" w:hAnsi="Verdana"/>
          <w:b/>
          <w:sz w:val="28"/>
          <w:szCs w:val="28"/>
        </w:rPr>
        <w:t xml:space="preserve">n trouve une solution. </w:t>
      </w:r>
    </w:p>
    <w:p w:rsidR="00725B90" w:rsidRPr="00725B90" w:rsidRDefault="00725B90" w:rsidP="00F24F32">
      <w:pPr>
        <w:jc w:val="both"/>
        <w:rPr>
          <w:rFonts w:ascii="Verdana" w:hAnsi="Verdana"/>
          <w:sz w:val="28"/>
          <w:szCs w:val="28"/>
        </w:rPr>
      </w:pPr>
    </w:p>
    <w:p w:rsidR="00725B90" w:rsidRDefault="00725B90">
      <w:pPr>
        <w:rPr>
          <w:rFonts w:ascii="Verdana" w:eastAsiaTheme="minorEastAsia" w:hAnsi="Verdana"/>
          <w:b/>
          <w:color w:val="00000A"/>
          <w:sz w:val="28"/>
          <w:szCs w:val="28"/>
          <w:lang w:eastAsia="fr-FR"/>
        </w:rPr>
      </w:pPr>
      <w:r>
        <w:rPr>
          <w:rFonts w:ascii="Verdana" w:hAnsi="Verdana"/>
          <w:b/>
          <w:sz w:val="28"/>
          <w:szCs w:val="28"/>
        </w:rPr>
        <w:br w:type="page"/>
      </w:r>
    </w:p>
    <w:p w:rsidR="00AE1792" w:rsidRPr="00086794" w:rsidRDefault="00086794" w:rsidP="00086794">
      <w:pPr>
        <w:pStyle w:val="Sansinterligne"/>
        <w:pBdr>
          <w:top w:val="single" w:sz="4" w:space="1" w:color="00000A"/>
          <w:left w:val="single" w:sz="4" w:space="4" w:color="00000A"/>
          <w:bottom w:val="single" w:sz="4" w:space="0" w:color="00000A"/>
          <w:right w:val="single" w:sz="4" w:space="4" w:color="00000A"/>
        </w:pBdr>
        <w:shd w:val="clear" w:color="auto" w:fill="F2F2F2" w:themeFill="background1" w:themeFillShade="F2"/>
        <w:jc w:val="center"/>
        <w:rPr>
          <w:rFonts w:ascii="Verdana" w:hAnsi="Verdana"/>
          <w:b/>
          <w:sz w:val="28"/>
          <w:szCs w:val="28"/>
        </w:rPr>
      </w:pPr>
      <w:r w:rsidRPr="00086794">
        <w:rPr>
          <w:rFonts w:ascii="Verdana" w:hAnsi="Verdana"/>
          <w:b/>
          <w:sz w:val="28"/>
          <w:szCs w:val="28"/>
        </w:rPr>
        <w:lastRenderedPageBreak/>
        <w:t>Séance 16</w:t>
      </w:r>
      <w:r>
        <w:rPr>
          <w:rFonts w:ascii="Verdana" w:hAnsi="Verdana"/>
          <w:b/>
          <w:sz w:val="28"/>
          <w:szCs w:val="28"/>
        </w:rPr>
        <w:t xml:space="preserve"> - </w:t>
      </w:r>
      <w:r w:rsidR="00AE1792" w:rsidRPr="00086794">
        <w:rPr>
          <w:rFonts w:ascii="Verdana" w:hAnsi="Verdana"/>
          <w:b/>
          <w:sz w:val="28"/>
          <w:szCs w:val="28"/>
        </w:rPr>
        <w:t>Le dénouement</w:t>
      </w:r>
    </w:p>
    <w:p w:rsidR="007B0989" w:rsidRDefault="007B0989" w:rsidP="00086794">
      <w:pPr>
        <w:jc w:val="both"/>
        <w:rPr>
          <w:rFonts w:ascii="Verdana" w:hAnsi="Verdana"/>
          <w:i/>
          <w:sz w:val="28"/>
          <w:szCs w:val="28"/>
        </w:rPr>
      </w:pPr>
    </w:p>
    <w:p w:rsidR="00435C4F" w:rsidRPr="00435C4F" w:rsidRDefault="00435C4F" w:rsidP="00435C4F">
      <w:pPr>
        <w:pStyle w:val="Paragraphedeliste"/>
        <w:numPr>
          <w:ilvl w:val="0"/>
          <w:numId w:val="8"/>
        </w:numPr>
        <w:jc w:val="both"/>
        <w:rPr>
          <w:rFonts w:ascii="Verdana" w:hAnsi="Verdana"/>
          <w:i/>
          <w:sz w:val="28"/>
          <w:szCs w:val="28"/>
        </w:rPr>
      </w:pPr>
      <w:r w:rsidRPr="00435C4F">
        <w:rPr>
          <w:rFonts w:ascii="Verdana" w:hAnsi="Verdana"/>
          <w:i/>
          <w:sz w:val="28"/>
          <w:szCs w:val="28"/>
        </w:rPr>
        <w:t xml:space="preserve">Dans cette séance, les passages en italique ne sont pas à recopier : </w:t>
      </w:r>
      <w:r w:rsidR="00882566">
        <w:rPr>
          <w:rFonts w:ascii="Verdana" w:hAnsi="Verdana"/>
          <w:i/>
          <w:sz w:val="28"/>
          <w:szCs w:val="28"/>
        </w:rPr>
        <w:t>ce</w:t>
      </w:r>
      <w:r w:rsidRPr="00435C4F">
        <w:rPr>
          <w:rFonts w:ascii="Verdana" w:hAnsi="Verdana"/>
          <w:i/>
          <w:sz w:val="28"/>
          <w:szCs w:val="28"/>
        </w:rPr>
        <w:t xml:space="preserve"> sont mes explications. </w:t>
      </w:r>
    </w:p>
    <w:p w:rsidR="00435C4F" w:rsidRPr="00435C4F" w:rsidRDefault="00435C4F" w:rsidP="00435C4F">
      <w:pPr>
        <w:pStyle w:val="Paragraphedeliste"/>
        <w:numPr>
          <w:ilvl w:val="0"/>
          <w:numId w:val="8"/>
        </w:numPr>
        <w:jc w:val="both"/>
        <w:rPr>
          <w:rFonts w:ascii="Verdana" w:hAnsi="Verdana"/>
          <w:i/>
          <w:sz w:val="28"/>
          <w:szCs w:val="28"/>
        </w:rPr>
      </w:pPr>
      <w:r w:rsidRPr="00435C4F">
        <w:rPr>
          <w:rFonts w:ascii="Verdana" w:hAnsi="Verdana"/>
          <w:i/>
          <w:sz w:val="28"/>
          <w:szCs w:val="28"/>
        </w:rPr>
        <w:t xml:space="preserve">Vous devez recopier tout ce qui n’est pas en italique et remplir les lignes vides soit par des citations du texte soit par vos explications, soit en rédigeant vous-même les bilans. </w:t>
      </w:r>
    </w:p>
    <w:p w:rsidR="00435C4F" w:rsidRDefault="00435C4F" w:rsidP="00086794">
      <w:pPr>
        <w:jc w:val="both"/>
        <w:rPr>
          <w:rFonts w:ascii="Verdana" w:hAnsi="Verdana"/>
          <w:i/>
          <w:sz w:val="28"/>
          <w:szCs w:val="28"/>
        </w:rPr>
      </w:pPr>
    </w:p>
    <w:p w:rsidR="006D2E87" w:rsidRPr="007B0989" w:rsidRDefault="0096537F" w:rsidP="00086794">
      <w:pPr>
        <w:jc w:val="both"/>
        <w:rPr>
          <w:rFonts w:ascii="Verdana" w:hAnsi="Verdana"/>
          <w:i/>
          <w:sz w:val="28"/>
          <w:szCs w:val="28"/>
        </w:rPr>
      </w:pPr>
      <w:r w:rsidRPr="007B0989">
        <w:rPr>
          <w:rFonts w:ascii="Verdana" w:hAnsi="Verdana"/>
          <w:i/>
          <w:sz w:val="28"/>
          <w:szCs w:val="28"/>
        </w:rPr>
        <w:t>D</w:t>
      </w:r>
      <w:r w:rsidR="006D2E87" w:rsidRPr="007B0989">
        <w:rPr>
          <w:rFonts w:ascii="Verdana" w:hAnsi="Verdana"/>
          <w:i/>
          <w:sz w:val="28"/>
          <w:szCs w:val="28"/>
        </w:rPr>
        <w:t>e</w:t>
      </w:r>
      <w:r w:rsidRPr="007B0989">
        <w:rPr>
          <w:rFonts w:ascii="Verdana" w:hAnsi="Verdana"/>
          <w:i/>
          <w:sz w:val="28"/>
          <w:szCs w:val="28"/>
        </w:rPr>
        <w:t>puis que Créon a émis une interdiction passible de mort et qu’Antigone a décidé de transgresser, en toute connaissance, cette interdiction, tout</w:t>
      </w:r>
      <w:r w:rsidR="007B0989">
        <w:rPr>
          <w:rFonts w:ascii="Verdana" w:hAnsi="Verdana"/>
          <w:i/>
          <w:sz w:val="28"/>
          <w:szCs w:val="28"/>
        </w:rPr>
        <w:t>e l’intrigue tourne autour des</w:t>
      </w:r>
      <w:r w:rsidRPr="007B0989">
        <w:rPr>
          <w:rFonts w:ascii="Verdana" w:hAnsi="Verdana"/>
          <w:i/>
          <w:sz w:val="28"/>
          <w:szCs w:val="28"/>
        </w:rPr>
        <w:t xml:space="preserve"> question</w:t>
      </w:r>
      <w:r w:rsidR="007B0989">
        <w:rPr>
          <w:rFonts w:ascii="Verdana" w:hAnsi="Verdana"/>
          <w:i/>
          <w:sz w:val="28"/>
          <w:szCs w:val="28"/>
        </w:rPr>
        <w:t>s</w:t>
      </w:r>
      <w:r w:rsidRPr="007B0989">
        <w:rPr>
          <w:rFonts w:ascii="Verdana" w:hAnsi="Verdana"/>
          <w:i/>
          <w:sz w:val="28"/>
          <w:szCs w:val="28"/>
        </w:rPr>
        <w:t xml:space="preserve"> suivante</w:t>
      </w:r>
      <w:r w:rsidR="007B0989">
        <w:rPr>
          <w:rFonts w:ascii="Verdana" w:hAnsi="Verdana"/>
          <w:i/>
          <w:sz w:val="28"/>
          <w:szCs w:val="28"/>
        </w:rPr>
        <w:t>s</w:t>
      </w:r>
      <w:r w:rsidRPr="007B0989">
        <w:rPr>
          <w:rFonts w:ascii="Verdana" w:hAnsi="Verdana"/>
          <w:i/>
          <w:sz w:val="28"/>
          <w:szCs w:val="28"/>
        </w:rPr>
        <w:t xml:space="preserve"> : </w:t>
      </w:r>
    </w:p>
    <w:p w:rsidR="0096537F" w:rsidRPr="007B0989" w:rsidRDefault="0096537F" w:rsidP="006D2E87">
      <w:pPr>
        <w:pStyle w:val="Paragraphedeliste"/>
        <w:numPr>
          <w:ilvl w:val="0"/>
          <w:numId w:val="8"/>
        </w:numPr>
        <w:jc w:val="both"/>
        <w:rPr>
          <w:rFonts w:ascii="Verdana" w:hAnsi="Verdana"/>
          <w:i/>
          <w:sz w:val="28"/>
          <w:szCs w:val="28"/>
        </w:rPr>
      </w:pPr>
      <w:r w:rsidRPr="007B0989">
        <w:rPr>
          <w:rFonts w:ascii="Verdana" w:hAnsi="Verdana"/>
          <w:i/>
          <w:sz w:val="28"/>
          <w:szCs w:val="28"/>
        </w:rPr>
        <w:t xml:space="preserve">Créon mettra-t-il à mort Antigone ? </w:t>
      </w:r>
    </w:p>
    <w:p w:rsidR="006D2E87" w:rsidRPr="007B0989" w:rsidRDefault="006D2E87" w:rsidP="006D2E87">
      <w:pPr>
        <w:pStyle w:val="Paragraphedeliste"/>
        <w:numPr>
          <w:ilvl w:val="0"/>
          <w:numId w:val="8"/>
        </w:numPr>
        <w:jc w:val="both"/>
        <w:rPr>
          <w:rFonts w:ascii="Verdana" w:hAnsi="Verdana"/>
          <w:i/>
          <w:sz w:val="28"/>
          <w:szCs w:val="28"/>
        </w:rPr>
      </w:pPr>
      <w:r w:rsidRPr="007B0989">
        <w:rPr>
          <w:rFonts w:ascii="Verdana" w:hAnsi="Verdana"/>
          <w:i/>
          <w:sz w:val="28"/>
          <w:szCs w:val="28"/>
        </w:rPr>
        <w:t xml:space="preserve">Parviendra-t-il au contraire à faire respecter son ordre ? </w:t>
      </w:r>
    </w:p>
    <w:p w:rsidR="006D2E87" w:rsidRPr="007B0989" w:rsidRDefault="006D2E87" w:rsidP="006D2E87">
      <w:pPr>
        <w:pStyle w:val="Paragraphedeliste"/>
        <w:numPr>
          <w:ilvl w:val="0"/>
          <w:numId w:val="8"/>
        </w:numPr>
        <w:jc w:val="both"/>
        <w:rPr>
          <w:rFonts w:ascii="Verdana" w:hAnsi="Verdana"/>
          <w:b/>
          <w:i/>
          <w:sz w:val="28"/>
          <w:szCs w:val="28"/>
          <w:highlight w:val="yellow"/>
        </w:rPr>
      </w:pPr>
      <w:r w:rsidRPr="007B0989">
        <w:rPr>
          <w:rFonts w:ascii="Verdana" w:hAnsi="Verdana"/>
          <w:b/>
          <w:i/>
          <w:sz w:val="28"/>
          <w:szCs w:val="28"/>
          <w:highlight w:val="yellow"/>
        </w:rPr>
        <w:t xml:space="preserve">Qui triomphera : l’ordre ou la révolte ? </w:t>
      </w:r>
    </w:p>
    <w:p w:rsidR="006D2E87" w:rsidRPr="007B0989" w:rsidRDefault="006D2E87" w:rsidP="006D2E87">
      <w:pPr>
        <w:jc w:val="both"/>
        <w:rPr>
          <w:rFonts w:ascii="Verdana" w:hAnsi="Verdana"/>
          <w:i/>
          <w:sz w:val="28"/>
          <w:szCs w:val="28"/>
        </w:rPr>
      </w:pPr>
    </w:p>
    <w:p w:rsidR="0096537F" w:rsidRPr="007B0989" w:rsidRDefault="0096537F" w:rsidP="00086794">
      <w:pPr>
        <w:jc w:val="both"/>
        <w:rPr>
          <w:rFonts w:ascii="Verdana" w:hAnsi="Verdana"/>
          <w:i/>
          <w:sz w:val="28"/>
          <w:szCs w:val="28"/>
        </w:rPr>
      </w:pPr>
      <w:r w:rsidRPr="007B0989">
        <w:rPr>
          <w:rFonts w:ascii="Verdana" w:hAnsi="Verdana"/>
          <w:i/>
          <w:sz w:val="28"/>
          <w:szCs w:val="28"/>
        </w:rPr>
        <w:t xml:space="preserve">Il s’avère dès le début de la pièce </w:t>
      </w:r>
      <w:r w:rsidRPr="005D7A50">
        <w:rPr>
          <w:rFonts w:ascii="Verdana" w:hAnsi="Verdana"/>
          <w:i/>
          <w:sz w:val="28"/>
          <w:szCs w:val="28"/>
          <w:u w:val="single"/>
        </w:rPr>
        <w:t xml:space="preserve">qu’Antigone ne peut </w:t>
      </w:r>
      <w:r w:rsidR="005D7A50">
        <w:rPr>
          <w:rFonts w:ascii="Verdana" w:hAnsi="Verdana"/>
          <w:i/>
          <w:sz w:val="28"/>
          <w:szCs w:val="28"/>
          <w:u w:val="single"/>
        </w:rPr>
        <w:t xml:space="preserve">pas </w:t>
      </w:r>
      <w:r w:rsidRPr="005D7A50">
        <w:rPr>
          <w:rFonts w:ascii="Verdana" w:hAnsi="Verdana"/>
          <w:i/>
          <w:sz w:val="28"/>
          <w:szCs w:val="28"/>
          <w:u w:val="single"/>
        </w:rPr>
        <w:t>être convaincue</w:t>
      </w:r>
      <w:r w:rsidRPr="007B0989">
        <w:rPr>
          <w:rFonts w:ascii="Verdana" w:hAnsi="Verdana"/>
          <w:i/>
          <w:sz w:val="28"/>
          <w:szCs w:val="28"/>
        </w:rPr>
        <w:t xml:space="preserve">. Elle est, dans Thèbes, </w:t>
      </w:r>
      <w:r w:rsidRPr="005D7A50">
        <w:rPr>
          <w:rFonts w:ascii="Verdana" w:hAnsi="Verdana"/>
          <w:i/>
          <w:sz w:val="28"/>
          <w:szCs w:val="28"/>
          <w:u w:val="single"/>
        </w:rPr>
        <w:t>l’opposition, le désordre</w:t>
      </w:r>
      <w:r w:rsidRPr="007B0989">
        <w:rPr>
          <w:rFonts w:ascii="Verdana" w:hAnsi="Verdana"/>
          <w:i/>
          <w:sz w:val="28"/>
          <w:szCs w:val="28"/>
        </w:rPr>
        <w:t xml:space="preserve">, qui sert de révélateur à la politique de Créon. </w:t>
      </w:r>
    </w:p>
    <w:p w:rsidR="0096537F" w:rsidRPr="007B0989" w:rsidRDefault="0096537F" w:rsidP="00086794">
      <w:pPr>
        <w:jc w:val="both"/>
        <w:rPr>
          <w:rFonts w:ascii="Verdana" w:hAnsi="Verdana"/>
          <w:i/>
          <w:sz w:val="28"/>
          <w:szCs w:val="28"/>
        </w:rPr>
      </w:pPr>
      <w:r w:rsidRPr="007B0989">
        <w:rPr>
          <w:rFonts w:ascii="Verdana" w:hAnsi="Verdana"/>
          <w:i/>
          <w:sz w:val="28"/>
          <w:szCs w:val="28"/>
        </w:rPr>
        <w:t xml:space="preserve">Ses motivations sont floues, multiples, complexes, puissantes. </w:t>
      </w:r>
    </w:p>
    <w:p w:rsidR="0096537F" w:rsidRPr="007B0989" w:rsidRDefault="0096537F" w:rsidP="00086794">
      <w:pPr>
        <w:jc w:val="both"/>
        <w:rPr>
          <w:rFonts w:ascii="Verdana" w:hAnsi="Verdana"/>
          <w:i/>
          <w:sz w:val="28"/>
          <w:szCs w:val="28"/>
        </w:rPr>
      </w:pPr>
      <w:r w:rsidRPr="007B0989">
        <w:rPr>
          <w:rFonts w:ascii="Verdana" w:hAnsi="Verdana"/>
          <w:i/>
          <w:sz w:val="28"/>
          <w:szCs w:val="28"/>
        </w:rPr>
        <w:t xml:space="preserve">Mais elle est parvenue à révéler que </w:t>
      </w:r>
      <w:r w:rsidRPr="005D7A50">
        <w:rPr>
          <w:rFonts w:ascii="Verdana" w:hAnsi="Verdana"/>
          <w:i/>
          <w:sz w:val="28"/>
          <w:szCs w:val="28"/>
          <w:u w:val="single"/>
        </w:rPr>
        <w:t>Créon</w:t>
      </w:r>
      <w:r w:rsidRPr="007B0989">
        <w:rPr>
          <w:rFonts w:ascii="Verdana" w:hAnsi="Verdana"/>
          <w:i/>
          <w:sz w:val="28"/>
          <w:szCs w:val="28"/>
        </w:rPr>
        <w:t xml:space="preserve">, tout roi qu’il est, est </w:t>
      </w:r>
      <w:r w:rsidRPr="005D7A50">
        <w:rPr>
          <w:rFonts w:ascii="Verdana" w:hAnsi="Verdana"/>
          <w:i/>
          <w:sz w:val="28"/>
          <w:szCs w:val="28"/>
          <w:u w:val="single"/>
        </w:rPr>
        <w:t>prisonnier de son rôle</w:t>
      </w:r>
      <w:r w:rsidR="005D7A50" w:rsidRPr="005D7A50">
        <w:rPr>
          <w:rFonts w:ascii="Verdana" w:hAnsi="Verdana"/>
          <w:i/>
          <w:sz w:val="28"/>
          <w:szCs w:val="28"/>
          <w:u w:val="single"/>
        </w:rPr>
        <w:t> : maintenir l’ordre</w:t>
      </w:r>
      <w:r w:rsidRPr="007B0989">
        <w:rPr>
          <w:rFonts w:ascii="Verdana" w:hAnsi="Verdana"/>
          <w:i/>
          <w:sz w:val="28"/>
          <w:szCs w:val="28"/>
        </w:rPr>
        <w:t>, de son pouvoir</w:t>
      </w:r>
      <w:r w:rsidR="00945043" w:rsidRPr="007B0989">
        <w:rPr>
          <w:rFonts w:ascii="Verdana" w:hAnsi="Verdana"/>
          <w:i/>
          <w:sz w:val="28"/>
          <w:szCs w:val="28"/>
        </w:rPr>
        <w:t xml:space="preserve"> et de sa violence</w:t>
      </w:r>
      <w:r w:rsidRPr="007B0989">
        <w:rPr>
          <w:rFonts w:ascii="Verdana" w:hAnsi="Verdana"/>
          <w:i/>
          <w:sz w:val="28"/>
          <w:szCs w:val="28"/>
        </w:rPr>
        <w:t xml:space="preserve">. </w:t>
      </w:r>
    </w:p>
    <w:p w:rsidR="00945043" w:rsidRPr="007B0989" w:rsidRDefault="0096537F" w:rsidP="00086794">
      <w:pPr>
        <w:jc w:val="both"/>
        <w:rPr>
          <w:rFonts w:ascii="Verdana" w:hAnsi="Verdana"/>
          <w:i/>
          <w:sz w:val="28"/>
          <w:szCs w:val="28"/>
        </w:rPr>
      </w:pPr>
      <w:r w:rsidRPr="007B0989">
        <w:rPr>
          <w:rFonts w:ascii="Verdana" w:hAnsi="Verdana"/>
          <w:i/>
          <w:sz w:val="28"/>
          <w:szCs w:val="28"/>
        </w:rPr>
        <w:t xml:space="preserve">Plus on avance, plus on comprend </w:t>
      </w:r>
      <w:r w:rsidRPr="005D7A50">
        <w:rPr>
          <w:rFonts w:ascii="Verdana" w:hAnsi="Verdana"/>
          <w:i/>
          <w:sz w:val="28"/>
          <w:szCs w:val="28"/>
          <w:u w:val="single"/>
        </w:rPr>
        <w:t>qu’Antigone doit mourir, que Créon doit tuer Antigone</w:t>
      </w:r>
      <w:r w:rsidRPr="007B0989">
        <w:rPr>
          <w:rFonts w:ascii="Verdana" w:hAnsi="Verdana"/>
          <w:i/>
          <w:sz w:val="28"/>
          <w:szCs w:val="28"/>
        </w:rPr>
        <w:t xml:space="preserve">, et que </w:t>
      </w:r>
      <w:r w:rsidRPr="005D7A50">
        <w:rPr>
          <w:rFonts w:ascii="Verdana" w:hAnsi="Verdana"/>
          <w:i/>
          <w:sz w:val="28"/>
          <w:szCs w:val="28"/>
          <w:u w:val="single"/>
        </w:rPr>
        <w:t>cette exécution révèlera la laideur du monde</w:t>
      </w:r>
      <w:r w:rsidRPr="007B0989">
        <w:rPr>
          <w:rFonts w:ascii="Verdana" w:hAnsi="Verdana"/>
          <w:i/>
          <w:sz w:val="28"/>
          <w:szCs w:val="28"/>
        </w:rPr>
        <w:t>, entraînant de nombreux personnages dans la mort.</w:t>
      </w:r>
    </w:p>
    <w:p w:rsidR="0096537F" w:rsidRPr="007B0989" w:rsidRDefault="00945043" w:rsidP="00086794">
      <w:pPr>
        <w:jc w:val="both"/>
        <w:rPr>
          <w:rFonts w:ascii="Verdana" w:hAnsi="Verdana"/>
          <w:i/>
          <w:sz w:val="28"/>
          <w:szCs w:val="28"/>
        </w:rPr>
      </w:pPr>
      <w:r w:rsidRPr="007B0989">
        <w:rPr>
          <w:rFonts w:ascii="Verdana" w:hAnsi="Verdana"/>
          <w:i/>
          <w:sz w:val="28"/>
          <w:szCs w:val="28"/>
        </w:rPr>
        <w:t xml:space="preserve">La tragédie joue son rôle : mener irrémédiablement les personnages à leur destin funeste dans la passion et la douleur. </w:t>
      </w:r>
      <w:r w:rsidR="0096537F" w:rsidRPr="007B0989">
        <w:rPr>
          <w:rFonts w:ascii="Verdana" w:hAnsi="Verdana"/>
          <w:i/>
          <w:sz w:val="28"/>
          <w:szCs w:val="28"/>
        </w:rPr>
        <w:t xml:space="preserve"> </w:t>
      </w:r>
    </w:p>
    <w:p w:rsidR="0096537F" w:rsidRPr="007B0989" w:rsidRDefault="00945043" w:rsidP="00086794">
      <w:pPr>
        <w:jc w:val="both"/>
        <w:rPr>
          <w:rFonts w:ascii="Verdana" w:hAnsi="Verdana"/>
          <w:i/>
          <w:sz w:val="28"/>
          <w:szCs w:val="28"/>
        </w:rPr>
      </w:pPr>
      <w:r w:rsidRPr="007B0989">
        <w:rPr>
          <w:rFonts w:ascii="Verdana" w:hAnsi="Verdana"/>
          <w:i/>
          <w:sz w:val="28"/>
          <w:szCs w:val="28"/>
        </w:rPr>
        <w:t xml:space="preserve">Observons les différentes parties qui mènent au dénouement : </w:t>
      </w:r>
    </w:p>
    <w:p w:rsidR="00F24F32" w:rsidRDefault="00F24F32" w:rsidP="00F24F32">
      <w:pPr>
        <w:pStyle w:val="Paragraphedeliste"/>
        <w:ind w:left="659"/>
        <w:rPr>
          <w:rFonts w:ascii="Verdana" w:hAnsi="Verdana"/>
          <w:b/>
          <w:sz w:val="28"/>
          <w:szCs w:val="28"/>
          <w:highlight w:val="yellow"/>
        </w:rPr>
      </w:pPr>
    </w:p>
    <w:p w:rsidR="00F24F32" w:rsidRPr="00F24F32" w:rsidRDefault="00F24F32" w:rsidP="00F24F32">
      <w:pPr>
        <w:pStyle w:val="Paragraphedeliste"/>
        <w:numPr>
          <w:ilvl w:val="0"/>
          <w:numId w:val="8"/>
        </w:numPr>
        <w:rPr>
          <w:rFonts w:ascii="Verdana" w:hAnsi="Verdana"/>
          <w:b/>
          <w:sz w:val="28"/>
          <w:szCs w:val="28"/>
          <w:highlight w:val="yellow"/>
        </w:rPr>
      </w:pPr>
      <w:r>
        <w:rPr>
          <w:rFonts w:ascii="Verdana" w:hAnsi="Verdana"/>
          <w:b/>
          <w:sz w:val="28"/>
          <w:szCs w:val="28"/>
          <w:highlight w:val="yellow"/>
        </w:rPr>
        <w:t>La séance complétée et complète est à renvoyer, sous le form</w:t>
      </w:r>
      <w:r w:rsidRPr="00F24F32">
        <w:rPr>
          <w:rFonts w:ascii="Verdana" w:hAnsi="Verdana"/>
          <w:b/>
          <w:sz w:val="28"/>
          <w:szCs w:val="28"/>
          <w:highlight w:val="yellow"/>
        </w:rPr>
        <w:t xml:space="preserve">at de votre choix, sur mon adresse mail : </w:t>
      </w:r>
      <w:hyperlink r:id="rId9" w:history="1">
        <w:r w:rsidRPr="00F24F32">
          <w:rPr>
            <w:rStyle w:val="Lienhypertexte"/>
            <w:rFonts w:ascii="Verdana" w:hAnsi="Verdana"/>
            <w:b/>
            <w:sz w:val="28"/>
            <w:szCs w:val="28"/>
            <w:highlight w:val="yellow"/>
          </w:rPr>
          <w:t>monsieursaguer@gmail.com</w:t>
        </w:r>
      </w:hyperlink>
      <w:r w:rsidRPr="00F24F32">
        <w:rPr>
          <w:rFonts w:ascii="Verdana" w:hAnsi="Verdana"/>
          <w:b/>
          <w:sz w:val="28"/>
          <w:szCs w:val="28"/>
          <w:highlight w:val="yellow"/>
        </w:rPr>
        <w:t xml:space="preserve"> pour le lundi 8 au plus tard. </w:t>
      </w:r>
    </w:p>
    <w:p w:rsidR="00F24F32" w:rsidRPr="00F24F32" w:rsidRDefault="00F24F32" w:rsidP="00F24F32">
      <w:pPr>
        <w:pStyle w:val="Paragraphedeliste"/>
        <w:ind w:left="659"/>
        <w:rPr>
          <w:rFonts w:ascii="Verdana" w:hAnsi="Verdana"/>
          <w:b/>
          <w:sz w:val="28"/>
          <w:szCs w:val="28"/>
        </w:rPr>
      </w:pPr>
    </w:p>
    <w:p w:rsidR="00F24F32" w:rsidRDefault="00F24F32" w:rsidP="00F24F32">
      <w:pPr>
        <w:pStyle w:val="Paragraphedeliste"/>
        <w:ind w:left="1080"/>
        <w:jc w:val="both"/>
        <w:rPr>
          <w:rFonts w:ascii="Verdana" w:hAnsi="Verdana"/>
          <w:b/>
          <w:sz w:val="28"/>
          <w:szCs w:val="28"/>
        </w:rPr>
      </w:pPr>
    </w:p>
    <w:p w:rsidR="00F24F32" w:rsidRDefault="00F24F32" w:rsidP="00F24F32">
      <w:pPr>
        <w:pStyle w:val="Paragraphedeliste"/>
        <w:ind w:left="1080"/>
        <w:jc w:val="both"/>
        <w:rPr>
          <w:rFonts w:ascii="Verdana" w:hAnsi="Verdana"/>
          <w:b/>
          <w:sz w:val="28"/>
          <w:szCs w:val="28"/>
        </w:rPr>
      </w:pPr>
    </w:p>
    <w:p w:rsidR="00F24F32" w:rsidRDefault="00F24F32" w:rsidP="00F24F32">
      <w:pPr>
        <w:pStyle w:val="Paragraphedeliste"/>
        <w:ind w:left="1080"/>
        <w:jc w:val="both"/>
        <w:rPr>
          <w:rFonts w:ascii="Verdana" w:hAnsi="Verdana"/>
          <w:b/>
          <w:sz w:val="28"/>
          <w:szCs w:val="28"/>
        </w:rPr>
      </w:pPr>
    </w:p>
    <w:p w:rsidR="00086794" w:rsidRPr="00BA7863" w:rsidRDefault="00BA7863" w:rsidP="00BA7863">
      <w:pPr>
        <w:pStyle w:val="Paragraphedeliste"/>
        <w:numPr>
          <w:ilvl w:val="0"/>
          <w:numId w:val="9"/>
        </w:numPr>
        <w:jc w:val="both"/>
        <w:rPr>
          <w:rFonts w:ascii="Verdana" w:hAnsi="Verdana"/>
          <w:b/>
          <w:sz w:val="28"/>
          <w:szCs w:val="28"/>
        </w:rPr>
      </w:pPr>
      <w:r w:rsidRPr="00BA7863">
        <w:rPr>
          <w:rFonts w:ascii="Verdana" w:hAnsi="Verdana"/>
          <w:b/>
          <w:sz w:val="28"/>
          <w:szCs w:val="28"/>
        </w:rPr>
        <w:lastRenderedPageBreak/>
        <w:t>La monté</w:t>
      </w:r>
      <w:r>
        <w:rPr>
          <w:rFonts w:ascii="Verdana" w:hAnsi="Verdana"/>
          <w:b/>
          <w:sz w:val="28"/>
          <w:szCs w:val="28"/>
        </w:rPr>
        <w:t>e</w:t>
      </w:r>
      <w:r w:rsidRPr="00BA7863">
        <w:rPr>
          <w:rFonts w:ascii="Verdana" w:hAnsi="Verdana"/>
          <w:b/>
          <w:sz w:val="28"/>
          <w:szCs w:val="28"/>
        </w:rPr>
        <w:t xml:space="preserve"> du tragique : la tragédie met en place sa machine infernale. </w:t>
      </w:r>
      <w:r w:rsidR="00945043" w:rsidRPr="00BA7863">
        <w:rPr>
          <w:rFonts w:ascii="Verdana" w:hAnsi="Verdana"/>
          <w:b/>
          <w:sz w:val="28"/>
          <w:szCs w:val="28"/>
        </w:rPr>
        <w:t>p. 99</w:t>
      </w:r>
      <w:r w:rsidR="00086794" w:rsidRPr="00BA7863">
        <w:rPr>
          <w:rFonts w:ascii="Verdana" w:hAnsi="Verdana"/>
          <w:b/>
          <w:sz w:val="28"/>
          <w:szCs w:val="28"/>
        </w:rPr>
        <w:t xml:space="preserve"> à 106</w:t>
      </w:r>
    </w:p>
    <w:p w:rsidR="00BA7863" w:rsidRPr="00BA7863" w:rsidRDefault="00BA7863" w:rsidP="00BA7863">
      <w:pPr>
        <w:pStyle w:val="Paragraphedeliste"/>
        <w:ind w:left="1080"/>
        <w:jc w:val="both"/>
        <w:rPr>
          <w:rFonts w:ascii="Verdana" w:hAnsi="Verdana"/>
          <w:sz w:val="28"/>
          <w:szCs w:val="28"/>
        </w:rPr>
      </w:pPr>
    </w:p>
    <w:p w:rsidR="005D7A50" w:rsidRPr="001770CC" w:rsidRDefault="005D7A50" w:rsidP="005D7A50">
      <w:pPr>
        <w:pStyle w:val="Paragraphedeliste"/>
        <w:numPr>
          <w:ilvl w:val="0"/>
          <w:numId w:val="11"/>
        </w:numPr>
        <w:jc w:val="both"/>
        <w:rPr>
          <w:rFonts w:ascii="Verdana" w:hAnsi="Verdana"/>
          <w:b/>
          <w:sz w:val="28"/>
          <w:szCs w:val="28"/>
        </w:rPr>
      </w:pPr>
      <w:r w:rsidRPr="001770CC">
        <w:rPr>
          <w:rFonts w:ascii="Verdana" w:hAnsi="Verdana"/>
          <w:b/>
          <w:sz w:val="28"/>
          <w:szCs w:val="28"/>
        </w:rPr>
        <w:t xml:space="preserve">Le défilé des différents personnages : </w:t>
      </w:r>
    </w:p>
    <w:p w:rsidR="00435C4F" w:rsidRPr="00435C4F" w:rsidRDefault="00435C4F" w:rsidP="005D7A50">
      <w:pPr>
        <w:jc w:val="both"/>
        <w:rPr>
          <w:rFonts w:ascii="Verdana" w:hAnsi="Verdana"/>
          <w:i/>
          <w:sz w:val="28"/>
          <w:szCs w:val="28"/>
        </w:rPr>
      </w:pPr>
      <w:r>
        <w:rPr>
          <w:rFonts w:ascii="Verdana" w:hAnsi="Verdana"/>
          <w:i/>
          <w:sz w:val="28"/>
          <w:szCs w:val="28"/>
        </w:rPr>
        <w:t xml:space="preserve">Relevez des citations justifiant les affirmations suivantes : </w:t>
      </w:r>
    </w:p>
    <w:p w:rsidR="005D7A50" w:rsidRDefault="005D7A50" w:rsidP="005D7A50">
      <w:pPr>
        <w:jc w:val="both"/>
        <w:rPr>
          <w:rFonts w:ascii="Verdana" w:hAnsi="Verdana"/>
          <w:sz w:val="28"/>
          <w:szCs w:val="28"/>
        </w:rPr>
      </w:pPr>
      <w:r>
        <w:rPr>
          <w:rFonts w:ascii="Verdana" w:hAnsi="Verdana"/>
          <w:sz w:val="28"/>
          <w:szCs w:val="28"/>
        </w:rPr>
        <w:t xml:space="preserve">Antigone est soulagée de la fin de cette discussion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5D7A50" w:rsidRDefault="005D7A50" w:rsidP="005D7A50">
      <w:pPr>
        <w:jc w:val="both"/>
        <w:rPr>
          <w:rFonts w:ascii="Verdana" w:hAnsi="Verdana"/>
          <w:sz w:val="28"/>
          <w:szCs w:val="28"/>
        </w:rPr>
      </w:pPr>
      <w:r>
        <w:rPr>
          <w:rFonts w:ascii="Verdana" w:hAnsi="Verdana"/>
          <w:sz w:val="28"/>
          <w:szCs w:val="28"/>
        </w:rPr>
        <w:t xml:space="preserve">Ismène est dans la douleur et dans l’incompréhension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5D7A50" w:rsidRDefault="005D7A50" w:rsidP="005D7A50">
      <w:pPr>
        <w:jc w:val="both"/>
        <w:rPr>
          <w:rFonts w:ascii="Verdana" w:hAnsi="Verdana"/>
          <w:sz w:val="28"/>
          <w:szCs w:val="28"/>
        </w:rPr>
      </w:pPr>
      <w:r>
        <w:rPr>
          <w:rFonts w:ascii="Verdana" w:hAnsi="Verdana"/>
          <w:sz w:val="28"/>
          <w:szCs w:val="28"/>
        </w:rPr>
        <w:t xml:space="preserve">Les didascalies révèlent un Créon résigné, perdu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5D7A50" w:rsidRDefault="005D7A50" w:rsidP="005D7A50">
      <w:pPr>
        <w:jc w:val="both"/>
        <w:rPr>
          <w:rFonts w:ascii="Verdana" w:hAnsi="Verdana"/>
          <w:sz w:val="28"/>
          <w:szCs w:val="28"/>
        </w:rPr>
      </w:pPr>
      <w:r>
        <w:rPr>
          <w:rFonts w:ascii="Verdana" w:hAnsi="Verdana"/>
          <w:sz w:val="28"/>
          <w:szCs w:val="28"/>
        </w:rPr>
        <w:t xml:space="preserve">Les paroles de Créon nous montrent que la situation lui échappe, qu’Antigone et le destin ont eu raison de lui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5D7A50" w:rsidRDefault="005D7A50" w:rsidP="005D7A50">
      <w:pPr>
        <w:jc w:val="both"/>
        <w:rPr>
          <w:rFonts w:ascii="Verdana" w:hAnsi="Verdana"/>
          <w:sz w:val="28"/>
          <w:szCs w:val="28"/>
        </w:rPr>
      </w:pPr>
      <w:r>
        <w:rPr>
          <w:rFonts w:ascii="Verdana" w:hAnsi="Verdana"/>
          <w:sz w:val="28"/>
          <w:szCs w:val="28"/>
        </w:rPr>
        <w:t xml:space="preserve">Hémon est désespéré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5D7A50" w:rsidRDefault="005D7A50" w:rsidP="005D7A50">
      <w:pPr>
        <w:jc w:val="both"/>
        <w:rPr>
          <w:rFonts w:ascii="Verdana" w:hAnsi="Verdana"/>
          <w:sz w:val="28"/>
          <w:szCs w:val="28"/>
        </w:rPr>
      </w:pPr>
    </w:p>
    <w:p w:rsidR="005D7A50" w:rsidRPr="001770CC" w:rsidRDefault="005D7A50" w:rsidP="005D7A50">
      <w:pPr>
        <w:pStyle w:val="Paragraphedeliste"/>
        <w:numPr>
          <w:ilvl w:val="0"/>
          <w:numId w:val="11"/>
        </w:numPr>
        <w:jc w:val="both"/>
        <w:rPr>
          <w:rFonts w:ascii="Verdana" w:hAnsi="Verdana"/>
          <w:b/>
          <w:sz w:val="28"/>
          <w:szCs w:val="28"/>
        </w:rPr>
      </w:pPr>
      <w:r w:rsidRPr="001770CC">
        <w:rPr>
          <w:rFonts w:ascii="Verdana" w:hAnsi="Verdana"/>
          <w:b/>
          <w:sz w:val="28"/>
          <w:szCs w:val="28"/>
        </w:rPr>
        <w:t xml:space="preserve">La discussion Hémon / Créon : </w:t>
      </w:r>
    </w:p>
    <w:p w:rsidR="005D7A50" w:rsidRDefault="005D7A50" w:rsidP="005D7A50">
      <w:pPr>
        <w:jc w:val="both"/>
        <w:rPr>
          <w:rFonts w:ascii="Verdana" w:hAnsi="Verdana"/>
          <w:sz w:val="28"/>
          <w:szCs w:val="28"/>
        </w:rPr>
      </w:pPr>
    </w:p>
    <w:p w:rsidR="005D7A50" w:rsidRPr="005D7A50" w:rsidRDefault="005D7A50" w:rsidP="005D7A50">
      <w:pPr>
        <w:jc w:val="both"/>
        <w:rPr>
          <w:rFonts w:ascii="Verdana" w:hAnsi="Verdana"/>
          <w:sz w:val="28"/>
          <w:szCs w:val="28"/>
        </w:rPr>
      </w:pPr>
      <w:r>
        <w:rPr>
          <w:rFonts w:ascii="Verdana" w:hAnsi="Verdana"/>
          <w:sz w:val="28"/>
          <w:szCs w:val="28"/>
        </w:rPr>
        <w:t xml:space="preserve">Que signifie « accepter d’être un homme » pour Créon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p w:rsidR="00BA7863" w:rsidRDefault="005D7A50" w:rsidP="00086794">
      <w:pPr>
        <w:jc w:val="both"/>
        <w:rPr>
          <w:rFonts w:ascii="Verdana" w:hAnsi="Verdana"/>
          <w:sz w:val="28"/>
          <w:szCs w:val="28"/>
        </w:rPr>
      </w:pPr>
      <w:r>
        <w:rPr>
          <w:rFonts w:ascii="Verdana" w:hAnsi="Verdana"/>
          <w:sz w:val="28"/>
          <w:szCs w:val="28"/>
        </w:rPr>
        <w:t xml:space="preserve"> </w:t>
      </w:r>
      <w:r w:rsidR="00BA7863">
        <w:rPr>
          <w:rFonts w:ascii="Verdana" w:hAnsi="Verdana"/>
          <w:sz w:val="28"/>
          <w:szCs w:val="28"/>
        </w:rPr>
        <w:t>« On est tout seul, Hémon. Le monde est nu »</w:t>
      </w:r>
      <w:r>
        <w:rPr>
          <w:rFonts w:ascii="Verdana" w:hAnsi="Verdana"/>
          <w:sz w:val="28"/>
          <w:szCs w:val="28"/>
        </w:rPr>
        <w:t xml:space="preserve">. Comment comprenez-vous cette phrase ? </w:t>
      </w:r>
    </w:p>
    <w:p w:rsidR="005D7A50" w:rsidRDefault="005D7A50" w:rsidP="005D7A50">
      <w:pPr>
        <w:jc w:val="both"/>
        <w:rPr>
          <w:rFonts w:ascii="Verdana" w:hAnsi="Verdana"/>
          <w:sz w:val="28"/>
          <w:szCs w:val="28"/>
        </w:rPr>
      </w:pPr>
      <w:r>
        <w:rPr>
          <w:rFonts w:ascii="Verdana" w:hAnsi="Verdana"/>
          <w:sz w:val="28"/>
          <w:szCs w:val="28"/>
        </w:rPr>
        <w:t>__________________________________________________________</w:t>
      </w:r>
    </w:p>
    <w:tbl>
      <w:tblPr>
        <w:tblStyle w:val="Grilledutableau"/>
        <w:tblW w:w="0" w:type="auto"/>
        <w:shd w:val="clear" w:color="auto" w:fill="EEECE1" w:themeFill="background2"/>
        <w:tblLook w:val="04A0"/>
      </w:tblPr>
      <w:tblGrid>
        <w:gridCol w:w="10606"/>
      </w:tblGrid>
      <w:tr w:rsidR="001770CC" w:rsidTr="001770CC">
        <w:tc>
          <w:tcPr>
            <w:tcW w:w="10606" w:type="dxa"/>
            <w:shd w:val="clear" w:color="auto" w:fill="EEECE1" w:themeFill="background2"/>
          </w:tcPr>
          <w:p w:rsidR="001770CC" w:rsidRPr="001770CC" w:rsidRDefault="001770CC" w:rsidP="001770CC">
            <w:pPr>
              <w:pStyle w:val="Paragraphedeliste"/>
              <w:numPr>
                <w:ilvl w:val="0"/>
                <w:numId w:val="8"/>
              </w:numPr>
              <w:jc w:val="both"/>
              <w:rPr>
                <w:rFonts w:ascii="Verdana" w:hAnsi="Verdana"/>
                <w:sz w:val="28"/>
                <w:szCs w:val="28"/>
                <w:lang w:val="fr-FR"/>
              </w:rPr>
            </w:pPr>
            <w:r w:rsidRPr="001770CC">
              <w:rPr>
                <w:rFonts w:ascii="Verdana" w:hAnsi="Verdana"/>
                <w:sz w:val="28"/>
                <w:szCs w:val="28"/>
                <w:lang w:val="fr-FR"/>
              </w:rPr>
              <w:t xml:space="preserve">Le </w:t>
            </w:r>
            <w:r w:rsidRPr="001770CC">
              <w:rPr>
                <w:rFonts w:ascii="Verdana" w:hAnsi="Verdana"/>
                <w:b/>
                <w:sz w:val="28"/>
                <w:szCs w:val="28"/>
                <w:lang w:val="fr-FR"/>
              </w:rPr>
              <w:t>destin</w:t>
            </w:r>
            <w:r w:rsidRPr="001770CC">
              <w:rPr>
                <w:rFonts w:ascii="Verdana" w:hAnsi="Verdana"/>
                <w:sz w:val="28"/>
                <w:szCs w:val="28"/>
                <w:lang w:val="fr-FR"/>
              </w:rPr>
              <w:t xml:space="preserve"> mène violemment tout le monde à la mort et au désespoir. </w:t>
            </w:r>
          </w:p>
          <w:p w:rsidR="001770CC" w:rsidRPr="0014345E" w:rsidRDefault="001770CC" w:rsidP="001770CC">
            <w:pPr>
              <w:pStyle w:val="Paragraphedeliste"/>
              <w:numPr>
                <w:ilvl w:val="0"/>
                <w:numId w:val="8"/>
              </w:numPr>
              <w:jc w:val="both"/>
              <w:rPr>
                <w:rFonts w:ascii="Verdana" w:hAnsi="Verdana"/>
                <w:sz w:val="28"/>
                <w:szCs w:val="28"/>
                <w:lang w:val="fr-FR"/>
              </w:rPr>
            </w:pPr>
            <w:r w:rsidRPr="0014345E">
              <w:rPr>
                <w:rFonts w:ascii="Verdana" w:hAnsi="Verdana"/>
                <w:sz w:val="28"/>
                <w:szCs w:val="28"/>
                <w:lang w:val="fr-FR"/>
              </w:rPr>
              <w:t xml:space="preserve">Le monde révèle sa </w:t>
            </w:r>
            <w:r w:rsidRPr="0014345E">
              <w:rPr>
                <w:rFonts w:ascii="Verdana" w:hAnsi="Verdana"/>
                <w:b/>
                <w:sz w:val="28"/>
                <w:szCs w:val="28"/>
                <w:lang w:val="fr-FR"/>
              </w:rPr>
              <w:t>violence</w:t>
            </w:r>
            <w:r w:rsidRPr="0014345E">
              <w:rPr>
                <w:rFonts w:ascii="Verdana" w:hAnsi="Verdana"/>
                <w:sz w:val="28"/>
                <w:szCs w:val="28"/>
                <w:lang w:val="fr-FR"/>
              </w:rPr>
              <w:t xml:space="preserve"> et sa </w:t>
            </w:r>
            <w:r w:rsidRPr="0014345E">
              <w:rPr>
                <w:rFonts w:ascii="Verdana" w:hAnsi="Verdana"/>
                <w:b/>
                <w:sz w:val="28"/>
                <w:szCs w:val="28"/>
                <w:lang w:val="fr-FR"/>
              </w:rPr>
              <w:t>cruauté</w:t>
            </w:r>
            <w:r w:rsidRPr="0014345E">
              <w:rPr>
                <w:rFonts w:ascii="Verdana" w:hAnsi="Verdana"/>
                <w:sz w:val="28"/>
                <w:szCs w:val="28"/>
                <w:lang w:val="fr-FR"/>
              </w:rPr>
              <w:t>.</w:t>
            </w:r>
          </w:p>
          <w:p w:rsidR="001770CC" w:rsidRPr="0014345E" w:rsidRDefault="001770CC" w:rsidP="001770CC">
            <w:pPr>
              <w:pStyle w:val="Paragraphedeliste"/>
              <w:numPr>
                <w:ilvl w:val="0"/>
                <w:numId w:val="8"/>
              </w:numPr>
              <w:jc w:val="both"/>
              <w:rPr>
                <w:rFonts w:ascii="Verdana" w:hAnsi="Verdana"/>
                <w:sz w:val="28"/>
                <w:szCs w:val="28"/>
                <w:lang w:val="fr-FR"/>
              </w:rPr>
            </w:pPr>
            <w:r w:rsidRPr="0014345E">
              <w:rPr>
                <w:rFonts w:ascii="Verdana" w:hAnsi="Verdana"/>
                <w:sz w:val="28"/>
                <w:szCs w:val="28"/>
                <w:lang w:val="fr-FR"/>
              </w:rPr>
              <w:t xml:space="preserve">Nous sommes au plus haut du </w:t>
            </w:r>
            <w:r w:rsidRPr="0014345E">
              <w:rPr>
                <w:rFonts w:ascii="Verdana" w:hAnsi="Verdana"/>
                <w:b/>
                <w:sz w:val="28"/>
                <w:szCs w:val="28"/>
                <w:lang w:val="fr-FR"/>
              </w:rPr>
              <w:t>tragique</w:t>
            </w:r>
            <w:r w:rsidRPr="0014345E">
              <w:rPr>
                <w:rFonts w:ascii="Verdana" w:hAnsi="Verdana"/>
                <w:sz w:val="28"/>
                <w:szCs w:val="28"/>
                <w:lang w:val="fr-FR"/>
              </w:rPr>
              <w:t xml:space="preserve">. </w:t>
            </w:r>
          </w:p>
          <w:p w:rsidR="001770CC" w:rsidRPr="0014345E" w:rsidRDefault="001770CC" w:rsidP="001770CC">
            <w:pPr>
              <w:pStyle w:val="Paragraphedeliste"/>
              <w:numPr>
                <w:ilvl w:val="0"/>
                <w:numId w:val="8"/>
              </w:numPr>
              <w:jc w:val="both"/>
              <w:rPr>
                <w:rFonts w:ascii="Verdana" w:hAnsi="Verdana"/>
                <w:sz w:val="28"/>
                <w:szCs w:val="28"/>
                <w:lang w:val="fr-FR"/>
              </w:rPr>
            </w:pPr>
            <w:r w:rsidRPr="0014345E">
              <w:rPr>
                <w:rFonts w:ascii="Verdana" w:hAnsi="Verdana"/>
                <w:sz w:val="28"/>
                <w:szCs w:val="28"/>
                <w:lang w:val="fr-FR"/>
              </w:rPr>
              <w:t xml:space="preserve">Place à la </w:t>
            </w:r>
            <w:r w:rsidRPr="0014345E">
              <w:rPr>
                <w:rFonts w:ascii="Verdana" w:hAnsi="Verdana"/>
                <w:b/>
                <w:sz w:val="28"/>
                <w:szCs w:val="28"/>
                <w:lang w:val="fr-FR"/>
              </w:rPr>
              <w:t>dernière scène d’Antigone</w:t>
            </w:r>
            <w:r w:rsidRPr="0014345E">
              <w:rPr>
                <w:rFonts w:ascii="Verdana" w:hAnsi="Verdana"/>
                <w:sz w:val="28"/>
                <w:szCs w:val="28"/>
                <w:lang w:val="fr-FR"/>
              </w:rPr>
              <w:t xml:space="preserve">. Sera-t-elle à la hauteur ? </w:t>
            </w:r>
          </w:p>
          <w:p w:rsidR="001770CC" w:rsidRPr="0014345E" w:rsidRDefault="001770CC" w:rsidP="00086794">
            <w:pPr>
              <w:jc w:val="both"/>
              <w:rPr>
                <w:rFonts w:ascii="Verdana" w:hAnsi="Verdana"/>
                <w:sz w:val="28"/>
                <w:szCs w:val="28"/>
                <w:lang w:val="fr-FR"/>
              </w:rPr>
            </w:pPr>
          </w:p>
        </w:tc>
      </w:tr>
    </w:tbl>
    <w:p w:rsidR="004851E9" w:rsidRPr="004851E9" w:rsidRDefault="004851E9" w:rsidP="004851E9">
      <w:pPr>
        <w:pStyle w:val="Paragraphedeliste"/>
        <w:numPr>
          <w:ilvl w:val="0"/>
          <w:numId w:val="9"/>
        </w:numPr>
        <w:jc w:val="both"/>
        <w:rPr>
          <w:rFonts w:ascii="Verdana" w:hAnsi="Verdana"/>
          <w:b/>
          <w:sz w:val="28"/>
          <w:szCs w:val="28"/>
        </w:rPr>
      </w:pPr>
      <w:r w:rsidRPr="004851E9">
        <w:rPr>
          <w:rFonts w:ascii="Verdana" w:hAnsi="Verdana"/>
          <w:b/>
          <w:sz w:val="28"/>
          <w:szCs w:val="28"/>
        </w:rPr>
        <w:br w:type="page"/>
      </w:r>
    </w:p>
    <w:p w:rsidR="00086794" w:rsidRPr="004851E9" w:rsidRDefault="00BA7863" w:rsidP="004851E9">
      <w:pPr>
        <w:pStyle w:val="Paragraphedeliste"/>
        <w:numPr>
          <w:ilvl w:val="0"/>
          <w:numId w:val="14"/>
        </w:numPr>
        <w:jc w:val="both"/>
        <w:rPr>
          <w:rFonts w:ascii="Verdana" w:hAnsi="Verdana"/>
          <w:b/>
          <w:sz w:val="28"/>
          <w:szCs w:val="28"/>
        </w:rPr>
      </w:pPr>
      <w:r w:rsidRPr="004851E9">
        <w:rPr>
          <w:rFonts w:ascii="Verdana" w:hAnsi="Verdana"/>
          <w:b/>
          <w:sz w:val="28"/>
          <w:szCs w:val="28"/>
        </w:rPr>
        <w:lastRenderedPageBreak/>
        <w:t xml:space="preserve">La vie est absurde, la mort est absurde </w:t>
      </w:r>
      <w:r w:rsidR="00086794" w:rsidRPr="004851E9">
        <w:rPr>
          <w:rFonts w:ascii="Verdana" w:hAnsi="Verdana"/>
          <w:b/>
          <w:sz w:val="28"/>
          <w:szCs w:val="28"/>
        </w:rPr>
        <w:t xml:space="preserve">P. 107 à 117 : </w:t>
      </w:r>
    </w:p>
    <w:p w:rsidR="00BA7863" w:rsidRPr="001770CC" w:rsidRDefault="00BA7863" w:rsidP="00086794">
      <w:pPr>
        <w:jc w:val="both"/>
        <w:rPr>
          <w:rFonts w:ascii="Verdana" w:hAnsi="Verdana"/>
          <w:i/>
          <w:sz w:val="28"/>
          <w:szCs w:val="28"/>
        </w:rPr>
      </w:pPr>
      <w:r w:rsidRPr="001770CC">
        <w:rPr>
          <w:rFonts w:ascii="Verdana" w:hAnsi="Verdana"/>
          <w:i/>
          <w:sz w:val="28"/>
          <w:szCs w:val="28"/>
        </w:rPr>
        <w:t xml:space="preserve">Absurde = qui n’a pas de sens apparent. Qui existe sans avoir de raison, de sens. </w:t>
      </w:r>
    </w:p>
    <w:p w:rsidR="00BA7863" w:rsidRPr="001770CC" w:rsidRDefault="00BA7863" w:rsidP="00086794">
      <w:pPr>
        <w:jc w:val="both"/>
        <w:rPr>
          <w:rFonts w:ascii="Verdana" w:hAnsi="Verdana"/>
          <w:i/>
          <w:sz w:val="28"/>
          <w:szCs w:val="28"/>
        </w:rPr>
      </w:pPr>
      <w:r w:rsidRPr="001770CC">
        <w:rPr>
          <w:rFonts w:ascii="Verdana" w:hAnsi="Verdana"/>
          <w:i/>
          <w:sz w:val="28"/>
          <w:szCs w:val="28"/>
        </w:rPr>
        <w:t xml:space="preserve">Au XXème siècle s’est développé tout un </w:t>
      </w:r>
      <w:r w:rsidR="00725B90">
        <w:rPr>
          <w:rFonts w:ascii="Verdana" w:hAnsi="Verdana"/>
          <w:i/>
          <w:sz w:val="28"/>
          <w:szCs w:val="28"/>
        </w:rPr>
        <w:t xml:space="preserve">que l’on appelle </w:t>
      </w:r>
      <w:r w:rsidRPr="00725B90">
        <w:rPr>
          <w:rFonts w:ascii="Verdana" w:hAnsi="Verdana"/>
          <w:i/>
          <w:sz w:val="28"/>
          <w:szCs w:val="28"/>
          <w:u w:val="single"/>
        </w:rPr>
        <w:t>théâtre de l’absurde</w:t>
      </w:r>
      <w:r w:rsidRPr="001770CC">
        <w:rPr>
          <w:rFonts w:ascii="Verdana" w:hAnsi="Verdana"/>
          <w:i/>
          <w:sz w:val="28"/>
          <w:szCs w:val="28"/>
        </w:rPr>
        <w:t> : il s’agissait notamment, dans un monde marqué par 2 guerres mondiales, d’exprimer le sentiment que rien n’avait de sens</w:t>
      </w:r>
      <w:r w:rsidR="005D21DE" w:rsidRPr="001770CC">
        <w:rPr>
          <w:rFonts w:ascii="Verdana" w:hAnsi="Verdana"/>
          <w:i/>
          <w:sz w:val="28"/>
          <w:szCs w:val="28"/>
        </w:rPr>
        <w:t>. Les auteurs ne croyai</w:t>
      </w:r>
      <w:r w:rsidRPr="001770CC">
        <w:rPr>
          <w:rFonts w:ascii="Verdana" w:hAnsi="Verdana"/>
          <w:i/>
          <w:sz w:val="28"/>
          <w:szCs w:val="28"/>
        </w:rPr>
        <w:t>e</w:t>
      </w:r>
      <w:r w:rsidR="005D21DE" w:rsidRPr="001770CC">
        <w:rPr>
          <w:rFonts w:ascii="Verdana" w:hAnsi="Verdana"/>
          <w:i/>
          <w:sz w:val="28"/>
          <w:szCs w:val="28"/>
        </w:rPr>
        <w:t>n</w:t>
      </w:r>
      <w:r w:rsidRPr="001770CC">
        <w:rPr>
          <w:rFonts w:ascii="Verdana" w:hAnsi="Verdana"/>
          <w:i/>
          <w:sz w:val="28"/>
          <w:szCs w:val="28"/>
        </w:rPr>
        <w:t>t plus ni en la religion, ni en la politique, ni en l’humanité. Ne reste qu’un monde absurde</w:t>
      </w:r>
      <w:r w:rsidR="005D21DE" w:rsidRPr="001770CC">
        <w:rPr>
          <w:rFonts w:ascii="Verdana" w:hAnsi="Verdana"/>
          <w:i/>
          <w:sz w:val="28"/>
          <w:szCs w:val="28"/>
        </w:rPr>
        <w:t>, cruel,</w:t>
      </w:r>
      <w:r w:rsidRPr="001770CC">
        <w:rPr>
          <w:rFonts w:ascii="Verdana" w:hAnsi="Verdana"/>
          <w:i/>
          <w:sz w:val="28"/>
          <w:szCs w:val="28"/>
        </w:rPr>
        <w:t xml:space="preserve"> où des personnages agissent étrangement, sans raison, dans des situations sans queue ni tête. </w:t>
      </w:r>
    </w:p>
    <w:p w:rsidR="00BA7863" w:rsidRPr="00435C4F" w:rsidRDefault="00BA7863" w:rsidP="00086794">
      <w:pPr>
        <w:jc w:val="both"/>
        <w:rPr>
          <w:rFonts w:ascii="Verdana" w:hAnsi="Verdana"/>
          <w:i/>
          <w:sz w:val="28"/>
          <w:szCs w:val="28"/>
        </w:rPr>
      </w:pPr>
      <w:r w:rsidRPr="00435C4F">
        <w:rPr>
          <w:rFonts w:ascii="Verdana" w:hAnsi="Verdana"/>
          <w:i/>
          <w:sz w:val="28"/>
          <w:szCs w:val="28"/>
        </w:rPr>
        <w:t xml:space="preserve">Cette partie évoque, légèrement, ce passage de l’histoire du théâtre. </w:t>
      </w:r>
    </w:p>
    <w:p w:rsidR="00BA7863" w:rsidRPr="00435C4F" w:rsidRDefault="001770CC" w:rsidP="00086794">
      <w:pPr>
        <w:jc w:val="both"/>
        <w:rPr>
          <w:rFonts w:ascii="Verdana" w:hAnsi="Verdana"/>
          <w:i/>
          <w:sz w:val="28"/>
          <w:szCs w:val="28"/>
        </w:rPr>
      </w:pPr>
      <w:r w:rsidRPr="00435C4F">
        <w:rPr>
          <w:rFonts w:ascii="Verdana" w:hAnsi="Verdana"/>
          <w:i/>
          <w:sz w:val="28"/>
          <w:szCs w:val="28"/>
        </w:rPr>
        <w:t xml:space="preserve">Alors </w:t>
      </w:r>
      <w:r w:rsidR="00BA7863" w:rsidRPr="00435C4F">
        <w:rPr>
          <w:rFonts w:ascii="Verdana" w:hAnsi="Verdana"/>
          <w:i/>
          <w:sz w:val="28"/>
          <w:szCs w:val="28"/>
        </w:rPr>
        <w:t>que nous sommes au plus haut du tragique avec la dernière scène de la condamnée à mort, nous allons assister à une scène presque comique de médiocrité !</w:t>
      </w:r>
    </w:p>
    <w:p w:rsidR="00435C4F" w:rsidRPr="00F24F32" w:rsidRDefault="0065543B" w:rsidP="00F24F32">
      <w:pPr>
        <w:pStyle w:val="Paragraphedeliste"/>
        <w:numPr>
          <w:ilvl w:val="0"/>
          <w:numId w:val="8"/>
        </w:numPr>
        <w:jc w:val="both"/>
        <w:rPr>
          <w:rFonts w:ascii="Verdana" w:hAnsi="Verdana"/>
          <w:sz w:val="28"/>
          <w:szCs w:val="28"/>
        </w:rPr>
      </w:pPr>
      <w:r w:rsidRPr="00F24F32">
        <w:rPr>
          <w:rFonts w:ascii="Verdana" w:hAnsi="Verdana"/>
          <w:sz w:val="28"/>
          <w:szCs w:val="28"/>
        </w:rPr>
        <w:t>Antigone s’attend à du sublime, à de grandes passions, à une révélation de la puissance de son destin, mais elle se retrouve confrontée à ce personnage</w:t>
      </w:r>
      <w:r w:rsidR="00435C4F" w:rsidRPr="00F24F32">
        <w:rPr>
          <w:rFonts w:ascii="Verdana" w:hAnsi="Verdana"/>
          <w:sz w:val="28"/>
          <w:szCs w:val="28"/>
        </w:rPr>
        <w:t xml:space="preserve"> ridicule qu’est le garde.</w:t>
      </w:r>
      <w:r w:rsidRPr="00F24F32">
        <w:rPr>
          <w:rFonts w:ascii="Verdana" w:hAnsi="Verdana"/>
          <w:sz w:val="28"/>
          <w:szCs w:val="28"/>
        </w:rPr>
        <w:t xml:space="preserve"> </w:t>
      </w:r>
    </w:p>
    <w:p w:rsidR="00F24F32" w:rsidRDefault="00F24F32" w:rsidP="00086794">
      <w:pPr>
        <w:jc w:val="both"/>
        <w:rPr>
          <w:rFonts w:ascii="Verdana" w:hAnsi="Verdana"/>
          <w:i/>
          <w:sz w:val="28"/>
          <w:szCs w:val="28"/>
        </w:rPr>
      </w:pPr>
    </w:p>
    <w:p w:rsidR="0065543B" w:rsidRPr="00435C4F" w:rsidRDefault="00435C4F" w:rsidP="00086794">
      <w:pPr>
        <w:jc w:val="both"/>
        <w:rPr>
          <w:rFonts w:ascii="Verdana" w:hAnsi="Verdana"/>
          <w:i/>
          <w:sz w:val="28"/>
          <w:szCs w:val="28"/>
        </w:rPr>
      </w:pPr>
      <w:r w:rsidRPr="00435C4F">
        <w:rPr>
          <w:rFonts w:ascii="Verdana" w:hAnsi="Verdana"/>
          <w:i/>
          <w:sz w:val="28"/>
          <w:szCs w:val="28"/>
        </w:rPr>
        <w:t>M</w:t>
      </w:r>
      <w:r w:rsidR="0065543B" w:rsidRPr="00435C4F">
        <w:rPr>
          <w:rFonts w:ascii="Verdana" w:hAnsi="Verdana"/>
          <w:i/>
          <w:sz w:val="28"/>
          <w:szCs w:val="28"/>
        </w:rPr>
        <w:t xml:space="preserve">ontrez que le garde et la situation sont insupportablement décevants car beaucoup trop banals : </w:t>
      </w:r>
    </w:p>
    <w:p w:rsidR="0065543B" w:rsidRDefault="0065543B" w:rsidP="00086794">
      <w:pPr>
        <w:jc w:val="both"/>
        <w:rPr>
          <w:rFonts w:ascii="Verdana" w:hAnsi="Verdana"/>
          <w:sz w:val="28"/>
          <w:szCs w:val="28"/>
        </w:rPr>
      </w:pPr>
      <w:r>
        <w:rPr>
          <w:rFonts w:ascii="Verdana" w:hAnsi="Verdana"/>
          <w:sz w:val="28"/>
          <w:szCs w:val="28"/>
        </w:rPr>
        <w:t xml:space="preserve">Le garde est banal physiquement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Ils n’ont quasi rien à se dire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Antigone s’ennuie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Le garde est insensible à la mort d’Antigone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Le garde a des propos à la limite de la bêtise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Le garde est vulgaire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lastRenderedPageBreak/>
        <w:t>Antigone est scandalisée par la laideur de la situation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Antigone a peur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p w:rsidR="0065543B" w:rsidRDefault="0065543B" w:rsidP="00086794">
      <w:pPr>
        <w:jc w:val="both"/>
        <w:rPr>
          <w:rFonts w:ascii="Verdana" w:hAnsi="Verdana"/>
          <w:sz w:val="28"/>
          <w:szCs w:val="28"/>
        </w:rPr>
      </w:pPr>
      <w:r>
        <w:rPr>
          <w:rFonts w:ascii="Verdana" w:hAnsi="Verdana"/>
          <w:sz w:val="28"/>
          <w:szCs w:val="28"/>
        </w:rPr>
        <w:t xml:space="preserve">Antigone doute : </w:t>
      </w:r>
    </w:p>
    <w:p w:rsidR="0065543B" w:rsidRDefault="0065543B" w:rsidP="0065543B">
      <w:pPr>
        <w:jc w:val="both"/>
        <w:rPr>
          <w:rFonts w:ascii="Verdana" w:hAnsi="Verdana"/>
          <w:sz w:val="28"/>
          <w:szCs w:val="28"/>
        </w:rPr>
      </w:pPr>
      <w:r>
        <w:rPr>
          <w:rFonts w:ascii="Verdana" w:hAnsi="Verdana"/>
          <w:sz w:val="28"/>
          <w:szCs w:val="28"/>
        </w:rPr>
        <w:t>__________________________________________________________</w:t>
      </w:r>
    </w:p>
    <w:tbl>
      <w:tblPr>
        <w:tblStyle w:val="Grilledutableau"/>
        <w:tblW w:w="0" w:type="auto"/>
        <w:tblInd w:w="735" w:type="dxa"/>
        <w:shd w:val="clear" w:color="auto" w:fill="EEECE1" w:themeFill="background2"/>
        <w:tblLook w:val="04A0"/>
      </w:tblPr>
      <w:tblGrid>
        <w:gridCol w:w="9947"/>
      </w:tblGrid>
      <w:tr w:rsidR="001770CC" w:rsidTr="001770CC">
        <w:tc>
          <w:tcPr>
            <w:tcW w:w="9947" w:type="dxa"/>
            <w:shd w:val="clear" w:color="auto" w:fill="EEECE1" w:themeFill="background2"/>
          </w:tcPr>
          <w:p w:rsidR="001770CC" w:rsidRPr="001770CC" w:rsidRDefault="001770CC" w:rsidP="001770CC">
            <w:pPr>
              <w:pStyle w:val="Paragraphedeliste"/>
              <w:ind w:left="735"/>
              <w:jc w:val="both"/>
              <w:rPr>
                <w:rFonts w:ascii="Verdana" w:hAnsi="Verdana"/>
                <w:b/>
                <w:sz w:val="28"/>
                <w:szCs w:val="28"/>
                <w:lang w:val="fr-FR"/>
              </w:rPr>
            </w:pPr>
            <w:r w:rsidRPr="001770CC">
              <w:rPr>
                <w:rFonts w:ascii="Verdana" w:hAnsi="Verdana"/>
                <w:b/>
                <w:sz w:val="28"/>
                <w:szCs w:val="28"/>
                <w:lang w:val="fr-FR"/>
              </w:rPr>
              <w:t xml:space="preserve">Bilan à rédiger soi-même : </w:t>
            </w:r>
          </w:p>
          <w:p w:rsidR="00725B90" w:rsidRDefault="001770CC" w:rsidP="001770CC">
            <w:pPr>
              <w:pStyle w:val="Paragraphedeliste"/>
              <w:numPr>
                <w:ilvl w:val="0"/>
                <w:numId w:val="8"/>
              </w:numPr>
              <w:jc w:val="both"/>
              <w:rPr>
                <w:rFonts w:ascii="Verdana" w:hAnsi="Verdana"/>
                <w:sz w:val="28"/>
                <w:szCs w:val="28"/>
                <w:lang w:val="fr-FR"/>
              </w:rPr>
            </w:pPr>
            <w:r w:rsidRPr="001770CC">
              <w:rPr>
                <w:rFonts w:ascii="Verdana" w:hAnsi="Verdana"/>
                <w:sz w:val="28"/>
                <w:szCs w:val="28"/>
                <w:lang w:val="fr-FR"/>
              </w:rPr>
              <w:t xml:space="preserve">A votre avis, comment réagit le </w:t>
            </w:r>
            <w:r w:rsidRPr="001770CC">
              <w:rPr>
                <w:rFonts w:ascii="Verdana" w:hAnsi="Verdana"/>
                <w:b/>
                <w:sz w:val="28"/>
                <w:szCs w:val="28"/>
                <w:lang w:val="fr-FR"/>
              </w:rPr>
              <w:t>spectateur</w:t>
            </w:r>
            <w:r w:rsidRPr="001770CC">
              <w:rPr>
                <w:rFonts w:ascii="Verdana" w:hAnsi="Verdana"/>
                <w:sz w:val="28"/>
                <w:szCs w:val="28"/>
                <w:lang w:val="fr-FR"/>
              </w:rPr>
              <w:t xml:space="preserve"> devant une scène aussi absurde ? </w:t>
            </w:r>
          </w:p>
          <w:p w:rsidR="001770CC" w:rsidRDefault="001770CC" w:rsidP="001770CC">
            <w:pPr>
              <w:pStyle w:val="Paragraphedeliste"/>
              <w:numPr>
                <w:ilvl w:val="0"/>
                <w:numId w:val="8"/>
              </w:numPr>
              <w:jc w:val="both"/>
              <w:rPr>
                <w:rFonts w:ascii="Verdana" w:hAnsi="Verdana"/>
                <w:sz w:val="28"/>
                <w:szCs w:val="28"/>
                <w:lang w:val="fr-FR"/>
              </w:rPr>
            </w:pPr>
            <w:r w:rsidRPr="001770CC">
              <w:rPr>
                <w:rFonts w:ascii="Verdana" w:hAnsi="Verdana"/>
                <w:b/>
                <w:sz w:val="28"/>
                <w:szCs w:val="28"/>
                <w:lang w:val="fr-FR"/>
              </w:rPr>
              <w:t>Rit</w:t>
            </w:r>
            <w:r w:rsidRPr="001770CC">
              <w:rPr>
                <w:rFonts w:ascii="Verdana" w:hAnsi="Verdana"/>
                <w:sz w:val="28"/>
                <w:szCs w:val="28"/>
                <w:lang w:val="fr-FR"/>
              </w:rPr>
              <w:t xml:space="preserve">-il ou est-il d’autant plus touché par le </w:t>
            </w:r>
            <w:r w:rsidRPr="001770CC">
              <w:rPr>
                <w:rFonts w:ascii="Verdana" w:hAnsi="Verdana"/>
                <w:b/>
                <w:sz w:val="28"/>
                <w:szCs w:val="28"/>
                <w:lang w:val="fr-FR"/>
              </w:rPr>
              <w:t>tragique</w:t>
            </w:r>
            <w:r w:rsidRPr="001770CC">
              <w:rPr>
                <w:rFonts w:ascii="Verdana" w:hAnsi="Verdana"/>
                <w:sz w:val="28"/>
                <w:szCs w:val="28"/>
                <w:lang w:val="fr-FR"/>
              </w:rPr>
              <w:t xml:space="preserve"> ? </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w:t>
            </w:r>
          </w:p>
          <w:p w:rsidR="00435C4F" w:rsidRPr="00435C4F" w:rsidRDefault="00435C4F" w:rsidP="00435C4F">
            <w:pPr>
              <w:ind w:left="360"/>
              <w:jc w:val="both"/>
              <w:rPr>
                <w:rFonts w:ascii="Verdana" w:hAnsi="Verdana"/>
                <w:sz w:val="28"/>
                <w:szCs w:val="28"/>
                <w:lang w:val="fr-FR"/>
              </w:rPr>
            </w:pPr>
          </w:p>
        </w:tc>
      </w:tr>
    </w:tbl>
    <w:p w:rsidR="00435C4F" w:rsidRDefault="00435C4F" w:rsidP="00435C4F">
      <w:pPr>
        <w:pStyle w:val="Paragraphedeliste"/>
        <w:ind w:left="1080"/>
        <w:jc w:val="both"/>
        <w:rPr>
          <w:rFonts w:ascii="Verdana" w:hAnsi="Verdana"/>
          <w:b/>
          <w:sz w:val="28"/>
          <w:szCs w:val="28"/>
        </w:rPr>
      </w:pPr>
    </w:p>
    <w:p w:rsidR="0096537F" w:rsidRPr="00203F3B" w:rsidRDefault="006D2E87" w:rsidP="004851E9">
      <w:pPr>
        <w:pStyle w:val="Paragraphedeliste"/>
        <w:numPr>
          <w:ilvl w:val="0"/>
          <w:numId w:val="14"/>
        </w:numPr>
        <w:jc w:val="both"/>
        <w:rPr>
          <w:rFonts w:ascii="Verdana" w:hAnsi="Verdana"/>
          <w:b/>
          <w:sz w:val="28"/>
          <w:szCs w:val="28"/>
        </w:rPr>
      </w:pPr>
      <w:r w:rsidRPr="00203F3B">
        <w:rPr>
          <w:rFonts w:ascii="Verdana" w:hAnsi="Verdana"/>
          <w:b/>
          <w:sz w:val="28"/>
          <w:szCs w:val="28"/>
        </w:rPr>
        <w:t xml:space="preserve">Les morts en cascade, puis la fin, la solitude, le vide.  </w:t>
      </w:r>
      <w:r w:rsidR="00086794" w:rsidRPr="00203F3B">
        <w:rPr>
          <w:rFonts w:ascii="Verdana" w:hAnsi="Verdana"/>
          <w:b/>
          <w:sz w:val="28"/>
          <w:szCs w:val="28"/>
        </w:rPr>
        <w:t>P. 118</w:t>
      </w:r>
      <w:r w:rsidRPr="00203F3B">
        <w:rPr>
          <w:rFonts w:ascii="Verdana" w:hAnsi="Verdana"/>
          <w:b/>
          <w:sz w:val="28"/>
          <w:szCs w:val="28"/>
        </w:rPr>
        <w:t xml:space="preserve"> à la fin</w:t>
      </w:r>
      <w:r w:rsidR="0096537F" w:rsidRPr="00203F3B">
        <w:rPr>
          <w:rFonts w:ascii="Verdana" w:hAnsi="Verdana"/>
          <w:b/>
          <w:sz w:val="28"/>
          <w:szCs w:val="28"/>
        </w:rPr>
        <w:t xml:space="preserve"> : </w:t>
      </w:r>
    </w:p>
    <w:p w:rsidR="006D2E87" w:rsidRDefault="006D2E87" w:rsidP="00086794">
      <w:pPr>
        <w:jc w:val="both"/>
        <w:rPr>
          <w:rFonts w:ascii="Verdana" w:hAnsi="Verdana"/>
          <w:sz w:val="28"/>
          <w:szCs w:val="28"/>
        </w:rPr>
      </w:pPr>
    </w:p>
    <w:p w:rsidR="001770CC" w:rsidRPr="001770CC" w:rsidRDefault="001770CC" w:rsidP="001770CC">
      <w:pPr>
        <w:pStyle w:val="Paragraphedeliste"/>
        <w:numPr>
          <w:ilvl w:val="0"/>
          <w:numId w:val="12"/>
        </w:numPr>
        <w:jc w:val="both"/>
        <w:rPr>
          <w:rFonts w:ascii="Verdana" w:hAnsi="Verdana"/>
          <w:b/>
          <w:sz w:val="28"/>
          <w:szCs w:val="28"/>
        </w:rPr>
      </w:pPr>
      <w:r w:rsidRPr="001770CC">
        <w:rPr>
          <w:rFonts w:ascii="Verdana" w:hAnsi="Verdana"/>
          <w:b/>
          <w:sz w:val="28"/>
          <w:szCs w:val="28"/>
        </w:rPr>
        <w:t xml:space="preserve">Le récit du messager : </w:t>
      </w:r>
      <w:r w:rsidR="0034251E">
        <w:rPr>
          <w:rFonts w:ascii="Verdana" w:hAnsi="Verdana"/>
          <w:b/>
          <w:sz w:val="28"/>
          <w:szCs w:val="28"/>
        </w:rPr>
        <w:t>p. 118, 119</w:t>
      </w:r>
    </w:p>
    <w:p w:rsidR="006D2E87" w:rsidRPr="001770CC" w:rsidRDefault="006D2E87" w:rsidP="00086794">
      <w:pPr>
        <w:jc w:val="both"/>
        <w:rPr>
          <w:rFonts w:ascii="Verdana" w:hAnsi="Verdana"/>
          <w:i/>
          <w:sz w:val="28"/>
          <w:szCs w:val="28"/>
        </w:rPr>
      </w:pPr>
      <w:r w:rsidRPr="001770CC">
        <w:rPr>
          <w:rFonts w:ascii="Verdana" w:hAnsi="Verdana"/>
          <w:i/>
          <w:sz w:val="28"/>
          <w:szCs w:val="28"/>
        </w:rPr>
        <w:t>Dans la tragédie classique, la règle de bienséance veut qu’aucun acte violent ne peut être représenté sur scène. Or, dans la plupart des tragédies, les personnages meurent, son</w:t>
      </w:r>
      <w:r w:rsidR="00203F3B" w:rsidRPr="001770CC">
        <w:rPr>
          <w:rFonts w:ascii="Verdana" w:hAnsi="Verdana"/>
          <w:i/>
          <w:sz w:val="28"/>
          <w:szCs w:val="28"/>
        </w:rPr>
        <w:t>t</w:t>
      </w:r>
      <w:r w:rsidRPr="001770CC">
        <w:rPr>
          <w:rFonts w:ascii="Verdana" w:hAnsi="Verdana"/>
          <w:i/>
          <w:sz w:val="28"/>
          <w:szCs w:val="28"/>
        </w:rPr>
        <w:t xml:space="preserve"> exécutés, se suicident ou se massacrent dans les grandes largeurs. Il est dès lors très fréqu</w:t>
      </w:r>
      <w:r w:rsidR="00203F3B" w:rsidRPr="001770CC">
        <w:rPr>
          <w:rFonts w:ascii="Verdana" w:hAnsi="Verdana"/>
          <w:i/>
          <w:sz w:val="28"/>
          <w:szCs w:val="28"/>
        </w:rPr>
        <w:t>e</w:t>
      </w:r>
      <w:r w:rsidRPr="001770CC">
        <w:rPr>
          <w:rFonts w:ascii="Verdana" w:hAnsi="Verdana"/>
          <w:i/>
          <w:sz w:val="28"/>
          <w:szCs w:val="28"/>
        </w:rPr>
        <w:t xml:space="preserve">nt de voir un personnage arriver en courant, pour venir raconter, avec tous les détails possibles, l’horreur d’une mort que nous ne vivrons </w:t>
      </w:r>
      <w:r w:rsidR="00203F3B" w:rsidRPr="001770CC">
        <w:rPr>
          <w:rFonts w:ascii="Verdana" w:hAnsi="Verdana"/>
          <w:i/>
          <w:sz w:val="28"/>
          <w:szCs w:val="28"/>
        </w:rPr>
        <w:t>que par ses mots mais que nous n</w:t>
      </w:r>
      <w:r w:rsidRPr="001770CC">
        <w:rPr>
          <w:rFonts w:ascii="Verdana" w:hAnsi="Verdana"/>
          <w:i/>
          <w:sz w:val="28"/>
          <w:szCs w:val="28"/>
        </w:rPr>
        <w:t xml:space="preserve">e verrons pas sur scène. </w:t>
      </w:r>
    </w:p>
    <w:p w:rsidR="006D2E87" w:rsidRPr="001770CC" w:rsidRDefault="006D2E87" w:rsidP="00086794">
      <w:pPr>
        <w:jc w:val="both"/>
        <w:rPr>
          <w:rFonts w:ascii="Verdana" w:hAnsi="Verdana"/>
          <w:i/>
          <w:sz w:val="28"/>
          <w:szCs w:val="28"/>
        </w:rPr>
      </w:pPr>
      <w:r w:rsidRPr="001770CC">
        <w:rPr>
          <w:rFonts w:ascii="Verdana" w:hAnsi="Verdana"/>
          <w:i/>
          <w:sz w:val="28"/>
          <w:szCs w:val="28"/>
        </w:rPr>
        <w:t>C’est exactement ce qu’il se passe avec l</w:t>
      </w:r>
      <w:r w:rsidR="0096537F" w:rsidRPr="001770CC">
        <w:rPr>
          <w:rFonts w:ascii="Verdana" w:hAnsi="Verdana"/>
          <w:i/>
          <w:sz w:val="28"/>
          <w:szCs w:val="28"/>
        </w:rPr>
        <w:t>e messager</w:t>
      </w:r>
      <w:r w:rsidRPr="001770CC">
        <w:rPr>
          <w:rFonts w:ascii="Verdana" w:hAnsi="Verdana"/>
          <w:i/>
          <w:sz w:val="28"/>
          <w:szCs w:val="28"/>
        </w:rPr>
        <w:t xml:space="preserve"> qui raconte les morts d’Antigone et d’Hémon.</w:t>
      </w:r>
    </w:p>
    <w:p w:rsidR="001770CC" w:rsidRDefault="001770CC" w:rsidP="00086794">
      <w:pPr>
        <w:jc w:val="both"/>
        <w:rPr>
          <w:rFonts w:ascii="Verdana" w:hAnsi="Verdana"/>
          <w:sz w:val="28"/>
          <w:szCs w:val="28"/>
        </w:rPr>
      </w:pPr>
      <w:r>
        <w:rPr>
          <w:rFonts w:ascii="Verdana" w:hAnsi="Verdana"/>
          <w:sz w:val="28"/>
          <w:szCs w:val="28"/>
        </w:rPr>
        <w:t>Relevez des éléments qui permettent au messager de dramatiser</w:t>
      </w:r>
      <w:r>
        <w:rPr>
          <w:rStyle w:val="Appelnotedebasdep"/>
          <w:rFonts w:ascii="Verdana" w:hAnsi="Verdana"/>
          <w:sz w:val="28"/>
          <w:szCs w:val="28"/>
        </w:rPr>
        <w:footnoteReference w:id="1"/>
      </w:r>
      <w:r>
        <w:rPr>
          <w:rFonts w:ascii="Verdana" w:hAnsi="Verdana"/>
          <w:sz w:val="28"/>
          <w:szCs w:val="28"/>
        </w:rPr>
        <w:t xml:space="preserve"> son récit : </w:t>
      </w:r>
    </w:p>
    <w:p w:rsidR="001770CC" w:rsidRDefault="001770CC" w:rsidP="00086794">
      <w:pPr>
        <w:jc w:val="both"/>
        <w:rPr>
          <w:rFonts w:ascii="Verdana" w:hAnsi="Verdana"/>
          <w:sz w:val="28"/>
          <w:szCs w:val="28"/>
        </w:rPr>
      </w:pPr>
      <w:r>
        <w:rPr>
          <w:rFonts w:ascii="Verdana" w:hAnsi="Verdana"/>
          <w:sz w:val="28"/>
          <w:szCs w:val="28"/>
        </w:rPr>
        <w:t xml:space="preserve">Des détails marquants, qui marquent l’esprit : </w:t>
      </w:r>
    </w:p>
    <w:p w:rsidR="001770CC" w:rsidRDefault="001770CC" w:rsidP="001770CC">
      <w:pPr>
        <w:jc w:val="both"/>
        <w:rPr>
          <w:rFonts w:ascii="Verdana" w:hAnsi="Verdana"/>
          <w:sz w:val="28"/>
          <w:szCs w:val="28"/>
        </w:rPr>
      </w:pPr>
      <w:r>
        <w:rPr>
          <w:rFonts w:ascii="Verdana" w:hAnsi="Verdana"/>
          <w:sz w:val="28"/>
          <w:szCs w:val="28"/>
        </w:rPr>
        <w:t>__________________________________________________________</w:t>
      </w:r>
    </w:p>
    <w:p w:rsidR="001770CC" w:rsidRDefault="001770CC" w:rsidP="00086794">
      <w:pPr>
        <w:jc w:val="both"/>
        <w:rPr>
          <w:rFonts w:ascii="Verdana" w:hAnsi="Verdana"/>
          <w:sz w:val="28"/>
          <w:szCs w:val="28"/>
        </w:rPr>
      </w:pPr>
      <w:r>
        <w:rPr>
          <w:rFonts w:ascii="Verdana" w:hAnsi="Verdana"/>
          <w:sz w:val="28"/>
          <w:szCs w:val="28"/>
        </w:rPr>
        <w:lastRenderedPageBreak/>
        <w:t xml:space="preserve">L’installation du suspense : comment fait-il pour que l’on se demande à qui appartiennent les « plaintes » ? </w:t>
      </w:r>
    </w:p>
    <w:p w:rsidR="001770CC" w:rsidRDefault="001770CC" w:rsidP="001770CC">
      <w:pPr>
        <w:jc w:val="both"/>
        <w:rPr>
          <w:rFonts w:ascii="Verdana" w:hAnsi="Verdana"/>
          <w:sz w:val="28"/>
          <w:szCs w:val="28"/>
        </w:rPr>
      </w:pPr>
      <w:r>
        <w:rPr>
          <w:rFonts w:ascii="Verdana" w:hAnsi="Verdana"/>
          <w:sz w:val="28"/>
          <w:szCs w:val="28"/>
        </w:rPr>
        <w:t>__________________________________________________________</w:t>
      </w:r>
    </w:p>
    <w:p w:rsidR="001770CC" w:rsidRDefault="001770CC" w:rsidP="00086794">
      <w:pPr>
        <w:jc w:val="both"/>
        <w:rPr>
          <w:rFonts w:ascii="Verdana" w:hAnsi="Verdana"/>
          <w:sz w:val="28"/>
          <w:szCs w:val="28"/>
        </w:rPr>
      </w:pPr>
      <w:r>
        <w:rPr>
          <w:rFonts w:ascii="Verdana" w:hAnsi="Verdana"/>
          <w:sz w:val="28"/>
          <w:szCs w:val="28"/>
        </w:rPr>
        <w:t xml:space="preserve">Quel effet a l’arrivée immédiate de Créon à la fin de la tirade ? </w:t>
      </w:r>
    </w:p>
    <w:p w:rsidR="001770CC" w:rsidRDefault="001770CC" w:rsidP="001770CC">
      <w:pPr>
        <w:jc w:val="both"/>
        <w:rPr>
          <w:rFonts w:ascii="Verdana" w:hAnsi="Verdana"/>
          <w:sz w:val="28"/>
          <w:szCs w:val="28"/>
        </w:rPr>
      </w:pPr>
      <w:r>
        <w:rPr>
          <w:rFonts w:ascii="Verdana" w:hAnsi="Verdana"/>
          <w:sz w:val="28"/>
          <w:szCs w:val="28"/>
        </w:rPr>
        <w:t>__________________________________________________________</w:t>
      </w:r>
    </w:p>
    <w:p w:rsidR="001770CC" w:rsidRDefault="001770CC" w:rsidP="00086794">
      <w:pPr>
        <w:jc w:val="both"/>
        <w:rPr>
          <w:rFonts w:ascii="Verdana" w:hAnsi="Verdana"/>
          <w:sz w:val="28"/>
          <w:szCs w:val="28"/>
        </w:rPr>
      </w:pPr>
    </w:p>
    <w:tbl>
      <w:tblPr>
        <w:tblStyle w:val="Grilledutableau"/>
        <w:tblW w:w="0" w:type="auto"/>
        <w:shd w:val="clear" w:color="auto" w:fill="EEECE1" w:themeFill="background2"/>
        <w:tblLook w:val="04A0"/>
      </w:tblPr>
      <w:tblGrid>
        <w:gridCol w:w="10606"/>
      </w:tblGrid>
      <w:tr w:rsidR="00435C4F" w:rsidTr="00435C4F">
        <w:tc>
          <w:tcPr>
            <w:tcW w:w="10606" w:type="dxa"/>
            <w:shd w:val="clear" w:color="auto" w:fill="EEECE1" w:themeFill="background2"/>
          </w:tcPr>
          <w:p w:rsidR="00435C4F" w:rsidRDefault="00435C4F" w:rsidP="00435C4F">
            <w:pPr>
              <w:pStyle w:val="Paragraphedeliste"/>
              <w:numPr>
                <w:ilvl w:val="0"/>
                <w:numId w:val="8"/>
              </w:numPr>
              <w:jc w:val="both"/>
              <w:rPr>
                <w:rFonts w:ascii="Verdana" w:hAnsi="Verdana"/>
                <w:sz w:val="28"/>
                <w:szCs w:val="28"/>
                <w:lang w:val="fr-FR"/>
              </w:rPr>
            </w:pPr>
            <w:r w:rsidRPr="00435C4F">
              <w:rPr>
                <w:rFonts w:ascii="Verdana" w:hAnsi="Verdana"/>
                <w:sz w:val="28"/>
                <w:szCs w:val="28"/>
                <w:lang w:val="fr-FR"/>
              </w:rPr>
              <w:t xml:space="preserve">Le messager </w:t>
            </w:r>
            <w:r>
              <w:rPr>
                <w:rFonts w:ascii="Verdana" w:hAnsi="Verdana"/>
                <w:sz w:val="28"/>
                <w:szCs w:val="28"/>
                <w:lang w:val="fr-FR"/>
              </w:rPr>
              <w:t>(p</w:t>
            </w:r>
            <w:r w:rsidRPr="00435C4F">
              <w:rPr>
                <w:rFonts w:ascii="Verdana" w:hAnsi="Verdana"/>
                <w:sz w:val="28"/>
                <w:szCs w:val="28"/>
                <w:lang w:val="fr-FR"/>
              </w:rPr>
              <w:t>uis le chœur</w:t>
            </w:r>
            <w:r>
              <w:rPr>
                <w:rFonts w:ascii="Verdana" w:hAnsi="Verdana"/>
                <w:sz w:val="28"/>
                <w:szCs w:val="28"/>
                <w:lang w:val="fr-FR"/>
              </w:rPr>
              <w:t>)</w:t>
            </w:r>
            <w:r w:rsidRPr="00435C4F">
              <w:rPr>
                <w:rFonts w:ascii="Verdana" w:hAnsi="Verdana"/>
                <w:sz w:val="28"/>
                <w:szCs w:val="28"/>
                <w:lang w:val="fr-FR"/>
              </w:rPr>
              <w:t xml:space="preserve"> jouent le </w:t>
            </w:r>
            <w:r w:rsidRPr="00435C4F">
              <w:rPr>
                <w:rFonts w:ascii="Verdana" w:hAnsi="Verdana"/>
                <w:b/>
                <w:sz w:val="28"/>
                <w:szCs w:val="28"/>
                <w:lang w:val="fr-FR"/>
              </w:rPr>
              <w:t>rôle traditionnel dans la tragédie de narrateur de l’événement final</w:t>
            </w:r>
            <w:r>
              <w:rPr>
                <w:rFonts w:ascii="Verdana" w:hAnsi="Verdana"/>
                <w:sz w:val="28"/>
                <w:szCs w:val="28"/>
                <w:lang w:val="fr-FR"/>
              </w:rPr>
              <w:t xml:space="preserve">. </w:t>
            </w:r>
          </w:p>
          <w:p w:rsidR="00435C4F" w:rsidRPr="00435C4F" w:rsidRDefault="00435C4F" w:rsidP="00435C4F">
            <w:pPr>
              <w:pStyle w:val="Paragraphedeliste"/>
              <w:numPr>
                <w:ilvl w:val="0"/>
                <w:numId w:val="8"/>
              </w:numPr>
              <w:jc w:val="both"/>
              <w:rPr>
                <w:rFonts w:ascii="Verdana" w:hAnsi="Verdana"/>
                <w:sz w:val="28"/>
                <w:szCs w:val="28"/>
                <w:lang w:val="fr-FR"/>
              </w:rPr>
            </w:pPr>
            <w:r>
              <w:rPr>
                <w:rFonts w:ascii="Verdana" w:hAnsi="Verdana"/>
                <w:sz w:val="28"/>
                <w:szCs w:val="28"/>
                <w:lang w:val="fr-FR"/>
              </w:rPr>
              <w:t xml:space="preserve">La mort est racontée de manière spectaculaire et marquante pour </w:t>
            </w:r>
            <w:r w:rsidRPr="00435C4F">
              <w:rPr>
                <w:rFonts w:ascii="Verdana" w:hAnsi="Verdana"/>
                <w:b/>
                <w:sz w:val="28"/>
                <w:szCs w:val="28"/>
                <w:lang w:val="fr-FR"/>
              </w:rPr>
              <w:t>terrifier le spectateur</w:t>
            </w:r>
            <w:r>
              <w:rPr>
                <w:rFonts w:ascii="Verdana" w:hAnsi="Verdana"/>
                <w:sz w:val="28"/>
                <w:szCs w:val="28"/>
                <w:lang w:val="fr-FR"/>
              </w:rPr>
              <w:t xml:space="preserve">. </w:t>
            </w:r>
          </w:p>
        </w:tc>
      </w:tr>
    </w:tbl>
    <w:p w:rsidR="00435C4F" w:rsidRDefault="00435C4F" w:rsidP="00086794">
      <w:pPr>
        <w:jc w:val="both"/>
        <w:rPr>
          <w:rFonts w:ascii="Verdana" w:hAnsi="Verdana"/>
          <w:sz w:val="28"/>
          <w:szCs w:val="28"/>
        </w:rPr>
      </w:pPr>
    </w:p>
    <w:p w:rsidR="001770CC" w:rsidRPr="001770CC" w:rsidRDefault="001770CC" w:rsidP="001770CC">
      <w:pPr>
        <w:pStyle w:val="Paragraphedeliste"/>
        <w:numPr>
          <w:ilvl w:val="0"/>
          <w:numId w:val="12"/>
        </w:numPr>
        <w:jc w:val="both"/>
        <w:rPr>
          <w:rFonts w:ascii="Verdana" w:hAnsi="Verdana"/>
          <w:b/>
          <w:sz w:val="28"/>
          <w:szCs w:val="28"/>
        </w:rPr>
      </w:pPr>
      <w:r w:rsidRPr="001770CC">
        <w:rPr>
          <w:rFonts w:ascii="Verdana" w:hAnsi="Verdana"/>
          <w:b/>
          <w:sz w:val="28"/>
          <w:szCs w:val="28"/>
        </w:rPr>
        <w:t xml:space="preserve">Les conséquences : </w:t>
      </w:r>
    </w:p>
    <w:p w:rsidR="001770CC" w:rsidRDefault="001770CC" w:rsidP="00086794">
      <w:pPr>
        <w:jc w:val="both"/>
        <w:rPr>
          <w:rFonts w:ascii="Verdana" w:hAnsi="Verdana"/>
          <w:sz w:val="28"/>
          <w:szCs w:val="28"/>
        </w:rPr>
      </w:pPr>
      <w:r>
        <w:rPr>
          <w:rFonts w:ascii="Verdana" w:hAnsi="Verdana"/>
          <w:sz w:val="28"/>
          <w:szCs w:val="28"/>
        </w:rPr>
        <w:t xml:space="preserve">Comment est présentée la mort d’Eurydice ? </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1770CC" w:rsidRDefault="001770CC" w:rsidP="00086794">
      <w:pPr>
        <w:jc w:val="both"/>
        <w:rPr>
          <w:rFonts w:ascii="Verdana" w:hAnsi="Verdana"/>
          <w:sz w:val="28"/>
          <w:szCs w:val="28"/>
        </w:rPr>
      </w:pPr>
      <w:r>
        <w:rPr>
          <w:rFonts w:ascii="Verdana" w:hAnsi="Verdana"/>
          <w:sz w:val="28"/>
          <w:szCs w:val="28"/>
        </w:rPr>
        <w:t xml:space="preserve">Comment Créon réagit-il à tout cela ? </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1770CC" w:rsidRDefault="001770CC" w:rsidP="00086794">
      <w:pPr>
        <w:jc w:val="both"/>
        <w:rPr>
          <w:rFonts w:ascii="Verdana" w:hAnsi="Verdana"/>
          <w:sz w:val="28"/>
          <w:szCs w:val="28"/>
        </w:rPr>
      </w:pPr>
      <w:r>
        <w:rPr>
          <w:rFonts w:ascii="Verdana" w:hAnsi="Verdana"/>
          <w:sz w:val="28"/>
          <w:szCs w:val="28"/>
        </w:rPr>
        <w:t xml:space="preserve">Dans quel état finit-il la pièce ? </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tbl>
      <w:tblPr>
        <w:tblStyle w:val="Grilledutableau"/>
        <w:tblW w:w="0" w:type="auto"/>
        <w:shd w:val="clear" w:color="auto" w:fill="EEECE1" w:themeFill="background2"/>
        <w:tblLook w:val="04A0"/>
      </w:tblPr>
      <w:tblGrid>
        <w:gridCol w:w="10606"/>
      </w:tblGrid>
      <w:tr w:rsidR="00435C4F" w:rsidTr="00435C4F">
        <w:tc>
          <w:tcPr>
            <w:tcW w:w="10606" w:type="dxa"/>
            <w:shd w:val="clear" w:color="auto" w:fill="EEECE1" w:themeFill="background2"/>
          </w:tcPr>
          <w:p w:rsidR="00435C4F" w:rsidRPr="00435C4F" w:rsidRDefault="00435C4F" w:rsidP="00435C4F">
            <w:pPr>
              <w:jc w:val="both"/>
              <w:rPr>
                <w:rFonts w:ascii="Verdana" w:hAnsi="Verdana"/>
                <w:b/>
                <w:sz w:val="28"/>
                <w:szCs w:val="28"/>
                <w:lang w:val="fr-FR"/>
              </w:rPr>
            </w:pPr>
            <w:r w:rsidRPr="00435C4F">
              <w:rPr>
                <w:rFonts w:ascii="Verdana" w:hAnsi="Verdana"/>
                <w:b/>
                <w:sz w:val="28"/>
                <w:szCs w:val="28"/>
                <w:lang w:val="fr-FR"/>
              </w:rPr>
              <w:t xml:space="preserve">Bilan à rédiger : </w:t>
            </w:r>
          </w:p>
          <w:p w:rsidR="00435C4F" w:rsidRPr="00435C4F" w:rsidRDefault="00435C4F" w:rsidP="00435C4F">
            <w:pPr>
              <w:pStyle w:val="Paragraphedeliste"/>
              <w:numPr>
                <w:ilvl w:val="0"/>
                <w:numId w:val="8"/>
              </w:numPr>
              <w:jc w:val="both"/>
              <w:rPr>
                <w:rFonts w:ascii="Verdana" w:hAnsi="Verdana"/>
                <w:b/>
                <w:sz w:val="28"/>
                <w:szCs w:val="28"/>
                <w:lang w:val="fr-FR"/>
              </w:rPr>
            </w:pPr>
            <w:r w:rsidRPr="00435C4F">
              <w:rPr>
                <w:rFonts w:ascii="Verdana" w:hAnsi="Verdana"/>
                <w:b/>
                <w:sz w:val="28"/>
                <w:szCs w:val="28"/>
                <w:lang w:val="fr-FR"/>
              </w:rPr>
              <w:t xml:space="preserve">Créon a-t-il rétabli l’ordre ? </w:t>
            </w:r>
          </w:p>
          <w:p w:rsidR="00435C4F" w:rsidRPr="00435C4F" w:rsidRDefault="00435C4F" w:rsidP="00435C4F">
            <w:pPr>
              <w:pStyle w:val="Paragraphedeliste"/>
              <w:numPr>
                <w:ilvl w:val="0"/>
                <w:numId w:val="8"/>
              </w:numPr>
              <w:jc w:val="both"/>
              <w:rPr>
                <w:rFonts w:ascii="Verdana" w:hAnsi="Verdana"/>
                <w:b/>
                <w:sz w:val="28"/>
                <w:szCs w:val="28"/>
                <w:lang w:val="fr-FR"/>
              </w:rPr>
            </w:pPr>
            <w:r w:rsidRPr="00435C4F">
              <w:rPr>
                <w:rFonts w:ascii="Verdana" w:hAnsi="Verdana"/>
                <w:b/>
                <w:sz w:val="28"/>
                <w:szCs w:val="28"/>
                <w:lang w:val="fr-FR"/>
              </w:rPr>
              <w:t xml:space="preserve">Créon a-t-il gagné ? </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435C4F" w:rsidRDefault="00435C4F" w:rsidP="00435C4F">
            <w:pPr>
              <w:jc w:val="both"/>
              <w:rPr>
                <w:rFonts w:ascii="Verdana" w:hAnsi="Verdana"/>
                <w:sz w:val="28"/>
                <w:szCs w:val="28"/>
              </w:rPr>
            </w:pPr>
            <w:r>
              <w:rPr>
                <w:rFonts w:ascii="Verdana" w:hAnsi="Verdana"/>
                <w:sz w:val="28"/>
                <w:szCs w:val="28"/>
              </w:rPr>
              <w:t>__________________________________________________________</w:t>
            </w:r>
          </w:p>
          <w:p w:rsidR="00435C4F" w:rsidRPr="00435C4F" w:rsidRDefault="00435C4F" w:rsidP="00086794">
            <w:pPr>
              <w:jc w:val="both"/>
              <w:rPr>
                <w:rFonts w:ascii="Verdana" w:hAnsi="Verdana"/>
                <w:sz w:val="28"/>
                <w:szCs w:val="28"/>
                <w:lang w:val="fr-FR"/>
              </w:rPr>
            </w:pPr>
          </w:p>
        </w:tc>
      </w:tr>
    </w:tbl>
    <w:p w:rsidR="00435C4F" w:rsidRDefault="00435C4F" w:rsidP="00086794">
      <w:pPr>
        <w:jc w:val="both"/>
        <w:rPr>
          <w:rFonts w:ascii="Verdana" w:hAnsi="Verdana"/>
          <w:sz w:val="28"/>
          <w:szCs w:val="28"/>
        </w:rPr>
      </w:pPr>
    </w:p>
    <w:p w:rsidR="00F24F32" w:rsidRDefault="00F24F32">
      <w:pPr>
        <w:rPr>
          <w:rFonts w:ascii="Verdana" w:hAnsi="Verdana"/>
          <w:b/>
          <w:sz w:val="28"/>
          <w:szCs w:val="28"/>
        </w:rPr>
      </w:pPr>
      <w:r>
        <w:rPr>
          <w:rFonts w:ascii="Verdana" w:hAnsi="Verdana"/>
          <w:b/>
          <w:sz w:val="28"/>
          <w:szCs w:val="28"/>
        </w:rPr>
        <w:br w:type="page"/>
      </w:r>
    </w:p>
    <w:p w:rsidR="001770CC" w:rsidRPr="00435C4F" w:rsidRDefault="001770CC" w:rsidP="00F24F32">
      <w:pPr>
        <w:jc w:val="center"/>
        <w:rPr>
          <w:rFonts w:ascii="Verdana" w:hAnsi="Verdana"/>
          <w:b/>
          <w:sz w:val="28"/>
          <w:szCs w:val="28"/>
        </w:rPr>
      </w:pPr>
      <w:r w:rsidRPr="00435C4F">
        <w:rPr>
          <w:rFonts w:ascii="Verdana" w:hAnsi="Verdana"/>
          <w:b/>
          <w:sz w:val="28"/>
          <w:szCs w:val="28"/>
        </w:rPr>
        <w:lastRenderedPageBreak/>
        <w:t>Bilan général :</w:t>
      </w:r>
    </w:p>
    <w:p w:rsidR="00223D7F" w:rsidRDefault="00223D7F" w:rsidP="00086794">
      <w:pPr>
        <w:jc w:val="both"/>
        <w:rPr>
          <w:rFonts w:ascii="Verdana" w:hAnsi="Verdana"/>
          <w:sz w:val="28"/>
          <w:szCs w:val="28"/>
        </w:rPr>
      </w:pPr>
      <w:r>
        <w:rPr>
          <w:rFonts w:ascii="Verdana" w:hAnsi="Verdana"/>
          <w:sz w:val="28"/>
          <w:szCs w:val="28"/>
        </w:rPr>
        <w:t xml:space="preserve">2 conclusions nous sont proposées : </w:t>
      </w:r>
      <w:r w:rsidR="007E31B3">
        <w:rPr>
          <w:rFonts w:ascii="Verdana" w:hAnsi="Verdana"/>
          <w:sz w:val="28"/>
          <w:szCs w:val="28"/>
        </w:rPr>
        <w:t xml:space="preserve">la réplique du chœur clôt la pièce, la présence des gardes qui restent sur scène. </w:t>
      </w:r>
    </w:p>
    <w:p w:rsidR="00223D7F" w:rsidRPr="00435C4F" w:rsidRDefault="00223D7F" w:rsidP="00086794">
      <w:pPr>
        <w:jc w:val="both"/>
        <w:rPr>
          <w:rFonts w:ascii="Verdana" w:hAnsi="Verdana"/>
          <w:i/>
          <w:sz w:val="28"/>
          <w:szCs w:val="28"/>
        </w:rPr>
      </w:pPr>
      <w:r w:rsidRPr="00435C4F">
        <w:rPr>
          <w:rFonts w:ascii="Verdana" w:hAnsi="Verdana"/>
          <w:i/>
          <w:sz w:val="28"/>
          <w:szCs w:val="28"/>
        </w:rPr>
        <w:t xml:space="preserve">- Celle du chœur : </w:t>
      </w:r>
      <w:r w:rsidR="007E31B3">
        <w:rPr>
          <w:rFonts w:ascii="Verdana" w:hAnsi="Verdana"/>
          <w:i/>
          <w:sz w:val="28"/>
          <w:szCs w:val="28"/>
        </w:rPr>
        <w:t>« tous</w:t>
      </w:r>
      <w:r w:rsidRPr="00435C4F">
        <w:rPr>
          <w:rFonts w:ascii="Verdana" w:hAnsi="Verdana"/>
          <w:i/>
          <w:sz w:val="28"/>
          <w:szCs w:val="28"/>
        </w:rPr>
        <w:t xml:space="preserve"> ceux qui avaient à mourir sont morts. (…) morts p</w:t>
      </w:r>
      <w:r w:rsidR="007E31B3">
        <w:rPr>
          <w:rFonts w:ascii="Verdana" w:hAnsi="Verdana"/>
          <w:i/>
          <w:sz w:val="28"/>
          <w:szCs w:val="28"/>
        </w:rPr>
        <w:t>a</w:t>
      </w:r>
      <w:r w:rsidRPr="00435C4F">
        <w:rPr>
          <w:rFonts w:ascii="Verdana" w:hAnsi="Verdana"/>
          <w:i/>
          <w:sz w:val="28"/>
          <w:szCs w:val="28"/>
        </w:rPr>
        <w:t>reils, tous, bien raides, bien inutiles, bien pourris. Et ceux qui vivent encore vont commencer tout doucement à les oublier et à confondre leurs noms. C’est fini. Antigone est calmée maintenant, nous ne saurons jamais de quelle fièvre. Un grand apaisement triste tombe sur Thèbes et sur le palais vide où Créon va commencer à attendre la mort.</w:t>
      </w:r>
      <w:r w:rsidR="00F24F32">
        <w:rPr>
          <w:rFonts w:ascii="Verdana" w:hAnsi="Verdana"/>
          <w:i/>
          <w:sz w:val="28"/>
          <w:szCs w:val="28"/>
        </w:rPr>
        <w:t> »</w:t>
      </w:r>
      <w:r w:rsidRPr="00435C4F">
        <w:rPr>
          <w:rFonts w:ascii="Verdana" w:hAnsi="Verdana"/>
          <w:i/>
          <w:sz w:val="28"/>
          <w:szCs w:val="28"/>
        </w:rPr>
        <w:t xml:space="preserve"> </w:t>
      </w:r>
    </w:p>
    <w:p w:rsidR="00223D7F" w:rsidRPr="00435C4F" w:rsidRDefault="00223D7F" w:rsidP="00086794">
      <w:pPr>
        <w:jc w:val="both"/>
        <w:rPr>
          <w:rFonts w:ascii="Verdana" w:hAnsi="Verdana"/>
          <w:i/>
          <w:sz w:val="28"/>
          <w:szCs w:val="28"/>
        </w:rPr>
      </w:pPr>
      <w:r w:rsidRPr="00435C4F">
        <w:rPr>
          <w:rFonts w:ascii="Verdana" w:hAnsi="Verdana"/>
          <w:i/>
          <w:sz w:val="28"/>
          <w:szCs w:val="28"/>
        </w:rPr>
        <w:t xml:space="preserve">- Celle des gardes. Ils ne disent rien, mais ce sont les derniers présents, ils sont tout ce qui reste, continuant à jouer aux cartes. </w:t>
      </w:r>
    </w:p>
    <w:p w:rsidR="00086794" w:rsidRDefault="00086794" w:rsidP="00086794">
      <w:pPr>
        <w:jc w:val="both"/>
        <w:rPr>
          <w:rFonts w:ascii="Verdana" w:hAnsi="Verdana"/>
          <w:sz w:val="28"/>
          <w:szCs w:val="28"/>
        </w:rPr>
      </w:pPr>
    </w:p>
    <w:tbl>
      <w:tblPr>
        <w:tblStyle w:val="Grilledutableau"/>
        <w:tblW w:w="0" w:type="auto"/>
        <w:shd w:val="clear" w:color="auto" w:fill="EEECE1" w:themeFill="background2"/>
        <w:tblLook w:val="04A0"/>
      </w:tblPr>
      <w:tblGrid>
        <w:gridCol w:w="10606"/>
      </w:tblGrid>
      <w:tr w:rsidR="007E31B3" w:rsidTr="007E31B3">
        <w:tc>
          <w:tcPr>
            <w:tcW w:w="10606" w:type="dxa"/>
            <w:shd w:val="clear" w:color="auto" w:fill="EEECE1" w:themeFill="background2"/>
          </w:tcPr>
          <w:p w:rsidR="007E31B3" w:rsidRPr="0014345E" w:rsidRDefault="007E31B3" w:rsidP="007E31B3">
            <w:pPr>
              <w:pStyle w:val="Paragraphedeliste"/>
              <w:numPr>
                <w:ilvl w:val="0"/>
                <w:numId w:val="8"/>
              </w:numPr>
              <w:jc w:val="both"/>
              <w:rPr>
                <w:rFonts w:ascii="Verdana" w:hAnsi="Verdana"/>
                <w:sz w:val="28"/>
                <w:szCs w:val="28"/>
                <w:lang w:val="fr-FR"/>
              </w:rPr>
            </w:pPr>
            <w:r w:rsidRPr="0014345E">
              <w:rPr>
                <w:rFonts w:ascii="Verdana" w:hAnsi="Verdana"/>
                <w:sz w:val="28"/>
                <w:szCs w:val="28"/>
                <w:lang w:val="fr-FR"/>
              </w:rPr>
              <w:t xml:space="preserve">Qui l’a emporté ? </w:t>
            </w:r>
            <w:r w:rsidRPr="0014345E">
              <w:rPr>
                <w:rFonts w:ascii="Verdana" w:hAnsi="Verdana"/>
                <w:b/>
                <w:sz w:val="28"/>
                <w:szCs w:val="28"/>
                <w:lang w:val="fr-FR"/>
              </w:rPr>
              <w:t>L’ordre</w:t>
            </w:r>
            <w:r w:rsidRPr="0014345E">
              <w:rPr>
                <w:rFonts w:ascii="Verdana" w:hAnsi="Verdana"/>
                <w:sz w:val="28"/>
                <w:szCs w:val="28"/>
                <w:lang w:val="fr-FR"/>
              </w:rPr>
              <w:t xml:space="preserve"> ou </w:t>
            </w:r>
            <w:r w:rsidRPr="0014345E">
              <w:rPr>
                <w:rFonts w:ascii="Verdana" w:hAnsi="Verdana"/>
                <w:b/>
                <w:sz w:val="28"/>
                <w:szCs w:val="28"/>
                <w:lang w:val="fr-FR"/>
              </w:rPr>
              <w:t>la révolte</w:t>
            </w:r>
            <w:r w:rsidRPr="0014345E">
              <w:rPr>
                <w:rFonts w:ascii="Verdana" w:hAnsi="Verdana"/>
                <w:sz w:val="28"/>
                <w:szCs w:val="28"/>
                <w:lang w:val="fr-FR"/>
              </w:rPr>
              <w:t xml:space="preserve"> ? </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DE619B" w:rsidRDefault="00DE619B" w:rsidP="00DE619B">
            <w:pPr>
              <w:jc w:val="both"/>
              <w:rPr>
                <w:rFonts w:ascii="Verdana" w:hAnsi="Verdana"/>
                <w:sz w:val="28"/>
                <w:szCs w:val="28"/>
              </w:rPr>
            </w:pPr>
            <w:r>
              <w:rPr>
                <w:rFonts w:ascii="Verdana" w:hAnsi="Verdana"/>
                <w:sz w:val="28"/>
                <w:szCs w:val="28"/>
              </w:rPr>
              <w:t>__________________________________________________________</w:t>
            </w:r>
          </w:p>
          <w:p w:rsidR="00DE619B" w:rsidRDefault="00DE619B" w:rsidP="00DE619B">
            <w:pPr>
              <w:jc w:val="both"/>
              <w:rPr>
                <w:rFonts w:ascii="Verdana" w:hAnsi="Verdana"/>
                <w:sz w:val="28"/>
                <w:szCs w:val="28"/>
              </w:rPr>
            </w:pPr>
            <w:r>
              <w:rPr>
                <w:rFonts w:ascii="Verdana" w:hAnsi="Verdana"/>
                <w:sz w:val="28"/>
                <w:szCs w:val="28"/>
              </w:rPr>
              <w:t>__________________________________________________________</w:t>
            </w:r>
          </w:p>
          <w:p w:rsidR="00DE619B" w:rsidRDefault="00DE619B" w:rsidP="00DE619B">
            <w:pPr>
              <w:jc w:val="both"/>
              <w:rPr>
                <w:rFonts w:ascii="Verdana" w:hAnsi="Verdana"/>
                <w:sz w:val="28"/>
                <w:szCs w:val="28"/>
              </w:rPr>
            </w:pPr>
            <w:r>
              <w:rPr>
                <w:rFonts w:ascii="Verdana" w:hAnsi="Verdana"/>
                <w:sz w:val="28"/>
                <w:szCs w:val="28"/>
              </w:rPr>
              <w:t>__________________________________________________________</w:t>
            </w:r>
          </w:p>
          <w:p w:rsidR="00DE619B" w:rsidRDefault="00DE619B" w:rsidP="00DE619B">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Pr="007E31B3" w:rsidRDefault="007E31B3" w:rsidP="007E31B3">
            <w:pPr>
              <w:jc w:val="both"/>
              <w:rPr>
                <w:rFonts w:ascii="Verdana" w:hAnsi="Verdana"/>
                <w:sz w:val="28"/>
                <w:szCs w:val="28"/>
              </w:rPr>
            </w:pPr>
          </w:p>
          <w:p w:rsidR="007E31B3" w:rsidRPr="007E31B3" w:rsidRDefault="007E31B3" w:rsidP="007E31B3">
            <w:pPr>
              <w:pStyle w:val="Paragraphedeliste"/>
              <w:numPr>
                <w:ilvl w:val="0"/>
                <w:numId w:val="8"/>
              </w:numPr>
              <w:jc w:val="both"/>
              <w:rPr>
                <w:rFonts w:ascii="Verdana" w:hAnsi="Verdana"/>
                <w:sz w:val="28"/>
                <w:szCs w:val="28"/>
                <w:lang w:val="fr-FR"/>
              </w:rPr>
            </w:pPr>
            <w:r w:rsidRPr="00DE619B">
              <w:rPr>
                <w:rFonts w:ascii="Verdana" w:hAnsi="Verdana"/>
                <w:b/>
                <w:sz w:val="28"/>
                <w:szCs w:val="28"/>
                <w:lang w:val="fr-FR"/>
              </w:rPr>
              <w:t>Si Antigone = résistance</w:t>
            </w:r>
            <w:r w:rsidRPr="007E31B3">
              <w:rPr>
                <w:rFonts w:ascii="Verdana" w:hAnsi="Verdana"/>
                <w:sz w:val="28"/>
                <w:szCs w:val="28"/>
                <w:lang w:val="fr-FR"/>
              </w:rPr>
              <w:t xml:space="preserve">, trouvez-vous que </w:t>
            </w:r>
            <w:r w:rsidRPr="00DE619B">
              <w:rPr>
                <w:rFonts w:ascii="Verdana" w:hAnsi="Verdana"/>
                <w:b/>
                <w:sz w:val="28"/>
                <w:szCs w:val="28"/>
                <w:lang w:val="fr-FR"/>
              </w:rPr>
              <w:t>l’image donnée de la résistance</w:t>
            </w:r>
            <w:r w:rsidRPr="007E31B3">
              <w:rPr>
                <w:rFonts w:ascii="Verdana" w:hAnsi="Verdana"/>
                <w:sz w:val="28"/>
                <w:szCs w:val="28"/>
                <w:lang w:val="fr-FR"/>
              </w:rPr>
              <w:t xml:space="preserve"> est bonne, mauvaise ou un mélange des deux ? </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Default="007E31B3" w:rsidP="007E31B3">
            <w:pPr>
              <w:jc w:val="both"/>
              <w:rPr>
                <w:rFonts w:ascii="Verdana" w:hAnsi="Verdana"/>
                <w:sz w:val="28"/>
                <w:szCs w:val="28"/>
              </w:rPr>
            </w:pPr>
            <w:r>
              <w:rPr>
                <w:rFonts w:ascii="Verdana" w:hAnsi="Verdana"/>
                <w:sz w:val="28"/>
                <w:szCs w:val="28"/>
              </w:rPr>
              <w:t>__________________________________________________________</w:t>
            </w:r>
          </w:p>
          <w:p w:rsidR="007E31B3" w:rsidRPr="007E31B3" w:rsidRDefault="007E31B3" w:rsidP="00086794">
            <w:pPr>
              <w:jc w:val="both"/>
              <w:rPr>
                <w:rFonts w:ascii="Verdana" w:hAnsi="Verdana"/>
                <w:sz w:val="28"/>
                <w:szCs w:val="28"/>
                <w:lang w:val="fr-FR"/>
              </w:rPr>
            </w:pPr>
          </w:p>
        </w:tc>
      </w:tr>
    </w:tbl>
    <w:p w:rsidR="007E31B3" w:rsidRDefault="007E31B3" w:rsidP="00086794">
      <w:pPr>
        <w:jc w:val="both"/>
        <w:rPr>
          <w:rFonts w:ascii="Verdana" w:hAnsi="Verdana"/>
          <w:sz w:val="28"/>
          <w:szCs w:val="28"/>
        </w:rPr>
      </w:pPr>
    </w:p>
    <w:p w:rsidR="00223D7F" w:rsidRDefault="00223D7F" w:rsidP="00086794">
      <w:pPr>
        <w:jc w:val="both"/>
        <w:rPr>
          <w:rFonts w:ascii="Verdana" w:hAnsi="Verdana"/>
          <w:sz w:val="28"/>
          <w:szCs w:val="28"/>
        </w:rPr>
      </w:pPr>
    </w:p>
    <w:p w:rsidR="00F24F32" w:rsidRPr="00F24F32" w:rsidRDefault="00F24F32" w:rsidP="00F24F32">
      <w:pPr>
        <w:pStyle w:val="Paragraphedeliste"/>
        <w:numPr>
          <w:ilvl w:val="0"/>
          <w:numId w:val="8"/>
        </w:numPr>
        <w:rPr>
          <w:rFonts w:ascii="Verdana" w:hAnsi="Verdana"/>
          <w:b/>
          <w:sz w:val="28"/>
          <w:szCs w:val="28"/>
          <w:highlight w:val="yellow"/>
        </w:rPr>
      </w:pPr>
      <w:r w:rsidRPr="00F24F32">
        <w:rPr>
          <w:rFonts w:ascii="Verdana" w:hAnsi="Verdana"/>
          <w:b/>
          <w:sz w:val="28"/>
          <w:szCs w:val="28"/>
          <w:highlight w:val="yellow"/>
        </w:rPr>
        <w:t>La séance complétée et complè</w:t>
      </w:r>
      <w:r>
        <w:rPr>
          <w:rFonts w:ascii="Verdana" w:hAnsi="Verdana"/>
          <w:b/>
          <w:sz w:val="28"/>
          <w:szCs w:val="28"/>
          <w:highlight w:val="yellow"/>
        </w:rPr>
        <w:t>te est à renvoyer, sous le form</w:t>
      </w:r>
      <w:r w:rsidRPr="00F24F32">
        <w:rPr>
          <w:rFonts w:ascii="Verdana" w:hAnsi="Verdana"/>
          <w:b/>
          <w:sz w:val="28"/>
          <w:szCs w:val="28"/>
          <w:highlight w:val="yellow"/>
        </w:rPr>
        <w:t xml:space="preserve">at de votre choix, sur mon adresse mail : </w:t>
      </w:r>
      <w:hyperlink r:id="rId10" w:history="1">
        <w:r w:rsidRPr="00F24F32">
          <w:rPr>
            <w:rStyle w:val="Lienhypertexte"/>
            <w:rFonts w:ascii="Verdana" w:hAnsi="Verdana"/>
            <w:b/>
            <w:sz w:val="28"/>
            <w:szCs w:val="28"/>
            <w:highlight w:val="yellow"/>
          </w:rPr>
          <w:t>monsieursaguer@gmail.com</w:t>
        </w:r>
      </w:hyperlink>
      <w:r w:rsidRPr="00F24F32">
        <w:rPr>
          <w:rFonts w:ascii="Verdana" w:hAnsi="Verdana"/>
          <w:b/>
          <w:sz w:val="28"/>
          <w:szCs w:val="28"/>
          <w:highlight w:val="yellow"/>
        </w:rPr>
        <w:t xml:space="preserve"> pour le lundi 8 au plus tard. </w:t>
      </w:r>
    </w:p>
    <w:p w:rsidR="00AE1792" w:rsidRPr="00086794" w:rsidRDefault="00AE1792" w:rsidP="00086794">
      <w:pPr>
        <w:jc w:val="both"/>
        <w:rPr>
          <w:rFonts w:ascii="Verdana" w:hAnsi="Verdana"/>
          <w:sz w:val="28"/>
          <w:szCs w:val="28"/>
        </w:rPr>
        <w:sectPr w:rsidR="00AE1792" w:rsidRPr="00086794" w:rsidSect="00086794">
          <w:type w:val="continuous"/>
          <w:pgSz w:w="11906" w:h="16820"/>
          <w:pgMar w:top="720" w:right="720" w:bottom="720" w:left="720" w:header="0" w:footer="0" w:gutter="0"/>
          <w:cols w:space="720"/>
          <w:formProt w:val="0"/>
          <w:docGrid w:linePitch="360" w:charSpace="-6145"/>
        </w:sectPr>
      </w:pPr>
    </w:p>
    <w:p w:rsidR="00223D7F" w:rsidRPr="00E53805" w:rsidRDefault="00DE619B" w:rsidP="00E53805">
      <w:pPr>
        <w:pStyle w:val="Sansinterligne"/>
        <w:pBdr>
          <w:top w:val="single" w:sz="4" w:space="1" w:color="00000A"/>
          <w:left w:val="single" w:sz="4" w:space="4" w:color="00000A"/>
          <w:bottom w:val="single" w:sz="4" w:space="0" w:color="00000A"/>
          <w:right w:val="single" w:sz="4" w:space="4" w:color="00000A"/>
        </w:pBdr>
        <w:shd w:val="clear" w:color="auto" w:fill="F2F2F2" w:themeFill="background1" w:themeFillShade="F2"/>
        <w:jc w:val="center"/>
        <w:rPr>
          <w:rFonts w:ascii="Verdana" w:hAnsi="Verdana"/>
          <w:b/>
          <w:sz w:val="28"/>
          <w:szCs w:val="28"/>
        </w:rPr>
      </w:pPr>
      <w:bookmarkStart w:id="0" w:name="__DdeLink__2334_1953381246"/>
      <w:bookmarkEnd w:id="0"/>
      <w:r>
        <w:rPr>
          <w:rFonts w:ascii="Verdana" w:hAnsi="Verdana"/>
          <w:b/>
          <w:sz w:val="28"/>
          <w:szCs w:val="28"/>
        </w:rPr>
        <w:lastRenderedPageBreak/>
        <w:t>Séance 17</w:t>
      </w:r>
      <w:r w:rsidR="00223D7F">
        <w:rPr>
          <w:rFonts w:ascii="Verdana" w:hAnsi="Verdana"/>
          <w:b/>
          <w:sz w:val="28"/>
          <w:szCs w:val="28"/>
        </w:rPr>
        <w:t xml:space="preserve"> – Fiche bilan : la tragédie : </w:t>
      </w:r>
    </w:p>
    <w:p w:rsidR="00E53805" w:rsidRDefault="00DE619B" w:rsidP="00DE619B">
      <w:pPr>
        <w:pStyle w:val="Paragraphedeliste"/>
        <w:numPr>
          <w:ilvl w:val="0"/>
          <w:numId w:val="8"/>
        </w:numPr>
        <w:autoSpaceDE w:val="0"/>
        <w:autoSpaceDN w:val="0"/>
        <w:adjustRightInd w:val="0"/>
        <w:jc w:val="both"/>
        <w:rPr>
          <w:rFonts w:ascii="Verdana" w:hAnsi="Verdana" w:cs="Verdana,Bold"/>
          <w:bCs/>
          <w:i/>
          <w:sz w:val="28"/>
          <w:szCs w:val="28"/>
        </w:rPr>
      </w:pPr>
      <w:r w:rsidRPr="00DE619B">
        <w:rPr>
          <w:rFonts w:ascii="Verdana" w:hAnsi="Verdana" w:cs="Verdana,Bold"/>
          <w:bCs/>
          <w:i/>
          <w:sz w:val="28"/>
          <w:szCs w:val="28"/>
        </w:rPr>
        <w:t>Fiche</w:t>
      </w:r>
      <w:r>
        <w:rPr>
          <w:rFonts w:ascii="Verdana" w:hAnsi="Verdana" w:cs="Verdana,Bold"/>
          <w:bCs/>
          <w:i/>
          <w:sz w:val="28"/>
          <w:szCs w:val="28"/>
        </w:rPr>
        <w:t>s</w:t>
      </w:r>
      <w:r w:rsidRPr="00DE619B">
        <w:rPr>
          <w:rFonts w:ascii="Verdana" w:hAnsi="Verdana" w:cs="Verdana,Bold"/>
          <w:bCs/>
          <w:i/>
          <w:sz w:val="28"/>
          <w:szCs w:val="28"/>
        </w:rPr>
        <w:t xml:space="preserve"> à travailler, à connaître. </w:t>
      </w:r>
    </w:p>
    <w:p w:rsidR="00DE619B" w:rsidRPr="00DE619B" w:rsidRDefault="00DE619B" w:rsidP="00DE619B">
      <w:pPr>
        <w:pStyle w:val="Paragraphedeliste"/>
        <w:autoSpaceDE w:val="0"/>
        <w:autoSpaceDN w:val="0"/>
        <w:adjustRightInd w:val="0"/>
        <w:ind w:left="735"/>
        <w:jc w:val="both"/>
        <w:rPr>
          <w:rFonts w:ascii="Verdana" w:hAnsi="Verdana" w:cs="Verdana,Bold"/>
          <w:bCs/>
          <w:i/>
          <w:sz w:val="28"/>
          <w:szCs w:val="28"/>
        </w:rPr>
      </w:pPr>
    </w:p>
    <w:tbl>
      <w:tblPr>
        <w:tblStyle w:val="Grilledutableau"/>
        <w:tblW w:w="0" w:type="auto"/>
        <w:shd w:val="clear" w:color="auto" w:fill="F2F2F2" w:themeFill="background1" w:themeFillShade="F2"/>
        <w:tblLook w:val="04A0"/>
      </w:tblPr>
      <w:tblGrid>
        <w:gridCol w:w="10606"/>
      </w:tblGrid>
      <w:tr w:rsidR="00E53805" w:rsidTr="00E53805">
        <w:tc>
          <w:tcPr>
            <w:tcW w:w="10606" w:type="dxa"/>
            <w:shd w:val="clear" w:color="auto" w:fill="F2F2F2" w:themeFill="background1" w:themeFillShade="F2"/>
          </w:tcPr>
          <w:p w:rsidR="00E53805" w:rsidRDefault="00E53805" w:rsidP="00DE619B">
            <w:pPr>
              <w:autoSpaceDE w:val="0"/>
              <w:autoSpaceDN w:val="0"/>
              <w:adjustRightInd w:val="0"/>
              <w:jc w:val="center"/>
              <w:rPr>
                <w:rFonts w:ascii="Verdana" w:hAnsi="Verdana" w:cs="Verdana,Bold"/>
                <w:b/>
                <w:bCs/>
                <w:sz w:val="28"/>
                <w:szCs w:val="28"/>
                <w:lang w:val="fr-FR"/>
              </w:rPr>
            </w:pPr>
            <w:r w:rsidRPr="00E53805">
              <w:rPr>
                <w:rFonts w:ascii="Verdana" w:hAnsi="Verdana" w:cs="Verdana,Bold"/>
                <w:b/>
                <w:bCs/>
                <w:sz w:val="28"/>
                <w:szCs w:val="28"/>
                <w:lang w:val="fr-FR"/>
              </w:rPr>
              <w:t>Fiche bilan : la tragédie :</w:t>
            </w:r>
          </w:p>
          <w:p w:rsidR="00E53805" w:rsidRPr="00E53805" w:rsidRDefault="00E53805" w:rsidP="00DE619B">
            <w:pPr>
              <w:autoSpaceDE w:val="0"/>
              <w:autoSpaceDN w:val="0"/>
              <w:adjustRightInd w:val="0"/>
              <w:jc w:val="center"/>
              <w:rPr>
                <w:rFonts w:ascii="Verdana" w:hAnsi="Verdana" w:cs="Verdana,Bold"/>
                <w:b/>
                <w:bCs/>
                <w:sz w:val="28"/>
                <w:szCs w:val="28"/>
                <w:lang w:val="fr-FR"/>
              </w:rPr>
            </w:pPr>
          </w:p>
          <w:p w:rsidR="00DE619B" w:rsidRDefault="00E53805" w:rsidP="00DE619B">
            <w:pPr>
              <w:autoSpaceDE w:val="0"/>
              <w:autoSpaceDN w:val="0"/>
              <w:adjustRightInd w:val="0"/>
              <w:jc w:val="center"/>
              <w:rPr>
                <w:rFonts w:ascii="Verdana" w:hAnsi="Verdana" w:cs="Verdana"/>
                <w:b/>
                <w:sz w:val="28"/>
                <w:szCs w:val="28"/>
                <w:lang w:val="fr-FR"/>
              </w:rPr>
            </w:pPr>
            <w:r w:rsidRPr="00E53805">
              <w:rPr>
                <w:rFonts w:ascii="Verdana" w:hAnsi="Verdana" w:cs="Verdana"/>
                <w:sz w:val="28"/>
                <w:szCs w:val="28"/>
                <w:lang w:val="fr-FR"/>
              </w:rPr>
              <w:t xml:space="preserve">La </w:t>
            </w:r>
            <w:r w:rsidRPr="00DE619B">
              <w:rPr>
                <w:rFonts w:ascii="Verdana" w:hAnsi="Verdana" w:cs="Verdana"/>
                <w:b/>
                <w:sz w:val="28"/>
                <w:szCs w:val="28"/>
                <w:lang w:val="fr-FR"/>
              </w:rPr>
              <w:t>tragédie classique</w:t>
            </w:r>
          </w:p>
          <w:p w:rsidR="00DE619B" w:rsidRDefault="00DE619B" w:rsidP="00E53805">
            <w:pPr>
              <w:autoSpaceDE w:val="0"/>
              <w:autoSpaceDN w:val="0"/>
              <w:adjustRightInd w:val="0"/>
              <w:jc w:val="both"/>
              <w:rPr>
                <w:rFonts w:ascii="Verdana" w:hAnsi="Verdana" w:cs="Verdana"/>
                <w:b/>
                <w:sz w:val="28"/>
                <w:szCs w:val="28"/>
                <w:lang w:val="fr-FR"/>
              </w:rPr>
            </w:pPr>
          </w:p>
          <w:p w:rsidR="00DE619B" w:rsidRDefault="00DE619B" w:rsidP="00E53805">
            <w:pPr>
              <w:autoSpaceDE w:val="0"/>
              <w:autoSpaceDN w:val="0"/>
              <w:adjustRightInd w:val="0"/>
              <w:jc w:val="both"/>
              <w:rPr>
                <w:rFonts w:ascii="Verdana" w:hAnsi="Verdana" w:cs="Verdana"/>
                <w:sz w:val="28"/>
                <w:szCs w:val="28"/>
                <w:lang w:val="fr-FR"/>
              </w:rPr>
            </w:pPr>
            <w:r>
              <w:rPr>
                <w:rFonts w:ascii="Verdana" w:hAnsi="Verdana" w:cs="Verdana"/>
                <w:b/>
                <w:sz w:val="28"/>
                <w:szCs w:val="28"/>
                <w:lang w:val="fr-FR"/>
              </w:rPr>
              <w:t>C</w:t>
            </w:r>
            <w:r w:rsidR="00E53805" w:rsidRPr="00DE619B">
              <w:rPr>
                <w:rFonts w:ascii="Verdana" w:hAnsi="Verdana" w:cs="Verdana"/>
                <w:b/>
                <w:sz w:val="28"/>
                <w:szCs w:val="28"/>
                <w:lang w:val="fr-FR"/>
              </w:rPr>
              <w:t>omporte 5 actes</w:t>
            </w:r>
            <w:r w:rsidR="00E53805" w:rsidRPr="00E53805">
              <w:rPr>
                <w:rFonts w:ascii="Verdana" w:hAnsi="Verdana" w:cs="Verdana"/>
                <w:sz w:val="28"/>
                <w:szCs w:val="28"/>
                <w:lang w:val="fr-FR"/>
              </w:rPr>
              <w:t xml:space="preserve">, tous divisés en scènes. Elle se déroule dans un </w:t>
            </w:r>
            <w:r w:rsidR="00E53805" w:rsidRPr="00DE619B">
              <w:rPr>
                <w:rFonts w:ascii="Verdana" w:hAnsi="Verdana" w:cs="Verdana"/>
                <w:b/>
                <w:sz w:val="28"/>
                <w:szCs w:val="28"/>
                <w:lang w:val="fr-FR"/>
              </w:rPr>
              <w:t>lieu unique</w:t>
            </w:r>
            <w:r w:rsidR="00E53805" w:rsidRPr="00E53805">
              <w:rPr>
                <w:rFonts w:ascii="Verdana" w:hAnsi="Verdana" w:cs="Verdana"/>
                <w:sz w:val="28"/>
                <w:szCs w:val="28"/>
                <w:lang w:val="fr-FR"/>
              </w:rPr>
              <w:t xml:space="preserve"> et </w:t>
            </w:r>
            <w:r w:rsidR="00E53805" w:rsidRPr="00DE619B">
              <w:rPr>
                <w:rFonts w:ascii="Verdana" w:hAnsi="Verdana" w:cs="Verdana"/>
                <w:b/>
                <w:sz w:val="28"/>
                <w:szCs w:val="28"/>
                <w:lang w:val="fr-FR"/>
              </w:rPr>
              <w:t>son action</w:t>
            </w:r>
            <w:r w:rsidR="00E53805" w:rsidRPr="00E53805">
              <w:rPr>
                <w:rFonts w:ascii="Verdana" w:hAnsi="Verdana" w:cs="Verdana"/>
                <w:sz w:val="28"/>
                <w:szCs w:val="28"/>
                <w:lang w:val="fr-FR"/>
              </w:rPr>
              <w:t xml:space="preserve"> </w:t>
            </w:r>
            <w:r w:rsidR="00E53805" w:rsidRPr="00DE619B">
              <w:rPr>
                <w:rFonts w:ascii="Verdana" w:hAnsi="Verdana" w:cs="Verdana"/>
                <w:b/>
                <w:sz w:val="28"/>
                <w:szCs w:val="28"/>
                <w:lang w:val="fr-FR"/>
              </w:rPr>
              <w:t>dure moins d’une journée</w:t>
            </w:r>
            <w:r w:rsidR="00E53805" w:rsidRPr="00E53805">
              <w:rPr>
                <w:rFonts w:ascii="Verdana" w:hAnsi="Verdana" w:cs="Verdana"/>
                <w:sz w:val="28"/>
                <w:szCs w:val="28"/>
                <w:lang w:val="fr-FR"/>
              </w:rPr>
              <w:t>.</w:t>
            </w:r>
          </w:p>
          <w:p w:rsidR="00DE619B" w:rsidRDefault="00DE619B"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
                <w:sz w:val="28"/>
                <w:szCs w:val="28"/>
                <w:lang w:val="fr-FR"/>
              </w:rPr>
              <w:t xml:space="preserve">L’action est </w:t>
            </w:r>
            <w:r w:rsidRPr="00E53805">
              <w:rPr>
                <w:rFonts w:ascii="Verdana" w:hAnsi="Verdana" w:cs="Verdana,Bold"/>
                <w:b/>
                <w:bCs/>
                <w:sz w:val="28"/>
                <w:szCs w:val="28"/>
                <w:lang w:val="fr-FR"/>
              </w:rPr>
              <w:t xml:space="preserve">noble </w:t>
            </w:r>
            <w:r w:rsidRPr="00E53805">
              <w:rPr>
                <w:rFonts w:ascii="Verdana" w:hAnsi="Verdana" w:cs="Verdana"/>
                <w:sz w:val="28"/>
                <w:szCs w:val="28"/>
                <w:lang w:val="fr-FR"/>
              </w:rPr>
              <w:t xml:space="preserve">et repose sur des </w:t>
            </w:r>
            <w:r w:rsidRPr="00E53805">
              <w:rPr>
                <w:rFonts w:ascii="Verdana" w:hAnsi="Verdana" w:cs="Verdana,Bold"/>
                <w:b/>
                <w:bCs/>
                <w:sz w:val="28"/>
                <w:szCs w:val="28"/>
                <w:lang w:val="fr-FR"/>
              </w:rPr>
              <w:t xml:space="preserve">passions </w:t>
            </w:r>
            <w:r w:rsidRPr="00E53805">
              <w:rPr>
                <w:rFonts w:ascii="Verdana" w:hAnsi="Verdana" w:cs="Verdana"/>
                <w:sz w:val="28"/>
                <w:szCs w:val="28"/>
                <w:lang w:val="fr-FR"/>
              </w:rPr>
              <w:t xml:space="preserve">amoureuses ou politiques. Elle met en scène des </w:t>
            </w:r>
            <w:r w:rsidRPr="00E53805">
              <w:rPr>
                <w:rFonts w:ascii="Verdana" w:hAnsi="Verdana" w:cs="Verdana,Bold"/>
                <w:b/>
                <w:bCs/>
                <w:sz w:val="28"/>
                <w:szCs w:val="28"/>
                <w:lang w:val="fr-FR"/>
              </w:rPr>
              <w:t xml:space="preserve">personnages nobles </w:t>
            </w:r>
            <w:r w:rsidRPr="00E53805">
              <w:rPr>
                <w:rFonts w:ascii="Verdana" w:hAnsi="Verdana" w:cs="Verdana"/>
                <w:sz w:val="28"/>
                <w:szCs w:val="28"/>
                <w:lang w:val="fr-FR"/>
              </w:rPr>
              <w:t xml:space="preserve">(par leur naissance, leur langage et leur destin), souvent des héros de </w:t>
            </w:r>
            <w:r w:rsidRPr="00E53805">
              <w:rPr>
                <w:rFonts w:ascii="Verdana" w:hAnsi="Verdana" w:cs="Verdana,Bold"/>
                <w:b/>
                <w:bCs/>
                <w:sz w:val="28"/>
                <w:szCs w:val="28"/>
                <w:lang w:val="fr-FR"/>
              </w:rPr>
              <w:t xml:space="preserve">l’antiquité </w:t>
            </w:r>
            <w:r w:rsidRPr="00E53805">
              <w:rPr>
                <w:rFonts w:ascii="Verdana" w:hAnsi="Verdana" w:cs="Verdana"/>
                <w:sz w:val="28"/>
                <w:szCs w:val="28"/>
                <w:lang w:val="fr-FR"/>
              </w:rPr>
              <w:t>grecque ou latine.</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
                <w:sz w:val="28"/>
                <w:szCs w:val="28"/>
                <w:lang w:val="fr-FR"/>
              </w:rPr>
              <w:t xml:space="preserve">Les </w:t>
            </w:r>
            <w:r w:rsidRPr="00E53805">
              <w:rPr>
                <w:rFonts w:ascii="Verdana" w:hAnsi="Verdana" w:cs="Verdana,Bold"/>
                <w:b/>
                <w:bCs/>
                <w:sz w:val="28"/>
                <w:szCs w:val="28"/>
                <w:lang w:val="fr-FR"/>
              </w:rPr>
              <w:t xml:space="preserve">héros </w:t>
            </w:r>
            <w:r w:rsidRPr="00E53805">
              <w:rPr>
                <w:rFonts w:ascii="Verdana" w:hAnsi="Verdana" w:cs="Verdana"/>
                <w:sz w:val="28"/>
                <w:szCs w:val="28"/>
                <w:lang w:val="fr-FR"/>
              </w:rPr>
              <w:t xml:space="preserve">de la tragédie sont victimes de la </w:t>
            </w:r>
            <w:r w:rsidRPr="00E53805">
              <w:rPr>
                <w:rFonts w:ascii="Verdana" w:hAnsi="Verdana" w:cs="Verdana,Bold"/>
                <w:b/>
                <w:bCs/>
                <w:sz w:val="28"/>
                <w:szCs w:val="28"/>
                <w:lang w:val="fr-FR"/>
              </w:rPr>
              <w:t xml:space="preserve">fatalité </w:t>
            </w:r>
            <w:r w:rsidRPr="00E53805">
              <w:rPr>
                <w:rFonts w:ascii="Verdana" w:hAnsi="Verdana" w:cs="Verdana"/>
                <w:sz w:val="28"/>
                <w:szCs w:val="28"/>
                <w:lang w:val="fr-FR"/>
              </w:rPr>
              <w:t xml:space="preserve">: ils ne peuvent échapper à leur </w:t>
            </w:r>
            <w:r w:rsidRPr="00E53805">
              <w:rPr>
                <w:rFonts w:ascii="Verdana" w:hAnsi="Verdana" w:cs="Verdana,Bold"/>
                <w:b/>
                <w:bCs/>
                <w:sz w:val="28"/>
                <w:szCs w:val="28"/>
                <w:lang w:val="fr-FR"/>
              </w:rPr>
              <w:t>destin</w:t>
            </w:r>
            <w:r w:rsidRPr="00E53805">
              <w:rPr>
                <w:rFonts w:ascii="Verdana" w:hAnsi="Verdana" w:cs="Verdana"/>
                <w:sz w:val="28"/>
                <w:szCs w:val="28"/>
                <w:lang w:val="fr-FR"/>
              </w:rPr>
              <w:t xml:space="preserve">. Ils sont animés de sentiments puissants et violents appelés </w:t>
            </w:r>
            <w:r w:rsidRPr="00E53805">
              <w:rPr>
                <w:rFonts w:ascii="Verdana" w:hAnsi="Verdana" w:cs="Verdana,Bold"/>
                <w:b/>
                <w:bCs/>
                <w:sz w:val="28"/>
                <w:szCs w:val="28"/>
                <w:lang w:val="fr-FR"/>
              </w:rPr>
              <w:t>passions</w:t>
            </w:r>
            <w:r w:rsidRPr="00E53805">
              <w:rPr>
                <w:rFonts w:ascii="Verdana" w:hAnsi="Verdana" w:cs="Verdana"/>
                <w:sz w:val="28"/>
                <w:szCs w:val="28"/>
                <w:lang w:val="fr-FR"/>
              </w:rPr>
              <w:t>.</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
                <w:sz w:val="28"/>
                <w:szCs w:val="28"/>
                <w:lang w:val="fr-FR"/>
              </w:rPr>
              <w:t xml:space="preserve">La </w:t>
            </w:r>
            <w:r w:rsidRPr="00E53805">
              <w:rPr>
                <w:rFonts w:ascii="Verdana" w:hAnsi="Verdana" w:cs="Verdana,Bold"/>
                <w:b/>
                <w:bCs/>
                <w:sz w:val="28"/>
                <w:szCs w:val="28"/>
                <w:lang w:val="fr-FR"/>
              </w:rPr>
              <w:t xml:space="preserve">fatalité tragique </w:t>
            </w:r>
            <w:r w:rsidRPr="00E53805">
              <w:rPr>
                <w:rFonts w:ascii="Verdana" w:hAnsi="Verdana" w:cs="Verdana"/>
                <w:sz w:val="28"/>
                <w:szCs w:val="28"/>
                <w:lang w:val="fr-FR"/>
              </w:rPr>
              <w:t xml:space="preserve">est une force supérieure qui détermine le </w:t>
            </w:r>
            <w:r w:rsidRPr="00E53805">
              <w:rPr>
                <w:rFonts w:ascii="Verdana" w:hAnsi="Verdana" w:cs="Verdana,Bold"/>
                <w:b/>
                <w:bCs/>
                <w:sz w:val="28"/>
                <w:szCs w:val="28"/>
                <w:lang w:val="fr-FR"/>
              </w:rPr>
              <w:t xml:space="preserve">destin </w:t>
            </w:r>
            <w:r w:rsidRPr="00E53805">
              <w:rPr>
                <w:rFonts w:ascii="Verdana" w:hAnsi="Verdana" w:cs="Verdana"/>
                <w:sz w:val="28"/>
                <w:szCs w:val="28"/>
                <w:lang w:val="fr-FR"/>
              </w:rPr>
              <w:t xml:space="preserve">du héros et entrave sa liberté. La fatalité est à la fois </w:t>
            </w:r>
            <w:r w:rsidRPr="00E53805">
              <w:rPr>
                <w:rFonts w:ascii="Verdana" w:hAnsi="Verdana" w:cs="Verdana,Bold"/>
                <w:b/>
                <w:bCs/>
                <w:sz w:val="28"/>
                <w:szCs w:val="28"/>
                <w:lang w:val="fr-FR"/>
              </w:rPr>
              <w:t xml:space="preserve">extérieure </w:t>
            </w:r>
            <w:r w:rsidRPr="00E53805">
              <w:rPr>
                <w:rFonts w:ascii="Verdana" w:hAnsi="Verdana" w:cs="Verdana"/>
                <w:sz w:val="28"/>
                <w:szCs w:val="28"/>
                <w:lang w:val="fr-FR"/>
              </w:rPr>
              <w:t xml:space="preserve">au héros, </w:t>
            </w:r>
            <w:r w:rsidRPr="00E53805">
              <w:rPr>
                <w:rFonts w:ascii="Verdana" w:hAnsi="Verdana" w:cs="Verdana,Bold"/>
                <w:b/>
                <w:bCs/>
                <w:sz w:val="28"/>
                <w:szCs w:val="28"/>
                <w:lang w:val="fr-FR"/>
              </w:rPr>
              <w:t xml:space="preserve">victime </w:t>
            </w:r>
            <w:r w:rsidRPr="00E53805">
              <w:rPr>
                <w:rFonts w:ascii="Verdana" w:hAnsi="Verdana" w:cs="Verdana"/>
                <w:sz w:val="28"/>
                <w:szCs w:val="28"/>
                <w:lang w:val="fr-FR"/>
              </w:rPr>
              <w:t xml:space="preserve">de la volonté des </w:t>
            </w:r>
            <w:r w:rsidRPr="00E53805">
              <w:rPr>
                <w:rFonts w:ascii="Verdana" w:hAnsi="Verdana" w:cs="Verdana,Bold"/>
                <w:b/>
                <w:bCs/>
                <w:sz w:val="28"/>
                <w:szCs w:val="28"/>
                <w:lang w:val="fr-FR"/>
              </w:rPr>
              <w:t xml:space="preserve">dieux </w:t>
            </w:r>
            <w:r w:rsidRPr="00E53805">
              <w:rPr>
                <w:rFonts w:ascii="Verdana" w:hAnsi="Verdana" w:cs="Verdana"/>
                <w:sz w:val="28"/>
                <w:szCs w:val="28"/>
                <w:lang w:val="fr-FR"/>
              </w:rPr>
              <w:t xml:space="preserve">et </w:t>
            </w:r>
            <w:r w:rsidRPr="00E53805">
              <w:rPr>
                <w:rFonts w:ascii="Verdana" w:hAnsi="Verdana" w:cs="Verdana,Bold"/>
                <w:b/>
                <w:bCs/>
                <w:sz w:val="28"/>
                <w:szCs w:val="28"/>
                <w:lang w:val="fr-FR"/>
              </w:rPr>
              <w:t xml:space="preserve">intérieure </w:t>
            </w:r>
            <w:r w:rsidRPr="00E53805">
              <w:rPr>
                <w:rFonts w:ascii="Verdana" w:hAnsi="Verdana" w:cs="Verdana"/>
                <w:sz w:val="28"/>
                <w:szCs w:val="28"/>
                <w:lang w:val="fr-FR"/>
              </w:rPr>
              <w:t xml:space="preserve">au personnage, </w:t>
            </w:r>
            <w:r w:rsidRPr="00E53805">
              <w:rPr>
                <w:rFonts w:ascii="Verdana" w:hAnsi="Verdana" w:cs="Verdana,Bold"/>
                <w:b/>
                <w:bCs/>
                <w:sz w:val="28"/>
                <w:szCs w:val="28"/>
                <w:lang w:val="fr-FR"/>
              </w:rPr>
              <w:t xml:space="preserve">coupable </w:t>
            </w:r>
            <w:r w:rsidRPr="00E53805">
              <w:rPr>
                <w:rFonts w:ascii="Verdana" w:hAnsi="Verdana" w:cs="Verdana"/>
                <w:sz w:val="28"/>
                <w:szCs w:val="28"/>
                <w:lang w:val="fr-FR"/>
              </w:rPr>
              <w:t xml:space="preserve">d’une </w:t>
            </w:r>
            <w:r w:rsidRPr="00E53805">
              <w:rPr>
                <w:rFonts w:ascii="Verdana" w:hAnsi="Verdana" w:cs="Verdana,Bold"/>
                <w:b/>
                <w:bCs/>
                <w:sz w:val="28"/>
                <w:szCs w:val="28"/>
                <w:lang w:val="fr-FR"/>
              </w:rPr>
              <w:t xml:space="preserve">passion </w:t>
            </w:r>
            <w:r w:rsidRPr="00E53805">
              <w:rPr>
                <w:rFonts w:ascii="Verdana" w:hAnsi="Verdana" w:cs="Verdana"/>
                <w:sz w:val="28"/>
                <w:szCs w:val="28"/>
                <w:lang w:val="fr-FR"/>
              </w:rPr>
              <w:t>destructrice.</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Bold"/>
                <w:b/>
                <w:bCs/>
                <w:sz w:val="28"/>
                <w:szCs w:val="28"/>
                <w:lang w:val="fr-FR"/>
              </w:rPr>
              <w:t xml:space="preserve">L’action </w:t>
            </w:r>
            <w:r w:rsidRPr="00E53805">
              <w:rPr>
                <w:rFonts w:ascii="Verdana" w:hAnsi="Verdana" w:cs="Verdana"/>
                <w:sz w:val="28"/>
                <w:szCs w:val="28"/>
                <w:lang w:val="fr-FR"/>
              </w:rPr>
              <w:t xml:space="preserve">tragique repose sur un conflit qui oppose le </w:t>
            </w:r>
            <w:r w:rsidRPr="00E53805">
              <w:rPr>
                <w:rFonts w:ascii="Verdana" w:hAnsi="Verdana" w:cs="Verdana,Bold"/>
                <w:b/>
                <w:bCs/>
                <w:sz w:val="28"/>
                <w:szCs w:val="28"/>
                <w:lang w:val="fr-FR"/>
              </w:rPr>
              <w:t xml:space="preserve">pouvoir </w:t>
            </w:r>
            <w:r w:rsidRPr="00E53805">
              <w:rPr>
                <w:rFonts w:ascii="Verdana" w:hAnsi="Verdana" w:cs="Verdana"/>
                <w:sz w:val="28"/>
                <w:szCs w:val="28"/>
                <w:lang w:val="fr-FR"/>
              </w:rPr>
              <w:t xml:space="preserve">et </w:t>
            </w:r>
            <w:r w:rsidRPr="00E53805">
              <w:rPr>
                <w:rFonts w:ascii="Verdana" w:hAnsi="Verdana" w:cs="Verdana,Bold"/>
                <w:b/>
                <w:bCs/>
                <w:sz w:val="28"/>
                <w:szCs w:val="28"/>
                <w:lang w:val="fr-FR"/>
              </w:rPr>
              <w:t>l’amour</w:t>
            </w:r>
            <w:r w:rsidRPr="00E53805">
              <w:rPr>
                <w:rFonts w:ascii="Verdana" w:hAnsi="Verdana" w:cs="Verdana"/>
                <w:sz w:val="28"/>
                <w:szCs w:val="28"/>
                <w:lang w:val="fr-FR"/>
              </w:rPr>
              <w:t xml:space="preserve">. Il souligne </w:t>
            </w:r>
            <w:r w:rsidRPr="00E53805">
              <w:rPr>
                <w:rFonts w:ascii="Verdana" w:hAnsi="Verdana" w:cs="Verdana,Bold"/>
                <w:b/>
                <w:bCs/>
                <w:sz w:val="28"/>
                <w:szCs w:val="28"/>
                <w:lang w:val="fr-FR"/>
              </w:rPr>
              <w:t xml:space="preserve">les effets néfastes </w:t>
            </w:r>
            <w:r w:rsidRPr="00E53805">
              <w:rPr>
                <w:rFonts w:ascii="Verdana" w:hAnsi="Verdana" w:cs="Verdana"/>
                <w:sz w:val="28"/>
                <w:szCs w:val="28"/>
                <w:lang w:val="fr-FR"/>
              </w:rPr>
              <w:t xml:space="preserve">des passions qui engendrent des </w:t>
            </w:r>
            <w:r w:rsidRPr="00E53805">
              <w:rPr>
                <w:rFonts w:ascii="Verdana" w:hAnsi="Verdana" w:cs="Verdana,Bold"/>
                <w:b/>
                <w:bCs/>
                <w:sz w:val="28"/>
                <w:szCs w:val="28"/>
                <w:lang w:val="fr-FR"/>
              </w:rPr>
              <w:t xml:space="preserve">excès </w:t>
            </w:r>
            <w:r w:rsidRPr="00E53805">
              <w:rPr>
                <w:rFonts w:ascii="Verdana" w:hAnsi="Verdana" w:cs="Verdana"/>
                <w:sz w:val="28"/>
                <w:szCs w:val="28"/>
                <w:lang w:val="fr-FR"/>
              </w:rPr>
              <w:t>et font perdre la raison.</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
                <w:sz w:val="28"/>
                <w:szCs w:val="28"/>
                <w:lang w:val="fr-FR"/>
              </w:rPr>
              <w:t xml:space="preserve">Le </w:t>
            </w:r>
            <w:r w:rsidRPr="00E53805">
              <w:rPr>
                <w:rFonts w:ascii="Verdana" w:hAnsi="Verdana" w:cs="Verdana,Bold"/>
                <w:b/>
                <w:bCs/>
                <w:sz w:val="28"/>
                <w:szCs w:val="28"/>
                <w:lang w:val="fr-FR"/>
              </w:rPr>
              <w:t xml:space="preserve">dénouement </w:t>
            </w:r>
            <w:r w:rsidRPr="00E53805">
              <w:rPr>
                <w:rFonts w:ascii="Verdana" w:hAnsi="Verdana" w:cs="Verdana"/>
                <w:sz w:val="28"/>
                <w:szCs w:val="28"/>
                <w:lang w:val="fr-FR"/>
              </w:rPr>
              <w:t xml:space="preserve">est toujours malheureux ou </w:t>
            </w:r>
            <w:r w:rsidRPr="00E53805">
              <w:rPr>
                <w:rFonts w:ascii="Verdana" w:hAnsi="Verdana" w:cs="Verdana,Bold"/>
                <w:b/>
                <w:bCs/>
                <w:sz w:val="28"/>
                <w:szCs w:val="28"/>
                <w:lang w:val="fr-FR"/>
              </w:rPr>
              <w:t>funeste</w:t>
            </w:r>
            <w:r w:rsidRPr="00E53805">
              <w:rPr>
                <w:rFonts w:ascii="Verdana" w:hAnsi="Verdana" w:cs="Verdana"/>
                <w:sz w:val="28"/>
                <w:szCs w:val="28"/>
                <w:lang w:val="fr-FR"/>
              </w:rPr>
              <w:t>. Le héros trouve la mort mais le récit de sa mort est rapporté par une autre personne afin de ne pas le montrer sur scène (règle de bienséance)</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Verdana"/>
                <w:sz w:val="28"/>
                <w:szCs w:val="28"/>
                <w:lang w:val="fr-FR"/>
              </w:rPr>
              <w:t xml:space="preserve">La tragédie peut avoir deux types de </w:t>
            </w:r>
            <w:r w:rsidRPr="00E53805">
              <w:rPr>
                <w:rFonts w:ascii="Verdana" w:hAnsi="Verdana" w:cs="Verdana,Bold"/>
                <w:b/>
                <w:bCs/>
                <w:sz w:val="28"/>
                <w:szCs w:val="28"/>
                <w:lang w:val="fr-FR"/>
              </w:rPr>
              <w:t xml:space="preserve">fonction </w:t>
            </w:r>
            <w:r w:rsidRPr="00E53805">
              <w:rPr>
                <w:rFonts w:ascii="Verdana" w:hAnsi="Verdana" w:cs="Verdana"/>
                <w:sz w:val="28"/>
                <w:szCs w:val="28"/>
                <w:lang w:val="fr-FR"/>
              </w:rPr>
              <w:t xml:space="preserve">: </w:t>
            </w:r>
          </w:p>
          <w:p w:rsidR="00E53805" w:rsidRDefault="00E53805" w:rsidP="00E53805">
            <w:pPr>
              <w:autoSpaceDE w:val="0"/>
              <w:autoSpaceDN w:val="0"/>
              <w:adjustRightInd w:val="0"/>
              <w:jc w:val="both"/>
              <w:rPr>
                <w:rFonts w:ascii="Verdana" w:hAnsi="Verdana" w:cs="Verdana"/>
                <w:sz w:val="28"/>
                <w:szCs w:val="28"/>
                <w:lang w:val="fr-FR"/>
              </w:rPr>
            </w:pPr>
          </w:p>
          <w:p w:rsid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Times New Roman"/>
                <w:sz w:val="28"/>
                <w:szCs w:val="28"/>
                <w:lang w:val="fr-FR"/>
              </w:rPr>
              <w:t xml:space="preserve">- </w:t>
            </w:r>
            <w:r w:rsidRPr="00E53805">
              <w:rPr>
                <w:rFonts w:ascii="Verdana" w:hAnsi="Verdana" w:cs="Verdana"/>
                <w:sz w:val="28"/>
                <w:szCs w:val="28"/>
                <w:lang w:val="fr-FR"/>
              </w:rPr>
              <w:t xml:space="preserve">fonction </w:t>
            </w:r>
            <w:r w:rsidRPr="00E53805">
              <w:rPr>
                <w:rFonts w:ascii="Verdana" w:hAnsi="Verdana" w:cs="Verdana,Bold"/>
                <w:b/>
                <w:bCs/>
                <w:sz w:val="28"/>
                <w:szCs w:val="28"/>
                <w:lang w:val="fr-FR"/>
              </w:rPr>
              <w:t xml:space="preserve">didactique </w:t>
            </w:r>
            <w:r w:rsidRPr="00E53805">
              <w:rPr>
                <w:rFonts w:ascii="Verdana" w:hAnsi="Verdana" w:cs="Verdana"/>
                <w:sz w:val="28"/>
                <w:szCs w:val="28"/>
                <w:lang w:val="fr-FR"/>
              </w:rPr>
              <w:t xml:space="preserve">: il s’agit de faire </w:t>
            </w:r>
            <w:r w:rsidRPr="00E53805">
              <w:rPr>
                <w:rFonts w:ascii="Verdana" w:hAnsi="Verdana" w:cs="Verdana,Bold"/>
                <w:b/>
                <w:bCs/>
                <w:sz w:val="28"/>
                <w:szCs w:val="28"/>
                <w:lang w:val="fr-FR"/>
              </w:rPr>
              <w:t xml:space="preserve">réfléchir </w:t>
            </w:r>
            <w:r w:rsidRPr="00E53805">
              <w:rPr>
                <w:rFonts w:ascii="Verdana" w:hAnsi="Verdana" w:cs="Verdana"/>
                <w:sz w:val="28"/>
                <w:szCs w:val="28"/>
                <w:lang w:val="fr-FR"/>
              </w:rPr>
              <w:t>à l’importance de la raison en montrant les excès des passions.</w:t>
            </w:r>
          </w:p>
          <w:p w:rsidR="00E53805" w:rsidRPr="00E53805" w:rsidRDefault="00E53805" w:rsidP="00E53805">
            <w:pPr>
              <w:autoSpaceDE w:val="0"/>
              <w:autoSpaceDN w:val="0"/>
              <w:adjustRightInd w:val="0"/>
              <w:jc w:val="both"/>
              <w:rPr>
                <w:rFonts w:ascii="Verdana" w:hAnsi="Verdana" w:cs="Verdana"/>
                <w:sz w:val="28"/>
                <w:szCs w:val="28"/>
                <w:lang w:val="fr-FR"/>
              </w:rPr>
            </w:pPr>
          </w:p>
          <w:p w:rsidR="00E53805" w:rsidRPr="00E53805" w:rsidRDefault="00E53805" w:rsidP="00E53805">
            <w:pPr>
              <w:autoSpaceDE w:val="0"/>
              <w:autoSpaceDN w:val="0"/>
              <w:adjustRightInd w:val="0"/>
              <w:jc w:val="both"/>
              <w:rPr>
                <w:rFonts w:ascii="Verdana" w:hAnsi="Verdana" w:cs="Verdana"/>
                <w:sz w:val="28"/>
                <w:szCs w:val="28"/>
                <w:lang w:val="fr-FR"/>
              </w:rPr>
            </w:pPr>
            <w:r w:rsidRPr="00E53805">
              <w:rPr>
                <w:rFonts w:ascii="Verdana" w:hAnsi="Verdana" w:cs="Times New Roman"/>
                <w:sz w:val="28"/>
                <w:szCs w:val="28"/>
                <w:lang w:val="fr-FR"/>
              </w:rPr>
              <w:t xml:space="preserve">- </w:t>
            </w:r>
            <w:r w:rsidRPr="00E53805">
              <w:rPr>
                <w:rFonts w:ascii="Verdana" w:hAnsi="Verdana" w:cs="Verdana"/>
                <w:sz w:val="28"/>
                <w:szCs w:val="28"/>
                <w:lang w:val="fr-FR"/>
              </w:rPr>
              <w:t xml:space="preserve">Fonction </w:t>
            </w:r>
            <w:r w:rsidRPr="00E53805">
              <w:rPr>
                <w:rFonts w:ascii="Verdana" w:hAnsi="Verdana" w:cs="Verdana,Bold"/>
                <w:b/>
                <w:bCs/>
                <w:sz w:val="28"/>
                <w:szCs w:val="28"/>
                <w:lang w:val="fr-FR"/>
              </w:rPr>
              <w:t xml:space="preserve">cathartique </w:t>
            </w:r>
            <w:r w:rsidRPr="00E53805">
              <w:rPr>
                <w:rFonts w:ascii="Verdana" w:hAnsi="Verdana" w:cs="Verdana"/>
                <w:sz w:val="28"/>
                <w:szCs w:val="28"/>
                <w:lang w:val="fr-FR"/>
              </w:rPr>
              <w:t xml:space="preserve">: il s’agit de susciter chez le spectateur </w:t>
            </w:r>
            <w:r w:rsidRPr="00E53805">
              <w:rPr>
                <w:rFonts w:ascii="Verdana" w:hAnsi="Verdana" w:cs="Verdana,Bold"/>
                <w:b/>
                <w:bCs/>
                <w:sz w:val="28"/>
                <w:szCs w:val="28"/>
                <w:lang w:val="fr-FR"/>
              </w:rPr>
              <w:t xml:space="preserve">pitié </w:t>
            </w:r>
            <w:r w:rsidRPr="00E53805">
              <w:rPr>
                <w:rFonts w:ascii="Verdana" w:hAnsi="Verdana" w:cs="Verdana"/>
                <w:sz w:val="28"/>
                <w:szCs w:val="28"/>
                <w:lang w:val="fr-FR"/>
              </w:rPr>
              <w:t xml:space="preserve">et </w:t>
            </w:r>
            <w:r w:rsidRPr="00E53805">
              <w:rPr>
                <w:rFonts w:ascii="Verdana" w:hAnsi="Verdana" w:cs="Verdana,Bold"/>
                <w:b/>
                <w:bCs/>
                <w:sz w:val="28"/>
                <w:szCs w:val="28"/>
                <w:lang w:val="fr-FR"/>
              </w:rPr>
              <w:t xml:space="preserve">terreur </w:t>
            </w:r>
            <w:r w:rsidRPr="00E53805">
              <w:rPr>
                <w:rFonts w:ascii="Verdana" w:hAnsi="Verdana" w:cs="Verdana"/>
                <w:sz w:val="28"/>
                <w:szCs w:val="28"/>
                <w:lang w:val="fr-FR"/>
              </w:rPr>
              <w:t>à la vue du destin du personnage. Cette « purgation des passions » se nomme Catharsis</w:t>
            </w:r>
          </w:p>
          <w:p w:rsidR="00E53805" w:rsidRPr="00E53805" w:rsidRDefault="00E53805" w:rsidP="00086794">
            <w:pPr>
              <w:autoSpaceDE w:val="0"/>
              <w:autoSpaceDN w:val="0"/>
              <w:adjustRightInd w:val="0"/>
              <w:jc w:val="both"/>
              <w:rPr>
                <w:rFonts w:ascii="Verdana" w:hAnsi="Verdana" w:cs="Verdana,Bold"/>
                <w:b/>
                <w:bCs/>
                <w:sz w:val="28"/>
                <w:szCs w:val="28"/>
                <w:lang w:val="fr-FR"/>
              </w:rPr>
            </w:pPr>
          </w:p>
        </w:tc>
      </w:tr>
    </w:tbl>
    <w:p w:rsidR="00E53805" w:rsidRDefault="00E53805" w:rsidP="00086794">
      <w:pPr>
        <w:autoSpaceDE w:val="0"/>
        <w:autoSpaceDN w:val="0"/>
        <w:adjustRightInd w:val="0"/>
        <w:spacing w:after="0" w:line="240" w:lineRule="auto"/>
        <w:jc w:val="both"/>
        <w:rPr>
          <w:rFonts w:ascii="Verdana" w:hAnsi="Verdana" w:cs="Verdana,Bold"/>
          <w:b/>
          <w:bCs/>
          <w:sz w:val="28"/>
          <w:szCs w:val="28"/>
        </w:rPr>
      </w:pPr>
    </w:p>
    <w:p w:rsidR="00E53805" w:rsidRDefault="00E53805" w:rsidP="00086794">
      <w:pPr>
        <w:autoSpaceDE w:val="0"/>
        <w:autoSpaceDN w:val="0"/>
        <w:adjustRightInd w:val="0"/>
        <w:spacing w:after="0" w:line="240" w:lineRule="auto"/>
        <w:jc w:val="both"/>
        <w:rPr>
          <w:rFonts w:ascii="Verdana" w:hAnsi="Verdana" w:cs="Verdana,Bold"/>
          <w:b/>
          <w:bCs/>
          <w:sz w:val="28"/>
          <w:szCs w:val="28"/>
        </w:rPr>
      </w:pPr>
    </w:p>
    <w:p w:rsidR="00223D7F" w:rsidRDefault="00223D7F" w:rsidP="00086794">
      <w:pPr>
        <w:jc w:val="both"/>
        <w:rPr>
          <w:rFonts w:ascii="Verdana" w:hAnsi="Verdana" w:cs="Verdana"/>
          <w:sz w:val="28"/>
          <w:szCs w:val="28"/>
        </w:rPr>
      </w:pPr>
    </w:p>
    <w:p w:rsidR="004851E9" w:rsidRDefault="004851E9" w:rsidP="00086794">
      <w:pPr>
        <w:jc w:val="both"/>
        <w:rPr>
          <w:rFonts w:ascii="Verdana" w:hAnsi="Verdana" w:cs="Verdana"/>
          <w:sz w:val="28"/>
          <w:szCs w:val="28"/>
        </w:rPr>
      </w:pPr>
    </w:p>
    <w:tbl>
      <w:tblPr>
        <w:tblStyle w:val="Grilledutableau"/>
        <w:tblW w:w="0" w:type="auto"/>
        <w:shd w:val="clear" w:color="auto" w:fill="EEECE1" w:themeFill="background2"/>
        <w:tblLook w:val="04A0"/>
      </w:tblPr>
      <w:tblGrid>
        <w:gridCol w:w="10606"/>
      </w:tblGrid>
      <w:tr w:rsidR="00DE619B" w:rsidTr="00DE619B">
        <w:tc>
          <w:tcPr>
            <w:tcW w:w="10606" w:type="dxa"/>
            <w:shd w:val="clear" w:color="auto" w:fill="EEECE1" w:themeFill="background2"/>
          </w:tcPr>
          <w:p w:rsidR="0034251E" w:rsidRDefault="0034251E" w:rsidP="00DE619B">
            <w:pPr>
              <w:jc w:val="center"/>
              <w:rPr>
                <w:rFonts w:ascii="Verdana" w:hAnsi="Verdana" w:cs="Verdana"/>
                <w:b/>
                <w:sz w:val="28"/>
                <w:szCs w:val="28"/>
                <w:lang w:val="fr-FR"/>
              </w:rPr>
            </w:pPr>
            <w:r w:rsidRPr="0034251E">
              <w:rPr>
                <w:rFonts w:ascii="Verdana" w:hAnsi="Verdana" w:cs="Verdana"/>
                <w:b/>
                <w:i/>
                <w:sz w:val="28"/>
                <w:szCs w:val="28"/>
                <w:lang w:val="fr-FR"/>
              </w:rPr>
              <w:t>Antigone</w:t>
            </w:r>
            <w:r>
              <w:rPr>
                <w:rFonts w:ascii="Verdana" w:hAnsi="Verdana" w:cs="Verdana"/>
                <w:b/>
                <w:sz w:val="28"/>
                <w:szCs w:val="28"/>
                <w:lang w:val="fr-FR"/>
              </w:rPr>
              <w:t xml:space="preserve">, de Jean Anouilh, </w:t>
            </w:r>
          </w:p>
          <w:p w:rsidR="00DE619B" w:rsidRPr="0014345E" w:rsidRDefault="00DE619B" w:rsidP="00DE619B">
            <w:pPr>
              <w:jc w:val="center"/>
              <w:rPr>
                <w:rFonts w:ascii="Verdana" w:hAnsi="Verdana" w:cs="Verdana"/>
                <w:sz w:val="28"/>
                <w:szCs w:val="28"/>
                <w:lang w:val="fr-FR"/>
              </w:rPr>
            </w:pPr>
            <w:r w:rsidRPr="0014345E">
              <w:rPr>
                <w:rFonts w:ascii="Verdana" w:hAnsi="Verdana" w:cs="Verdana"/>
                <w:b/>
                <w:sz w:val="28"/>
                <w:szCs w:val="28"/>
                <w:lang w:val="fr-FR"/>
              </w:rPr>
              <w:t>La modernisation du mythe</w:t>
            </w:r>
            <w:r w:rsidRPr="0014345E">
              <w:rPr>
                <w:rFonts w:ascii="Verdana" w:hAnsi="Verdana" w:cs="Verdana"/>
                <w:sz w:val="28"/>
                <w:szCs w:val="28"/>
                <w:lang w:val="fr-FR"/>
              </w:rPr>
              <w:t xml:space="preserve"> :</w:t>
            </w:r>
          </w:p>
          <w:p w:rsidR="00DE619B" w:rsidRPr="0014345E" w:rsidRDefault="00DE619B" w:rsidP="00086794">
            <w:pPr>
              <w:jc w:val="both"/>
              <w:rPr>
                <w:rFonts w:ascii="Verdana" w:hAnsi="Verdana" w:cs="Verdana"/>
                <w:sz w:val="28"/>
                <w:szCs w:val="28"/>
                <w:lang w:val="fr-FR"/>
              </w:rPr>
            </w:pPr>
          </w:p>
          <w:p w:rsidR="00DE619B" w:rsidRDefault="00DE619B" w:rsidP="00086794">
            <w:pPr>
              <w:jc w:val="both"/>
              <w:rPr>
                <w:rFonts w:ascii="Verdana" w:hAnsi="Verdana" w:cs="Verdana"/>
                <w:sz w:val="28"/>
                <w:szCs w:val="28"/>
                <w:lang w:val="fr-FR"/>
              </w:rPr>
            </w:pPr>
            <w:r w:rsidRPr="00DE619B">
              <w:rPr>
                <w:rFonts w:ascii="Verdana" w:hAnsi="Verdana" w:cs="Verdana"/>
                <w:sz w:val="28"/>
                <w:szCs w:val="28"/>
                <w:lang w:val="fr-FR"/>
              </w:rPr>
              <w:t xml:space="preserve">La </w:t>
            </w:r>
            <w:r w:rsidRPr="00DE619B">
              <w:rPr>
                <w:rFonts w:ascii="Verdana" w:hAnsi="Verdana" w:cs="Verdana"/>
                <w:b/>
                <w:sz w:val="28"/>
                <w:szCs w:val="28"/>
                <w:lang w:val="fr-FR"/>
              </w:rPr>
              <w:t>structure</w:t>
            </w:r>
            <w:r w:rsidRPr="00DE619B">
              <w:rPr>
                <w:rFonts w:ascii="Verdana" w:hAnsi="Verdana" w:cs="Verdana"/>
                <w:sz w:val="28"/>
                <w:szCs w:val="28"/>
                <w:lang w:val="fr-FR"/>
              </w:rPr>
              <w:t xml:space="preserve"> : une seule grande partie. </w:t>
            </w:r>
          </w:p>
          <w:p w:rsidR="00DE619B" w:rsidRDefault="00DE619B" w:rsidP="00086794">
            <w:pPr>
              <w:jc w:val="both"/>
              <w:rPr>
                <w:rFonts w:ascii="Verdana" w:hAnsi="Verdana" w:cs="Verdana"/>
                <w:sz w:val="28"/>
                <w:szCs w:val="28"/>
                <w:lang w:val="fr-FR"/>
              </w:rPr>
            </w:pPr>
            <w:r>
              <w:rPr>
                <w:rFonts w:ascii="Verdana" w:hAnsi="Verdana" w:cs="Verdana"/>
                <w:sz w:val="28"/>
                <w:szCs w:val="28"/>
                <w:lang w:val="fr-FR"/>
              </w:rPr>
              <w:t xml:space="preserve">Les passions et les personnages ne sont pas toujours nobles = </w:t>
            </w:r>
            <w:r w:rsidRPr="00DE619B">
              <w:rPr>
                <w:rFonts w:ascii="Verdana" w:hAnsi="Verdana" w:cs="Verdana"/>
                <w:b/>
                <w:sz w:val="28"/>
                <w:szCs w:val="28"/>
                <w:lang w:val="fr-FR"/>
              </w:rPr>
              <w:t>mélange des genres</w:t>
            </w:r>
            <w:r>
              <w:rPr>
                <w:rFonts w:ascii="Verdana" w:hAnsi="Verdana" w:cs="Verdana"/>
                <w:sz w:val="28"/>
                <w:szCs w:val="28"/>
                <w:lang w:val="fr-FR"/>
              </w:rPr>
              <w:t>.</w:t>
            </w:r>
          </w:p>
          <w:p w:rsidR="00DE619B" w:rsidRDefault="00DE619B" w:rsidP="00086794">
            <w:pPr>
              <w:jc w:val="both"/>
              <w:rPr>
                <w:rFonts w:ascii="Verdana" w:hAnsi="Verdana" w:cs="Verdana"/>
                <w:sz w:val="28"/>
                <w:szCs w:val="28"/>
                <w:lang w:val="fr-FR"/>
              </w:rPr>
            </w:pPr>
          </w:p>
          <w:p w:rsidR="00DE619B" w:rsidRDefault="00DE619B" w:rsidP="00086794">
            <w:pPr>
              <w:jc w:val="both"/>
              <w:rPr>
                <w:rFonts w:ascii="Verdana" w:hAnsi="Verdana" w:cs="Verdana"/>
                <w:sz w:val="28"/>
                <w:szCs w:val="28"/>
                <w:lang w:val="fr-FR"/>
              </w:rPr>
            </w:pPr>
            <w:r>
              <w:rPr>
                <w:rFonts w:ascii="Verdana" w:hAnsi="Verdana" w:cs="Verdana"/>
                <w:sz w:val="28"/>
                <w:szCs w:val="28"/>
                <w:lang w:val="fr-FR"/>
              </w:rPr>
              <w:t xml:space="preserve">Le </w:t>
            </w:r>
            <w:r w:rsidRPr="00DE619B">
              <w:rPr>
                <w:rFonts w:ascii="Verdana" w:hAnsi="Verdana" w:cs="Verdana"/>
                <w:b/>
                <w:sz w:val="28"/>
                <w:szCs w:val="28"/>
                <w:lang w:val="fr-FR"/>
              </w:rPr>
              <w:t>héros est ambigu</w:t>
            </w:r>
            <w:r>
              <w:rPr>
                <w:rStyle w:val="Appelnotedebasdep"/>
                <w:rFonts w:ascii="Verdana" w:hAnsi="Verdana" w:cs="Verdana"/>
                <w:b/>
                <w:sz w:val="28"/>
                <w:szCs w:val="28"/>
                <w:lang w:val="fr-FR"/>
              </w:rPr>
              <w:footnoteReference w:id="2"/>
            </w:r>
            <w:r>
              <w:rPr>
                <w:rFonts w:ascii="Verdana" w:hAnsi="Verdana" w:cs="Verdana"/>
                <w:sz w:val="28"/>
                <w:szCs w:val="28"/>
                <w:lang w:val="fr-FR"/>
              </w:rPr>
              <w:t xml:space="preserve"> : c’est au lecteur de se faire son opinion sur Antigone, ainsi que sur Créon. </w:t>
            </w:r>
          </w:p>
          <w:p w:rsidR="00DE619B" w:rsidRDefault="00DE619B" w:rsidP="00086794">
            <w:pPr>
              <w:jc w:val="both"/>
              <w:rPr>
                <w:rFonts w:ascii="Verdana" w:hAnsi="Verdana" w:cs="Verdana"/>
                <w:sz w:val="28"/>
                <w:szCs w:val="28"/>
                <w:lang w:val="fr-FR"/>
              </w:rPr>
            </w:pPr>
          </w:p>
          <w:p w:rsidR="00DE619B" w:rsidRDefault="00DE619B" w:rsidP="00086794">
            <w:pPr>
              <w:jc w:val="both"/>
              <w:rPr>
                <w:rFonts w:ascii="Verdana" w:hAnsi="Verdana" w:cs="Verdana"/>
                <w:sz w:val="28"/>
                <w:szCs w:val="28"/>
                <w:lang w:val="fr-FR"/>
              </w:rPr>
            </w:pPr>
            <w:r w:rsidRPr="00DE619B">
              <w:rPr>
                <w:rFonts w:ascii="Verdana" w:hAnsi="Verdana" w:cs="Verdana"/>
                <w:b/>
                <w:sz w:val="28"/>
                <w:szCs w:val="28"/>
                <w:lang w:val="fr-FR"/>
              </w:rPr>
              <w:t>L’écriture</w:t>
            </w:r>
            <w:r>
              <w:rPr>
                <w:rFonts w:ascii="Verdana" w:hAnsi="Verdana" w:cs="Verdana"/>
                <w:sz w:val="28"/>
                <w:szCs w:val="28"/>
                <w:lang w:val="fr-FR"/>
              </w:rPr>
              <w:t xml:space="preserve"> ne recherche pas un effet soutenu.</w:t>
            </w:r>
          </w:p>
          <w:p w:rsidR="00DE619B" w:rsidRDefault="00DE619B" w:rsidP="00086794">
            <w:pPr>
              <w:jc w:val="both"/>
              <w:rPr>
                <w:rFonts w:ascii="Verdana" w:hAnsi="Verdana" w:cs="Verdana"/>
                <w:sz w:val="28"/>
                <w:szCs w:val="28"/>
                <w:lang w:val="fr-FR"/>
              </w:rPr>
            </w:pPr>
            <w:r>
              <w:rPr>
                <w:rFonts w:ascii="Verdana" w:hAnsi="Verdana" w:cs="Verdana"/>
                <w:sz w:val="28"/>
                <w:szCs w:val="28"/>
                <w:lang w:val="fr-FR"/>
              </w:rPr>
              <w:t xml:space="preserve">Les </w:t>
            </w:r>
            <w:r w:rsidRPr="00DE619B">
              <w:rPr>
                <w:rFonts w:ascii="Verdana" w:hAnsi="Verdana" w:cs="Verdana"/>
                <w:b/>
                <w:sz w:val="28"/>
                <w:szCs w:val="28"/>
                <w:lang w:val="fr-FR"/>
              </w:rPr>
              <w:t>anachronismes</w:t>
            </w:r>
            <w:r>
              <w:rPr>
                <w:rFonts w:ascii="Verdana" w:hAnsi="Verdana" w:cs="Verdana"/>
                <w:sz w:val="28"/>
                <w:szCs w:val="28"/>
                <w:lang w:val="fr-FR"/>
              </w:rPr>
              <w:t xml:space="preserve"> ancrent l’intrigue en 1944.</w:t>
            </w:r>
          </w:p>
          <w:p w:rsidR="00DE619B" w:rsidRDefault="00DE619B" w:rsidP="00086794">
            <w:pPr>
              <w:jc w:val="both"/>
              <w:rPr>
                <w:rFonts w:ascii="Verdana" w:hAnsi="Verdana" w:cs="Verdana"/>
                <w:sz w:val="28"/>
                <w:szCs w:val="28"/>
                <w:lang w:val="fr-FR"/>
              </w:rPr>
            </w:pPr>
          </w:p>
          <w:p w:rsidR="00DE619B" w:rsidRDefault="00DE619B" w:rsidP="00086794">
            <w:pPr>
              <w:jc w:val="both"/>
              <w:rPr>
                <w:rFonts w:ascii="Verdana" w:hAnsi="Verdana" w:cs="Verdana"/>
                <w:sz w:val="28"/>
                <w:szCs w:val="28"/>
                <w:lang w:val="fr-FR"/>
              </w:rPr>
            </w:pPr>
            <w:r>
              <w:rPr>
                <w:rFonts w:ascii="Verdana" w:hAnsi="Verdana" w:cs="Verdana"/>
                <w:sz w:val="28"/>
                <w:szCs w:val="28"/>
                <w:lang w:val="fr-FR"/>
              </w:rPr>
              <w:t xml:space="preserve">La dimension sacrée, religieuse, est remplacée par la dimension </w:t>
            </w:r>
            <w:r w:rsidRPr="00DE619B">
              <w:rPr>
                <w:rFonts w:ascii="Verdana" w:hAnsi="Verdana" w:cs="Verdana"/>
                <w:b/>
                <w:sz w:val="28"/>
                <w:szCs w:val="28"/>
                <w:lang w:val="fr-FR"/>
              </w:rPr>
              <w:t>politique</w:t>
            </w:r>
            <w:r>
              <w:rPr>
                <w:rFonts w:ascii="Verdana" w:hAnsi="Verdana" w:cs="Verdana"/>
                <w:sz w:val="28"/>
                <w:szCs w:val="28"/>
                <w:lang w:val="fr-FR"/>
              </w:rPr>
              <w:t xml:space="preserve"> : la pièce de Sophocle parlait de la place des hommes par rapport aux Dieux, la pièce d’Anouilh parle de la place des hommes dans la cité, par rapport à ses lois. Obéir ou désobéir au roi, aux règles injustes? L’intrigue est politique. </w:t>
            </w:r>
          </w:p>
          <w:p w:rsidR="00DE619B" w:rsidRPr="00DE619B" w:rsidRDefault="00DE619B" w:rsidP="00086794">
            <w:pPr>
              <w:jc w:val="both"/>
              <w:rPr>
                <w:rFonts w:ascii="Verdana" w:hAnsi="Verdana" w:cs="Verdana"/>
                <w:sz w:val="28"/>
                <w:szCs w:val="28"/>
                <w:lang w:val="fr-FR"/>
              </w:rPr>
            </w:pPr>
            <w:r>
              <w:rPr>
                <w:rFonts w:ascii="Verdana" w:hAnsi="Verdana" w:cs="Verdana"/>
                <w:sz w:val="28"/>
                <w:szCs w:val="28"/>
                <w:lang w:val="fr-FR"/>
              </w:rPr>
              <w:t xml:space="preserve"> </w:t>
            </w:r>
          </w:p>
        </w:tc>
      </w:tr>
    </w:tbl>
    <w:p w:rsidR="00DE619B" w:rsidRDefault="00DE619B" w:rsidP="00086794">
      <w:pPr>
        <w:jc w:val="both"/>
        <w:rPr>
          <w:rFonts w:ascii="Verdana" w:hAnsi="Verdana" w:cs="Verdana"/>
          <w:sz w:val="28"/>
          <w:szCs w:val="28"/>
        </w:rPr>
      </w:pPr>
    </w:p>
    <w:p w:rsidR="00E53805" w:rsidRDefault="00E53805">
      <w:pPr>
        <w:rPr>
          <w:rFonts w:ascii="Verdana" w:hAnsi="Verdana"/>
          <w:b/>
          <w:sz w:val="28"/>
          <w:szCs w:val="28"/>
          <w:u w:val="single"/>
        </w:rPr>
      </w:pPr>
    </w:p>
    <w:sectPr w:rsidR="00E53805" w:rsidSect="000867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0CC" w:rsidRDefault="001770CC" w:rsidP="001770CC">
      <w:pPr>
        <w:spacing w:after="0" w:line="240" w:lineRule="auto"/>
      </w:pPr>
      <w:r>
        <w:separator/>
      </w:r>
    </w:p>
  </w:endnote>
  <w:endnote w:type="continuationSeparator" w:id="0">
    <w:p w:rsidR="001770CC" w:rsidRDefault="001770CC" w:rsidP="00177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0CC" w:rsidRDefault="001770CC" w:rsidP="001770CC">
      <w:pPr>
        <w:spacing w:after="0" w:line="240" w:lineRule="auto"/>
      </w:pPr>
      <w:r>
        <w:separator/>
      </w:r>
    </w:p>
  </w:footnote>
  <w:footnote w:type="continuationSeparator" w:id="0">
    <w:p w:rsidR="001770CC" w:rsidRDefault="001770CC" w:rsidP="001770CC">
      <w:pPr>
        <w:spacing w:after="0" w:line="240" w:lineRule="auto"/>
      </w:pPr>
      <w:r>
        <w:continuationSeparator/>
      </w:r>
    </w:p>
  </w:footnote>
  <w:footnote w:id="1">
    <w:p w:rsidR="001770CC" w:rsidRDefault="001770CC">
      <w:pPr>
        <w:pStyle w:val="Notedebasdepage"/>
      </w:pPr>
      <w:r>
        <w:rPr>
          <w:rStyle w:val="Appelnotedebasdep"/>
        </w:rPr>
        <w:footnoteRef/>
      </w:r>
      <w:r>
        <w:t xml:space="preserve"> Le prendre plus dramatique, plus impressionnant, plus marquant. </w:t>
      </w:r>
    </w:p>
  </w:footnote>
  <w:footnote w:id="2">
    <w:p w:rsidR="00DE619B" w:rsidRDefault="00DE619B">
      <w:pPr>
        <w:pStyle w:val="Notedebasdepage"/>
      </w:pPr>
      <w:r>
        <w:rPr>
          <w:rStyle w:val="Appelnotedebasdep"/>
        </w:rPr>
        <w:footnoteRef/>
      </w:r>
      <w:r>
        <w:t xml:space="preserve"> Ni bon, ni mauvais, dont les motivations ne sont pas claires.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14EF"/>
    <w:multiLevelType w:val="multilevel"/>
    <w:tmpl w:val="8A9E6B5E"/>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9F87C5D"/>
    <w:multiLevelType w:val="hybridMultilevel"/>
    <w:tmpl w:val="E550C8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AF60B1"/>
    <w:multiLevelType w:val="multilevel"/>
    <w:tmpl w:val="845417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30776B"/>
    <w:multiLevelType w:val="multilevel"/>
    <w:tmpl w:val="08121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A2E5FA3"/>
    <w:multiLevelType w:val="hybridMultilevel"/>
    <w:tmpl w:val="81C4DE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C551DA"/>
    <w:multiLevelType w:val="hybridMultilevel"/>
    <w:tmpl w:val="1660B17C"/>
    <w:lvl w:ilvl="0" w:tplc="2F705DA0">
      <w:start w:val="2"/>
      <w:numFmt w:val="bullet"/>
      <w:lvlText w:val=""/>
      <w:lvlJc w:val="left"/>
      <w:pPr>
        <w:ind w:left="659"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B04BFF"/>
    <w:multiLevelType w:val="hybridMultilevel"/>
    <w:tmpl w:val="AB6E2200"/>
    <w:lvl w:ilvl="0" w:tplc="45FA0156">
      <w:numFmt w:val="bullet"/>
      <w:lvlText w:val=""/>
      <w:lvlJc w:val="left"/>
      <w:pPr>
        <w:ind w:left="750" w:hanging="39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FF0D92"/>
    <w:multiLevelType w:val="multilevel"/>
    <w:tmpl w:val="96280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123D15"/>
    <w:multiLevelType w:val="multilevel"/>
    <w:tmpl w:val="039233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AB3647"/>
    <w:multiLevelType w:val="multilevel"/>
    <w:tmpl w:val="F3E2A466"/>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68DE67FB"/>
    <w:multiLevelType w:val="hybridMultilevel"/>
    <w:tmpl w:val="91F6FE36"/>
    <w:lvl w:ilvl="0" w:tplc="573032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BD9405A"/>
    <w:multiLevelType w:val="hybridMultilevel"/>
    <w:tmpl w:val="0DF82C82"/>
    <w:lvl w:ilvl="0" w:tplc="79FA097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F1F512D"/>
    <w:multiLevelType w:val="multilevel"/>
    <w:tmpl w:val="F9861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AE5D4D"/>
    <w:multiLevelType w:val="hybridMultilevel"/>
    <w:tmpl w:val="4BB48774"/>
    <w:lvl w:ilvl="0" w:tplc="20F4A562">
      <w:start w:val="1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12"/>
  </w:num>
  <w:num w:numId="6">
    <w:abstractNumId w:val="3"/>
  </w:num>
  <w:num w:numId="7">
    <w:abstractNumId w:val="7"/>
  </w:num>
  <w:num w:numId="8">
    <w:abstractNumId w:val="5"/>
  </w:num>
  <w:num w:numId="9">
    <w:abstractNumId w:val="10"/>
  </w:num>
  <w:num w:numId="10">
    <w:abstractNumId w:val="13"/>
  </w:num>
  <w:num w:numId="11">
    <w:abstractNumId w:val="4"/>
  </w:num>
  <w:num w:numId="12">
    <w:abstractNumId w:val="1"/>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AE1792"/>
    <w:rsid w:val="00086794"/>
    <w:rsid w:val="0009135A"/>
    <w:rsid w:val="0014345E"/>
    <w:rsid w:val="001770CC"/>
    <w:rsid w:val="00203F3B"/>
    <w:rsid w:val="00223D7F"/>
    <w:rsid w:val="0034251E"/>
    <w:rsid w:val="0043185B"/>
    <w:rsid w:val="00435C4F"/>
    <w:rsid w:val="004851E9"/>
    <w:rsid w:val="005B73DC"/>
    <w:rsid w:val="005D21DE"/>
    <w:rsid w:val="005D7A50"/>
    <w:rsid w:val="0065543B"/>
    <w:rsid w:val="006D2E87"/>
    <w:rsid w:val="00724B08"/>
    <w:rsid w:val="00725B90"/>
    <w:rsid w:val="007B0989"/>
    <w:rsid w:val="007C5C0D"/>
    <w:rsid w:val="007E31B3"/>
    <w:rsid w:val="0081065F"/>
    <w:rsid w:val="00882566"/>
    <w:rsid w:val="008B6A27"/>
    <w:rsid w:val="00931D99"/>
    <w:rsid w:val="00945043"/>
    <w:rsid w:val="0096537F"/>
    <w:rsid w:val="00AE1792"/>
    <w:rsid w:val="00B21FEF"/>
    <w:rsid w:val="00B54B35"/>
    <w:rsid w:val="00BA7863"/>
    <w:rsid w:val="00DC71FD"/>
    <w:rsid w:val="00DE619B"/>
    <w:rsid w:val="00E52222"/>
    <w:rsid w:val="00E53805"/>
    <w:rsid w:val="00E61BC5"/>
    <w:rsid w:val="00F24F32"/>
    <w:rsid w:val="00FB738C"/>
    <w:rsid w:val="00FE0D13"/>
    <w:rsid w:val="00FF24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C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E1792"/>
    <w:pPr>
      <w:suppressAutoHyphens/>
      <w:spacing w:after="0" w:line="240" w:lineRule="auto"/>
    </w:pPr>
    <w:rPr>
      <w:rFonts w:ascii="Times New Roman" w:eastAsiaTheme="minorEastAsia" w:hAnsi="Times New Roman"/>
      <w:color w:val="00000A"/>
      <w:sz w:val="24"/>
      <w:szCs w:val="24"/>
      <w:lang w:eastAsia="fr-FR"/>
    </w:rPr>
  </w:style>
  <w:style w:type="paragraph" w:styleId="Paragraphedeliste">
    <w:name w:val="List Paragraph"/>
    <w:basedOn w:val="Normal"/>
    <w:uiPriority w:val="34"/>
    <w:qFormat/>
    <w:rsid w:val="00AE1792"/>
    <w:pPr>
      <w:suppressAutoHyphens/>
      <w:spacing w:after="0" w:line="240" w:lineRule="auto"/>
      <w:ind w:left="720"/>
      <w:contextualSpacing/>
    </w:pPr>
    <w:rPr>
      <w:rFonts w:ascii="Times New Roman" w:eastAsiaTheme="minorEastAsia" w:hAnsi="Times New Roman"/>
      <w:color w:val="00000A"/>
      <w:sz w:val="24"/>
      <w:szCs w:val="24"/>
      <w:lang w:eastAsia="fr-FR"/>
    </w:rPr>
  </w:style>
  <w:style w:type="table" w:styleId="Grilledutableau">
    <w:name w:val="Table Grid"/>
    <w:basedOn w:val="TableauNormal"/>
    <w:uiPriority w:val="59"/>
    <w:rsid w:val="00086794"/>
    <w:pPr>
      <w:spacing w:after="0" w:line="240" w:lineRule="auto"/>
    </w:pPr>
    <w:rPr>
      <w:rFonts w:eastAsiaTheme="minorEastAsia"/>
      <w:sz w:val="24"/>
      <w:szCs w:val="24"/>
      <w:lang w:val="en-GB"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770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70CC"/>
    <w:rPr>
      <w:sz w:val="20"/>
      <w:szCs w:val="20"/>
    </w:rPr>
  </w:style>
  <w:style w:type="character" w:styleId="Appelnotedebasdep">
    <w:name w:val="footnote reference"/>
    <w:basedOn w:val="Policepardfaut"/>
    <w:uiPriority w:val="99"/>
    <w:semiHidden/>
    <w:unhideWhenUsed/>
    <w:rsid w:val="001770CC"/>
    <w:rPr>
      <w:vertAlign w:val="superscript"/>
    </w:rPr>
  </w:style>
  <w:style w:type="character" w:styleId="Lienhypertexte">
    <w:name w:val="Hyperlink"/>
    <w:basedOn w:val="Policepardfaut"/>
    <w:uiPriority w:val="99"/>
    <w:unhideWhenUsed/>
    <w:rsid w:val="001434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nsieursaguer.netboard.me/francais/?tab=1131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sieursaguer@gmail.com" TargetMode="External"/><Relationship Id="rId4" Type="http://schemas.openxmlformats.org/officeDocument/2006/relationships/settings" Target="settings.xml"/><Relationship Id="rId9" Type="http://schemas.openxmlformats.org/officeDocument/2006/relationships/hyperlink" Target="mailto:monsieursague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1C651-7E34-45BE-AF42-02EBE7F8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2031</Words>
  <Characters>11173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13</cp:revision>
  <dcterms:created xsi:type="dcterms:W3CDTF">2020-05-11T12:51:00Z</dcterms:created>
  <dcterms:modified xsi:type="dcterms:W3CDTF">2020-06-04T12:55:00Z</dcterms:modified>
</cp:coreProperties>
</file>