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DC" w:rsidRPr="008766DC" w:rsidRDefault="008766DC" w:rsidP="008766DC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 w:rsidRPr="008766DC">
        <w:rPr>
          <w:rFonts w:ascii="Verdana" w:hAnsi="Verdana"/>
          <w:sz w:val="28"/>
          <w:szCs w:val="28"/>
        </w:rPr>
        <w:t>Classes de 5èmes – monsieursaguer@gmail.com</w:t>
      </w:r>
    </w:p>
    <w:tbl>
      <w:tblPr>
        <w:tblStyle w:val="Grilledutableau"/>
        <w:tblW w:w="0" w:type="auto"/>
        <w:shd w:val="clear" w:color="auto" w:fill="E5DFEC" w:themeFill="accent4" w:themeFillTint="33"/>
        <w:tblLook w:val="05A0"/>
      </w:tblPr>
      <w:tblGrid>
        <w:gridCol w:w="10606"/>
      </w:tblGrid>
      <w:tr w:rsidR="008766DC" w:rsidRPr="008766DC" w:rsidTr="00363DC4">
        <w:tc>
          <w:tcPr>
            <w:tcW w:w="10606" w:type="dxa"/>
            <w:shd w:val="clear" w:color="auto" w:fill="E5DFEC" w:themeFill="accent4" w:themeFillTint="33"/>
          </w:tcPr>
          <w:p w:rsidR="008766DC" w:rsidRPr="008766DC" w:rsidRDefault="008766DC" w:rsidP="008766DC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8766DC">
              <w:rPr>
                <w:rFonts w:ascii="Verdana" w:hAnsi="Verdana"/>
                <w:b/>
                <w:sz w:val="28"/>
                <w:szCs w:val="28"/>
              </w:rPr>
              <w:t>Semaine 12 – du 15 au 19 juin :</w:t>
            </w:r>
          </w:p>
        </w:tc>
      </w:tr>
    </w:tbl>
    <w:p w:rsidR="008766DC" w:rsidRPr="008766DC" w:rsidRDefault="008766DC" w:rsidP="008766D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8766DC" w:rsidRPr="008766DC" w:rsidRDefault="008766DC" w:rsidP="008766DC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8766DC">
        <w:rPr>
          <w:rFonts w:ascii="Verdana" w:hAnsi="Verdana"/>
          <w:b/>
          <w:sz w:val="28"/>
          <w:szCs w:val="28"/>
        </w:rPr>
        <w:t>Bonjour à tous !</w:t>
      </w:r>
    </w:p>
    <w:p w:rsidR="008766DC" w:rsidRPr="008766DC" w:rsidRDefault="008766DC" w:rsidP="008766DC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</w:p>
    <w:p w:rsidR="008766DC" w:rsidRDefault="008766DC" w:rsidP="008766DC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 w:rsidRPr="008766DC">
        <w:rPr>
          <w:rFonts w:ascii="Verdana" w:hAnsi="Verdana"/>
          <w:sz w:val="28"/>
          <w:szCs w:val="28"/>
        </w:rPr>
        <w:t xml:space="preserve">Présence au collège </w:t>
      </w:r>
      <w:r w:rsidRPr="008766DC">
        <w:rPr>
          <w:rFonts w:ascii="Verdana" w:hAnsi="Verdana"/>
          <w:b/>
          <w:sz w:val="28"/>
          <w:szCs w:val="28"/>
        </w:rPr>
        <w:t>mardi</w:t>
      </w:r>
      <w:r w:rsidRPr="008766DC">
        <w:rPr>
          <w:rFonts w:ascii="Verdana" w:hAnsi="Verdana"/>
          <w:sz w:val="28"/>
          <w:szCs w:val="28"/>
        </w:rPr>
        <w:t xml:space="preserve"> pour certains d’entre vous.</w:t>
      </w:r>
    </w:p>
    <w:p w:rsidR="0051228F" w:rsidRPr="0051228F" w:rsidRDefault="0051228F" w:rsidP="0051228F">
      <w:pPr>
        <w:pStyle w:val="Paragraphedeliste"/>
        <w:numPr>
          <w:ilvl w:val="0"/>
          <w:numId w:val="7"/>
        </w:numPr>
        <w:spacing w:after="0"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Pour ceux qui sont au collège, nous ferons ensemble le début de ce travail, vous finirez ensuite ce que nous n’aurons pas eu le temps de faire en 1 heure. </w:t>
      </w:r>
    </w:p>
    <w:p w:rsidR="008766DC" w:rsidRPr="008766DC" w:rsidRDefault="008766DC" w:rsidP="008766DC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</w:p>
    <w:p w:rsidR="008766DC" w:rsidRPr="008766DC" w:rsidRDefault="008766DC" w:rsidP="008766DC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8766DC">
        <w:rPr>
          <w:rFonts w:ascii="Verdana" w:hAnsi="Verdana"/>
          <w:b/>
          <w:sz w:val="28"/>
          <w:szCs w:val="28"/>
        </w:rPr>
        <w:t xml:space="preserve">Pas de </w:t>
      </w:r>
      <w:proofErr w:type="spellStart"/>
      <w:r w:rsidRPr="008766DC">
        <w:rPr>
          <w:rFonts w:ascii="Verdana" w:hAnsi="Verdana"/>
          <w:b/>
          <w:sz w:val="28"/>
          <w:szCs w:val="28"/>
        </w:rPr>
        <w:t>visio</w:t>
      </w:r>
      <w:proofErr w:type="spellEnd"/>
      <w:r w:rsidRPr="008766DC">
        <w:rPr>
          <w:rFonts w:ascii="Verdana" w:hAnsi="Verdana"/>
          <w:b/>
          <w:sz w:val="28"/>
          <w:szCs w:val="28"/>
        </w:rPr>
        <w:t xml:space="preserve"> cette semaine. </w:t>
      </w:r>
    </w:p>
    <w:p w:rsidR="008766DC" w:rsidRPr="008766DC" w:rsidRDefault="008766DC" w:rsidP="008766DC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 w:rsidRPr="008766DC">
        <w:rPr>
          <w:rFonts w:ascii="Verdana" w:hAnsi="Verdana"/>
          <w:sz w:val="28"/>
          <w:szCs w:val="28"/>
        </w:rPr>
        <w:t>Pour toute question, envoyez-moi vos question sur : monsieursaguer@gmail.com</w:t>
      </w:r>
    </w:p>
    <w:p w:rsidR="008766DC" w:rsidRPr="008766DC" w:rsidRDefault="008766DC" w:rsidP="008766D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8766DC" w:rsidRPr="008766DC" w:rsidRDefault="008766DC" w:rsidP="008766DC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  <w:r w:rsidRPr="008766DC">
        <w:rPr>
          <w:rFonts w:ascii="Verdana" w:hAnsi="Verdana"/>
          <w:b/>
          <w:i/>
          <w:sz w:val="28"/>
          <w:szCs w:val="28"/>
        </w:rPr>
        <w:t>Au menu cette semaine :</w:t>
      </w:r>
    </w:p>
    <w:p w:rsidR="008766DC" w:rsidRPr="00BC1BA0" w:rsidRDefault="008766DC" w:rsidP="008766DC">
      <w:pPr>
        <w:spacing w:after="0" w:line="360" w:lineRule="auto"/>
        <w:jc w:val="center"/>
        <w:rPr>
          <w:rFonts w:ascii="Verdana" w:hAnsi="Verdana"/>
          <w:i/>
          <w:sz w:val="28"/>
          <w:szCs w:val="28"/>
        </w:rPr>
      </w:pPr>
      <w:r w:rsidRPr="00BC1BA0">
        <w:rPr>
          <w:rFonts w:ascii="Verdana" w:hAnsi="Verdana"/>
          <w:i/>
          <w:sz w:val="28"/>
          <w:szCs w:val="28"/>
        </w:rPr>
        <w:t xml:space="preserve">Une nouvelle (et dernière) séquence : </w:t>
      </w:r>
    </w:p>
    <w:p w:rsidR="008766DC" w:rsidRPr="008766DC" w:rsidRDefault="008766DC" w:rsidP="008766DC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  <w:r w:rsidRPr="008766DC">
        <w:rPr>
          <w:rFonts w:ascii="Verdana" w:hAnsi="Verdana"/>
          <w:b/>
          <w:i/>
          <w:sz w:val="28"/>
          <w:szCs w:val="28"/>
        </w:rPr>
        <w:t xml:space="preserve">Une introduction au théâtre de Molière. </w:t>
      </w:r>
    </w:p>
    <w:p w:rsidR="008766DC" w:rsidRPr="008766DC" w:rsidRDefault="008766DC" w:rsidP="008766DC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</w:p>
    <w:p w:rsidR="008766DC" w:rsidRDefault="008766DC" w:rsidP="008766DC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  <w:r w:rsidRPr="008766DC">
        <w:rPr>
          <w:rFonts w:ascii="Verdana" w:hAnsi="Verdana"/>
          <w:b/>
          <w:i/>
          <w:sz w:val="28"/>
          <w:szCs w:val="28"/>
        </w:rPr>
        <w:t xml:space="preserve">En entrée : </w:t>
      </w:r>
    </w:p>
    <w:p w:rsidR="00B91BFE" w:rsidRDefault="00B91BFE" w:rsidP="008766DC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  <w:r w:rsidRPr="00BC1BA0">
        <w:rPr>
          <w:rFonts w:ascii="Verdana" w:hAnsi="Verdana"/>
          <w:i/>
          <w:sz w:val="28"/>
          <w:szCs w:val="28"/>
        </w:rPr>
        <w:t xml:space="preserve">Découverte de </w:t>
      </w:r>
      <w:r>
        <w:rPr>
          <w:rFonts w:ascii="Verdana" w:hAnsi="Verdana"/>
          <w:b/>
          <w:i/>
          <w:sz w:val="28"/>
          <w:szCs w:val="28"/>
        </w:rPr>
        <w:t>sa vie</w:t>
      </w:r>
    </w:p>
    <w:p w:rsidR="00BC1BA0" w:rsidRPr="008766DC" w:rsidRDefault="00BC1BA0" w:rsidP="008766DC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</w:p>
    <w:p w:rsidR="008766DC" w:rsidRDefault="008766DC" w:rsidP="008766DC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  <w:r w:rsidRPr="008766DC">
        <w:rPr>
          <w:rFonts w:ascii="Verdana" w:hAnsi="Verdana"/>
          <w:b/>
          <w:i/>
          <w:sz w:val="28"/>
          <w:szCs w:val="28"/>
        </w:rPr>
        <w:t xml:space="preserve">En plat : </w:t>
      </w:r>
    </w:p>
    <w:p w:rsidR="00B91BFE" w:rsidRDefault="00B91BFE" w:rsidP="008766DC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  <w:r w:rsidRPr="00BC1BA0">
        <w:rPr>
          <w:rFonts w:ascii="Verdana" w:hAnsi="Verdana"/>
          <w:i/>
          <w:sz w:val="28"/>
          <w:szCs w:val="28"/>
        </w:rPr>
        <w:t>Découverte de</w:t>
      </w:r>
      <w:r w:rsidR="00BC1BA0">
        <w:rPr>
          <w:rFonts w:ascii="Verdana" w:hAnsi="Verdana"/>
          <w:b/>
          <w:i/>
          <w:sz w:val="28"/>
          <w:szCs w:val="28"/>
        </w:rPr>
        <w:t xml:space="preserve"> son influence majeure : la Commedia dell’arte</w:t>
      </w:r>
    </w:p>
    <w:p w:rsidR="00BC1BA0" w:rsidRPr="008766DC" w:rsidRDefault="00BC1BA0" w:rsidP="008766DC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</w:p>
    <w:p w:rsidR="008766DC" w:rsidRDefault="008766DC" w:rsidP="008766DC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  <w:r w:rsidRPr="008766DC">
        <w:rPr>
          <w:rFonts w:ascii="Verdana" w:hAnsi="Verdana"/>
          <w:b/>
          <w:i/>
          <w:sz w:val="28"/>
          <w:szCs w:val="28"/>
        </w:rPr>
        <w:t xml:space="preserve">En dessert : </w:t>
      </w:r>
    </w:p>
    <w:p w:rsidR="00B91BFE" w:rsidRPr="008766DC" w:rsidRDefault="00B91BFE" w:rsidP="008766DC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  <w:r w:rsidRPr="00BC1BA0">
        <w:rPr>
          <w:rFonts w:ascii="Verdana" w:hAnsi="Verdana"/>
          <w:i/>
          <w:sz w:val="28"/>
          <w:szCs w:val="28"/>
        </w:rPr>
        <w:t>Découverte d’</w:t>
      </w:r>
      <w:r>
        <w:rPr>
          <w:rFonts w:ascii="Verdana" w:hAnsi="Verdana"/>
          <w:b/>
          <w:i/>
          <w:sz w:val="28"/>
          <w:szCs w:val="28"/>
        </w:rPr>
        <w:t>une de ses inventions</w:t>
      </w:r>
      <w:r w:rsidR="00BC1BA0">
        <w:rPr>
          <w:rFonts w:ascii="Verdana" w:hAnsi="Verdana"/>
          <w:b/>
          <w:i/>
          <w:sz w:val="28"/>
          <w:szCs w:val="28"/>
        </w:rPr>
        <w:t> : la comédie ballet</w:t>
      </w:r>
    </w:p>
    <w:p w:rsidR="008766DC" w:rsidRPr="008766DC" w:rsidRDefault="008766DC" w:rsidP="008766DC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</w:p>
    <w:p w:rsidR="008766DC" w:rsidRPr="008766DC" w:rsidRDefault="008766DC" w:rsidP="008766DC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</w:p>
    <w:p w:rsidR="008766DC" w:rsidRPr="008766DC" w:rsidRDefault="008766DC" w:rsidP="008766DC">
      <w:pPr>
        <w:spacing w:after="0" w:line="360" w:lineRule="auto"/>
        <w:jc w:val="center"/>
        <w:rPr>
          <w:rFonts w:ascii="Verdana" w:hAnsi="Verdana"/>
          <w:b/>
          <w:i/>
          <w:sz w:val="28"/>
          <w:szCs w:val="28"/>
        </w:rPr>
      </w:pPr>
      <w:r w:rsidRPr="008766DC">
        <w:rPr>
          <w:rFonts w:ascii="Verdana" w:hAnsi="Verdana"/>
          <w:b/>
          <w:i/>
          <w:sz w:val="28"/>
          <w:szCs w:val="28"/>
        </w:rPr>
        <w:t>Bonne semaine à tous !</w:t>
      </w:r>
    </w:p>
    <w:p w:rsidR="008766DC" w:rsidRPr="008766DC" w:rsidRDefault="008766DC" w:rsidP="008766DC">
      <w:pPr>
        <w:spacing w:after="0" w:line="360" w:lineRule="auto"/>
        <w:jc w:val="right"/>
        <w:rPr>
          <w:rFonts w:ascii="Verdana" w:hAnsi="Verdana"/>
          <w:i/>
          <w:sz w:val="28"/>
          <w:szCs w:val="28"/>
        </w:rPr>
      </w:pPr>
    </w:p>
    <w:p w:rsidR="008766DC" w:rsidRPr="008766DC" w:rsidRDefault="008766DC" w:rsidP="008766DC">
      <w:pPr>
        <w:pStyle w:val="NormalWeb"/>
        <w:spacing w:before="0" w:beforeAutospacing="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8766DC">
        <w:rPr>
          <w:rFonts w:ascii="Verdana" w:hAnsi="Verdana"/>
          <w:b/>
          <w:bCs/>
          <w:sz w:val="28"/>
          <w:szCs w:val="28"/>
        </w:rPr>
        <w:lastRenderedPageBreak/>
        <w:t xml:space="preserve">SOMMAIRE : </w:t>
      </w:r>
    </w:p>
    <w:p w:rsidR="008766DC" w:rsidRPr="008766DC" w:rsidRDefault="008766DC" w:rsidP="008766DC">
      <w:pPr>
        <w:pStyle w:val="NormalWeb"/>
        <w:spacing w:before="0" w:beforeAutospacing="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</w:p>
    <w:p w:rsidR="0051228F" w:rsidRDefault="0051228F" w:rsidP="008766DC">
      <w:pPr>
        <w:pStyle w:val="NormalWeb"/>
        <w:spacing w:before="0" w:beforeAutospacing="0" w:after="0" w:line="360" w:lineRule="auto"/>
        <w:jc w:val="center"/>
        <w:rPr>
          <w:rFonts w:ascii="Verdana" w:hAnsi="Verdana"/>
          <w:b/>
          <w:bCs/>
          <w:i/>
          <w:sz w:val="28"/>
          <w:szCs w:val="28"/>
        </w:rPr>
      </w:pPr>
      <w:r>
        <w:rPr>
          <w:rFonts w:ascii="Verdana" w:hAnsi="Verdana"/>
          <w:b/>
          <w:bCs/>
          <w:i/>
          <w:sz w:val="28"/>
          <w:szCs w:val="28"/>
        </w:rPr>
        <w:t xml:space="preserve">Pour ceux qui ne viennent pas au collège : </w:t>
      </w:r>
    </w:p>
    <w:p w:rsidR="008766DC" w:rsidRPr="008766DC" w:rsidRDefault="008766DC" w:rsidP="008766DC">
      <w:pPr>
        <w:pStyle w:val="NormalWeb"/>
        <w:spacing w:before="0" w:beforeAutospacing="0" w:after="0" w:line="360" w:lineRule="auto"/>
        <w:jc w:val="center"/>
        <w:rPr>
          <w:rFonts w:ascii="Verdana" w:hAnsi="Verdana"/>
          <w:b/>
          <w:bCs/>
          <w:i/>
          <w:sz w:val="28"/>
          <w:szCs w:val="28"/>
        </w:rPr>
      </w:pPr>
      <w:r w:rsidRPr="008766DC">
        <w:rPr>
          <w:rFonts w:ascii="Verdana" w:hAnsi="Verdana"/>
          <w:b/>
          <w:bCs/>
          <w:i/>
          <w:sz w:val="28"/>
          <w:szCs w:val="28"/>
        </w:rPr>
        <w:t xml:space="preserve">Changez de page dans votre cahier et recopiez le sommaire : </w:t>
      </w:r>
    </w:p>
    <w:p w:rsidR="008766DC" w:rsidRPr="008766DC" w:rsidRDefault="008766DC" w:rsidP="008766DC">
      <w:pPr>
        <w:pStyle w:val="NormalWeb"/>
        <w:spacing w:before="0" w:beforeAutospacing="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</w:p>
    <w:p w:rsidR="008766DC" w:rsidRPr="008766DC" w:rsidRDefault="008766DC" w:rsidP="008766DC">
      <w:pPr>
        <w:pStyle w:val="NormalWeb"/>
        <w:spacing w:before="0" w:beforeAutospacing="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</w:p>
    <w:p w:rsidR="008766DC" w:rsidRPr="008766DC" w:rsidRDefault="008766DC" w:rsidP="008766DC">
      <w:pPr>
        <w:pStyle w:val="NormalWeb"/>
        <w:spacing w:before="0" w:beforeAutospacing="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</w:p>
    <w:p w:rsidR="008766DC" w:rsidRPr="008766DC" w:rsidRDefault="00B91BFE" w:rsidP="008766DC">
      <w:pPr>
        <w:pStyle w:val="NormalWeb"/>
        <w:spacing w:before="0" w:beforeAutospacing="0" w:after="0"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-257175</wp:posOffset>
            </wp:positionH>
            <wp:positionV relativeFrom="margin">
              <wp:posOffset>2277110</wp:posOffset>
            </wp:positionV>
            <wp:extent cx="1697355" cy="2697480"/>
            <wp:effectExtent l="38100" t="0" r="17145" b="807720"/>
            <wp:wrapSquare wrapText="bothSides"/>
            <wp:docPr id="3" name="Image 1" descr="E:\18 19\5èmes\5. Les fourberies de Scapin\sca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18 19\5èmes\5. Les fourberies de Scapin\scap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26974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8766DC" w:rsidRPr="008766DC">
        <w:rPr>
          <w:rFonts w:ascii="Verdana" w:hAnsi="Verdana"/>
          <w:b/>
          <w:bCs/>
          <w:sz w:val="28"/>
          <w:szCs w:val="28"/>
        </w:rPr>
        <w:t>SEQUENCE 5 – Le théâtre de Molière</w:t>
      </w:r>
    </w:p>
    <w:p w:rsidR="008766DC" w:rsidRPr="008766DC" w:rsidRDefault="008766DC" w:rsidP="008766DC">
      <w:pPr>
        <w:pStyle w:val="NormalWeb"/>
        <w:spacing w:before="0" w:beforeAutospacing="0" w:after="0" w:line="360" w:lineRule="auto"/>
        <w:rPr>
          <w:rFonts w:ascii="Verdana" w:hAnsi="Verdana"/>
          <w:sz w:val="28"/>
          <w:szCs w:val="28"/>
        </w:rPr>
      </w:pPr>
    </w:p>
    <w:p w:rsidR="00BC1BA0" w:rsidRDefault="008766DC" w:rsidP="008766D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8766DC">
        <w:rPr>
          <w:rFonts w:ascii="Verdana" w:hAnsi="Verdana"/>
          <w:sz w:val="28"/>
          <w:szCs w:val="28"/>
        </w:rPr>
        <w:t xml:space="preserve">Découvrir </w:t>
      </w:r>
      <w:r w:rsidR="00BC1BA0">
        <w:rPr>
          <w:rFonts w:ascii="Verdana" w:hAnsi="Verdana"/>
          <w:sz w:val="28"/>
          <w:szCs w:val="28"/>
        </w:rPr>
        <w:t xml:space="preserve">Molière, </w:t>
      </w:r>
    </w:p>
    <w:p w:rsidR="008766DC" w:rsidRDefault="00BC1BA0" w:rsidP="008766D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La Commedia </w:t>
      </w:r>
      <w:proofErr w:type="spellStart"/>
      <w:r>
        <w:rPr>
          <w:rFonts w:ascii="Verdana" w:hAnsi="Verdana"/>
          <w:sz w:val="28"/>
          <w:szCs w:val="28"/>
        </w:rPr>
        <w:t>dell’Arte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</w:p>
    <w:p w:rsidR="00BC1BA0" w:rsidRPr="008766DC" w:rsidRDefault="00BC1BA0" w:rsidP="008766D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La comédie ballet. </w:t>
      </w:r>
    </w:p>
    <w:p w:rsidR="00BC1BA0" w:rsidRDefault="00BC1BA0" w:rsidP="008766D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8766DC" w:rsidRPr="008766DC" w:rsidRDefault="008766DC" w:rsidP="008766D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8766DC">
        <w:rPr>
          <w:rFonts w:ascii="Verdana" w:hAnsi="Verdana"/>
          <w:sz w:val="28"/>
          <w:szCs w:val="28"/>
        </w:rPr>
        <w:t xml:space="preserve">Comparer des mises en scène. </w:t>
      </w:r>
    </w:p>
    <w:p w:rsidR="00BC1BA0" w:rsidRDefault="00BC1BA0" w:rsidP="008766DC">
      <w:pPr>
        <w:pStyle w:val="NormalWeb"/>
        <w:spacing w:before="0" w:beforeAutospacing="0" w:after="0" w:line="360" w:lineRule="auto"/>
        <w:jc w:val="both"/>
        <w:rPr>
          <w:rFonts w:ascii="Verdana" w:hAnsi="Verdana"/>
          <w:sz w:val="28"/>
          <w:szCs w:val="28"/>
        </w:rPr>
      </w:pPr>
    </w:p>
    <w:p w:rsidR="008766DC" w:rsidRPr="008766DC" w:rsidRDefault="008766DC" w:rsidP="008766DC">
      <w:pPr>
        <w:pStyle w:val="NormalWeb"/>
        <w:spacing w:before="0" w:beforeAutospacing="0" w:after="0" w:line="360" w:lineRule="auto"/>
        <w:jc w:val="both"/>
        <w:rPr>
          <w:rFonts w:ascii="Verdana" w:hAnsi="Verdana"/>
          <w:sz w:val="28"/>
          <w:szCs w:val="28"/>
        </w:rPr>
      </w:pPr>
      <w:r w:rsidRPr="008766DC">
        <w:rPr>
          <w:rFonts w:ascii="Verdana" w:hAnsi="Verdana"/>
          <w:sz w:val="28"/>
          <w:szCs w:val="28"/>
        </w:rPr>
        <w:t>Aborder le vocabulaire du théâtre et de la dispute</w:t>
      </w:r>
    </w:p>
    <w:p w:rsidR="008766DC" w:rsidRPr="008766DC" w:rsidRDefault="008766DC" w:rsidP="008766DC">
      <w:pPr>
        <w:pStyle w:val="NormalWeb"/>
        <w:spacing w:before="0" w:beforeAutospacing="0" w:after="0" w:line="360" w:lineRule="auto"/>
        <w:jc w:val="both"/>
        <w:rPr>
          <w:rFonts w:ascii="Verdana" w:hAnsi="Verdana"/>
          <w:sz w:val="28"/>
          <w:szCs w:val="28"/>
        </w:rPr>
      </w:pPr>
    </w:p>
    <w:p w:rsidR="008766DC" w:rsidRPr="008766DC" w:rsidRDefault="008766DC" w:rsidP="008766D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8766DC" w:rsidRPr="008766DC" w:rsidRDefault="008766DC" w:rsidP="008766D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8766DC" w:rsidRPr="008766DC" w:rsidRDefault="008766DC" w:rsidP="008766DC">
      <w:pPr>
        <w:pStyle w:val="NormalWeb"/>
        <w:spacing w:before="0" w:beforeAutospacing="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</w:p>
    <w:p w:rsidR="008766DC" w:rsidRPr="008766DC" w:rsidRDefault="008766DC" w:rsidP="008766DC">
      <w:pPr>
        <w:pStyle w:val="NormalWeb"/>
        <w:spacing w:before="0" w:beforeAutospacing="0"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</w:p>
    <w:p w:rsidR="008766DC" w:rsidRPr="008766DC" w:rsidRDefault="00637936" w:rsidP="0051228F">
      <w:pPr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bCs/>
          <w:sz w:val="28"/>
          <w:szCs w:val="28"/>
        </w:rPr>
        <w:br w:type="page"/>
      </w: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10606"/>
      </w:tblGrid>
      <w:tr w:rsidR="00B55F87" w:rsidRPr="00B55F87" w:rsidTr="00B55F87">
        <w:tc>
          <w:tcPr>
            <w:tcW w:w="10606" w:type="dxa"/>
            <w:shd w:val="clear" w:color="auto" w:fill="EEECE1" w:themeFill="background2"/>
          </w:tcPr>
          <w:p w:rsidR="00BC1BA0" w:rsidRPr="00BC1BA0" w:rsidRDefault="00BC1BA0" w:rsidP="00BC1BA0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BC1BA0">
              <w:rPr>
                <w:rFonts w:ascii="Verdana" w:hAnsi="Verdana"/>
                <w:sz w:val="24"/>
                <w:szCs w:val="24"/>
              </w:rPr>
              <w:lastRenderedPageBreak/>
              <w:t xml:space="preserve">Temps estimé : 35mn. </w:t>
            </w:r>
          </w:p>
          <w:p w:rsidR="00B55F87" w:rsidRPr="00B55F87" w:rsidRDefault="00B55F87" w:rsidP="00B55F87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55F87">
              <w:rPr>
                <w:rFonts w:ascii="Verdana" w:hAnsi="Verdana"/>
                <w:b/>
                <w:sz w:val="28"/>
                <w:szCs w:val="28"/>
              </w:rPr>
              <w:t>S1 : Découverte : La vie de Molière :</w:t>
            </w:r>
          </w:p>
        </w:tc>
      </w:tr>
    </w:tbl>
    <w:p w:rsidR="00B55F87" w:rsidRDefault="00B55F87" w:rsidP="008766DC">
      <w:pPr>
        <w:spacing w:after="0" w:line="360" w:lineRule="auto"/>
        <w:jc w:val="center"/>
        <w:rPr>
          <w:rFonts w:ascii="Verdana" w:hAnsi="Verdana"/>
          <w:b/>
          <w:sz w:val="28"/>
          <w:szCs w:val="28"/>
          <w:u w:val="single"/>
        </w:rPr>
      </w:pPr>
    </w:p>
    <w:p w:rsidR="00007B86" w:rsidRDefault="00007B86" w:rsidP="00007B86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b/>
          <w:i/>
          <w:sz w:val="28"/>
          <w:szCs w:val="28"/>
        </w:rPr>
      </w:pPr>
      <w:r w:rsidRPr="00007B86">
        <w:rPr>
          <w:rFonts w:ascii="Verdana" w:hAnsi="Verdana"/>
          <w:b/>
          <w:i/>
          <w:sz w:val="28"/>
          <w:szCs w:val="28"/>
        </w:rPr>
        <w:t xml:space="preserve">Pour ceux qui viennent au collège, cette séance sera réalisée en classe. </w:t>
      </w:r>
    </w:p>
    <w:p w:rsidR="00007B86" w:rsidRPr="00007B86" w:rsidRDefault="00007B86" w:rsidP="00007B86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b/>
          <w:i/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 xml:space="preserve">Si on a le temps, nous commencerons la S2 également. </w:t>
      </w:r>
    </w:p>
    <w:p w:rsidR="00007B86" w:rsidRPr="00007B86" w:rsidRDefault="00007B86" w:rsidP="00007B86">
      <w:pPr>
        <w:pStyle w:val="Paragraphedeliste"/>
        <w:spacing w:after="0" w:line="360" w:lineRule="auto"/>
        <w:ind w:left="735"/>
        <w:jc w:val="both"/>
        <w:rPr>
          <w:rFonts w:ascii="Verdana" w:hAnsi="Verdana"/>
          <w:i/>
          <w:sz w:val="28"/>
          <w:szCs w:val="28"/>
        </w:rPr>
      </w:pPr>
    </w:p>
    <w:p w:rsidR="00B91BFE" w:rsidRPr="00B91BFE" w:rsidRDefault="00B91BFE" w:rsidP="00E60F2B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B91BFE">
        <w:rPr>
          <w:rFonts w:ascii="Verdana" w:hAnsi="Verdana"/>
          <w:i/>
          <w:sz w:val="28"/>
          <w:szCs w:val="28"/>
        </w:rPr>
        <w:t xml:space="preserve">But : </w:t>
      </w:r>
      <w:r w:rsidRPr="00BC1BA0">
        <w:rPr>
          <w:rFonts w:ascii="Verdana" w:hAnsi="Verdana"/>
          <w:b/>
          <w:i/>
          <w:sz w:val="28"/>
          <w:szCs w:val="28"/>
        </w:rPr>
        <w:t>remplir la fiche biographique</w:t>
      </w:r>
      <w:r w:rsidRPr="00B91BFE">
        <w:rPr>
          <w:rFonts w:ascii="Verdana" w:hAnsi="Verdana"/>
          <w:i/>
          <w:sz w:val="28"/>
          <w:szCs w:val="28"/>
        </w:rPr>
        <w:t xml:space="preserve"> que vous trouverez sur la page suivante. Pour cela : </w:t>
      </w:r>
    </w:p>
    <w:p w:rsidR="00B91BFE" w:rsidRPr="00B91BFE" w:rsidRDefault="00B91BFE" w:rsidP="00E60F2B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8766DC" w:rsidRPr="00B91BFE" w:rsidRDefault="00505875" w:rsidP="00E60F2B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B91BFE">
        <w:rPr>
          <w:rFonts w:ascii="Verdana" w:hAnsi="Verdana"/>
          <w:i/>
          <w:sz w:val="28"/>
          <w:szCs w:val="28"/>
        </w:rPr>
        <w:t xml:space="preserve">Lire la biographie </w:t>
      </w:r>
      <w:r w:rsidR="00B91BFE">
        <w:rPr>
          <w:rFonts w:ascii="Verdana" w:hAnsi="Verdana"/>
          <w:i/>
          <w:sz w:val="28"/>
          <w:szCs w:val="28"/>
        </w:rPr>
        <w:t xml:space="preserve">dans votre manuel </w:t>
      </w:r>
      <w:r w:rsidR="008766DC" w:rsidRPr="00B91BFE">
        <w:rPr>
          <w:rFonts w:ascii="Verdana" w:hAnsi="Verdana"/>
          <w:i/>
          <w:sz w:val="28"/>
          <w:szCs w:val="28"/>
        </w:rPr>
        <w:t>p. 220 </w:t>
      </w:r>
    </w:p>
    <w:p w:rsidR="008766DC" w:rsidRPr="00B91BFE" w:rsidRDefault="008766DC" w:rsidP="00E60F2B">
      <w:pPr>
        <w:pStyle w:val="NormalWeb"/>
        <w:spacing w:before="0" w:beforeAutospacing="0"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B91BFE" w:rsidRPr="00B91BFE" w:rsidRDefault="00B91BFE" w:rsidP="00E60F2B">
      <w:pPr>
        <w:pStyle w:val="NormalWeb"/>
        <w:numPr>
          <w:ilvl w:val="0"/>
          <w:numId w:val="4"/>
        </w:numPr>
        <w:spacing w:before="0" w:beforeAutospacing="0"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B91BFE">
        <w:rPr>
          <w:rFonts w:ascii="Verdana" w:hAnsi="Verdana"/>
          <w:i/>
          <w:sz w:val="28"/>
          <w:szCs w:val="28"/>
        </w:rPr>
        <w:t xml:space="preserve">Visionnez la première vidéo. Il s’agit d’une vidéo de </w:t>
      </w:r>
      <w:proofErr w:type="spellStart"/>
      <w:r w:rsidRPr="00B91BFE">
        <w:rPr>
          <w:rFonts w:ascii="Verdana" w:hAnsi="Verdana"/>
          <w:i/>
          <w:sz w:val="28"/>
          <w:szCs w:val="28"/>
        </w:rPr>
        <w:t>youtubeur</w:t>
      </w:r>
      <w:proofErr w:type="spellEnd"/>
      <w:r w:rsidRPr="00B91BFE">
        <w:rPr>
          <w:rFonts w:ascii="Verdana" w:hAnsi="Verdana"/>
          <w:i/>
          <w:sz w:val="28"/>
          <w:szCs w:val="28"/>
        </w:rPr>
        <w:t xml:space="preserve"> au ton très « </w:t>
      </w:r>
      <w:proofErr w:type="spellStart"/>
      <w:r w:rsidRPr="00B91BFE">
        <w:rPr>
          <w:rFonts w:ascii="Verdana" w:hAnsi="Verdana"/>
          <w:i/>
          <w:sz w:val="28"/>
          <w:szCs w:val="28"/>
        </w:rPr>
        <w:t>youtube</w:t>
      </w:r>
      <w:proofErr w:type="spellEnd"/>
      <w:r w:rsidRPr="00B91BFE">
        <w:rPr>
          <w:rFonts w:ascii="Verdana" w:hAnsi="Verdana"/>
          <w:i/>
          <w:sz w:val="28"/>
          <w:szCs w:val="28"/>
        </w:rPr>
        <w:t> », parfois humoristique, mais au fond</w:t>
      </w:r>
      <w:r w:rsidR="00E60F2B">
        <w:rPr>
          <w:rFonts w:ascii="Verdana" w:hAnsi="Verdana"/>
          <w:i/>
          <w:sz w:val="28"/>
          <w:szCs w:val="28"/>
        </w:rPr>
        <w:t xml:space="preserve"> tout à fait</w:t>
      </w:r>
      <w:r w:rsidRPr="00B91BFE">
        <w:rPr>
          <w:rFonts w:ascii="Verdana" w:hAnsi="Verdana"/>
          <w:i/>
          <w:sz w:val="28"/>
          <w:szCs w:val="28"/>
        </w:rPr>
        <w:t xml:space="preserve"> correct et sérieux. </w:t>
      </w:r>
    </w:p>
    <w:p w:rsidR="008766DC" w:rsidRPr="00B91BFE" w:rsidRDefault="00362E0B" w:rsidP="00E60F2B">
      <w:pPr>
        <w:pStyle w:val="NormalWeb"/>
        <w:spacing w:before="0" w:beforeAutospacing="0" w:after="0" w:line="360" w:lineRule="auto"/>
        <w:jc w:val="both"/>
        <w:rPr>
          <w:rFonts w:ascii="Verdana" w:hAnsi="Verdana"/>
          <w:i/>
          <w:sz w:val="28"/>
          <w:szCs w:val="28"/>
        </w:rPr>
      </w:pPr>
      <w:hyperlink r:id="rId9" w:history="1">
        <w:r w:rsidR="00456144" w:rsidRPr="00B91BFE">
          <w:rPr>
            <w:rStyle w:val="Lienhypertexte"/>
            <w:rFonts w:ascii="Verdana" w:hAnsi="Verdana"/>
            <w:i/>
            <w:sz w:val="28"/>
            <w:szCs w:val="28"/>
          </w:rPr>
          <w:t>https://www.youtube.com/watch?v=hrNSakTmFEE</w:t>
        </w:r>
      </w:hyperlink>
    </w:p>
    <w:p w:rsidR="00B91BFE" w:rsidRPr="00B91BFE" w:rsidRDefault="00B91BFE" w:rsidP="00E60F2B">
      <w:pPr>
        <w:pStyle w:val="NormalWeb"/>
        <w:spacing w:before="0" w:beforeAutospacing="0"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B91BFE" w:rsidRPr="00B91BFE" w:rsidRDefault="00B91BFE" w:rsidP="00E60F2B">
      <w:pPr>
        <w:pStyle w:val="NormalWeb"/>
        <w:numPr>
          <w:ilvl w:val="0"/>
          <w:numId w:val="4"/>
        </w:numPr>
        <w:spacing w:before="0" w:beforeAutospacing="0"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B91BFE">
        <w:rPr>
          <w:rFonts w:ascii="Verdana" w:hAnsi="Verdana"/>
          <w:i/>
          <w:sz w:val="28"/>
          <w:szCs w:val="28"/>
        </w:rPr>
        <w:t xml:space="preserve">Visionnez cette deuxième vidéo, </w:t>
      </w:r>
      <w:r>
        <w:rPr>
          <w:rFonts w:ascii="Verdana" w:hAnsi="Verdana"/>
          <w:i/>
          <w:sz w:val="28"/>
          <w:szCs w:val="28"/>
        </w:rPr>
        <w:t xml:space="preserve">très courte, pour vérifier </w:t>
      </w:r>
      <w:r w:rsidRPr="00B91BFE">
        <w:rPr>
          <w:rFonts w:ascii="Verdana" w:hAnsi="Verdana"/>
          <w:i/>
          <w:sz w:val="28"/>
          <w:szCs w:val="28"/>
        </w:rPr>
        <w:t>votre prise de note.</w:t>
      </w:r>
    </w:p>
    <w:p w:rsidR="00456144" w:rsidRPr="00B91BFE" w:rsidRDefault="00362E0B" w:rsidP="00E60F2B">
      <w:pPr>
        <w:pStyle w:val="NormalWeb"/>
        <w:spacing w:before="0" w:beforeAutospacing="0" w:after="0" w:line="360" w:lineRule="auto"/>
        <w:jc w:val="both"/>
        <w:rPr>
          <w:rFonts w:ascii="Verdana" w:hAnsi="Verdana"/>
          <w:i/>
          <w:sz w:val="28"/>
          <w:szCs w:val="28"/>
        </w:rPr>
      </w:pPr>
      <w:hyperlink r:id="rId10" w:history="1">
        <w:r w:rsidR="00505875" w:rsidRPr="00B91BFE">
          <w:rPr>
            <w:rStyle w:val="Lienhypertexte"/>
            <w:rFonts w:ascii="Verdana" w:hAnsi="Verdana"/>
            <w:i/>
            <w:sz w:val="28"/>
            <w:szCs w:val="28"/>
          </w:rPr>
          <w:t>https://www.youtube.com/watch?v=C9-qJpFPVRA</w:t>
        </w:r>
      </w:hyperlink>
    </w:p>
    <w:p w:rsidR="00B91BFE" w:rsidRDefault="00B91BFE">
      <w:pPr>
        <w:rPr>
          <w:rFonts w:ascii="Verdana" w:eastAsia="Times New Roman" w:hAnsi="Verdana" w:cs="Times New Roman"/>
          <w:sz w:val="28"/>
          <w:szCs w:val="28"/>
          <w:lang w:eastAsia="fr-FR"/>
        </w:rPr>
      </w:pPr>
      <w:r>
        <w:rPr>
          <w:rFonts w:ascii="Verdana" w:hAnsi="Verdana"/>
          <w:sz w:val="28"/>
          <w:szCs w:val="28"/>
        </w:rPr>
        <w:br w:type="page"/>
      </w: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10606"/>
      </w:tblGrid>
      <w:tr w:rsidR="00B91BFE" w:rsidTr="00B91BFE">
        <w:tc>
          <w:tcPr>
            <w:tcW w:w="10606" w:type="dxa"/>
            <w:shd w:val="clear" w:color="auto" w:fill="EEECE1" w:themeFill="background2"/>
          </w:tcPr>
          <w:p w:rsidR="00B91BFE" w:rsidRPr="00B91BFE" w:rsidRDefault="00B91BFE" w:rsidP="00B91BFE">
            <w:pPr>
              <w:pStyle w:val="NormalWeb"/>
              <w:spacing w:before="0" w:beforeAutospacing="0" w:after="0"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91BFE">
              <w:rPr>
                <w:rFonts w:ascii="Verdana" w:hAnsi="Verdana"/>
                <w:b/>
                <w:sz w:val="28"/>
                <w:szCs w:val="28"/>
              </w:rPr>
              <w:lastRenderedPageBreak/>
              <w:t>Fiche d’identité Molière :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>Molière : Né en ____________</w:t>
            </w:r>
            <w:proofErr w:type="gramStart"/>
            <w:r w:rsidRPr="00456144">
              <w:rPr>
                <w:rFonts w:ascii="Verdana" w:hAnsi="Verdana"/>
                <w:sz w:val="28"/>
                <w:szCs w:val="28"/>
              </w:rPr>
              <w:t>_</w:t>
            </w:r>
            <w:r>
              <w:rPr>
                <w:rFonts w:ascii="Verdana" w:hAnsi="Verdana"/>
                <w:sz w:val="28"/>
                <w:szCs w:val="28"/>
              </w:rPr>
              <w:t>(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>année) mort en __________</w:t>
            </w:r>
            <w:r w:rsidRPr="00456144">
              <w:rPr>
                <w:rFonts w:ascii="Verdana" w:hAnsi="Verdana"/>
                <w:sz w:val="28"/>
                <w:szCs w:val="28"/>
              </w:rPr>
              <w:t>________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>De son vrai nom : ________________</w:t>
            </w:r>
            <w:r w:rsidR="00BC1BA0">
              <w:rPr>
                <w:rFonts w:ascii="Verdana" w:hAnsi="Verdana"/>
                <w:sz w:val="28"/>
                <w:szCs w:val="28"/>
              </w:rPr>
              <w:t>_</w:t>
            </w:r>
            <w:r w:rsidRPr="00456144">
              <w:rPr>
                <w:rFonts w:ascii="Verdana" w:hAnsi="Verdana"/>
                <w:sz w:val="28"/>
                <w:szCs w:val="28"/>
              </w:rPr>
              <w:t>_____________</w:t>
            </w:r>
            <w:r>
              <w:rPr>
                <w:rFonts w:ascii="Verdana" w:hAnsi="Verdana"/>
                <w:sz w:val="28"/>
                <w:szCs w:val="28"/>
              </w:rPr>
              <w:t>____________</w:t>
            </w:r>
            <w:r w:rsidRPr="00456144">
              <w:rPr>
                <w:rFonts w:ascii="Verdana" w:hAnsi="Verdana"/>
                <w:sz w:val="28"/>
                <w:szCs w:val="28"/>
              </w:rPr>
              <w:t>_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>Il fait des études de ______________________</w:t>
            </w:r>
            <w:r w:rsidR="00BC1BA0">
              <w:rPr>
                <w:rFonts w:ascii="Verdana" w:hAnsi="Verdana"/>
                <w:sz w:val="28"/>
                <w:szCs w:val="28"/>
              </w:rPr>
              <w:t>___________________</w:t>
            </w:r>
            <w:r w:rsidRPr="00456144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Son père est __________</w:t>
            </w:r>
            <w:r w:rsidR="00BC1BA0">
              <w:rPr>
                <w:rFonts w:ascii="Verdana" w:hAnsi="Verdana"/>
                <w:sz w:val="28"/>
                <w:szCs w:val="28"/>
              </w:rPr>
              <w:t xml:space="preserve">______________________________ </w:t>
            </w:r>
            <w:r>
              <w:rPr>
                <w:rFonts w:ascii="Verdana" w:hAnsi="Verdana"/>
                <w:sz w:val="28"/>
                <w:szCs w:val="28"/>
              </w:rPr>
              <w:t>(métier)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 xml:space="preserve">Il fonde une troupe de théâtre qui s'appelle </w:t>
            </w:r>
            <w:r>
              <w:rPr>
                <w:rFonts w:ascii="Verdana" w:hAnsi="Verdana"/>
                <w:sz w:val="28"/>
                <w:szCs w:val="28"/>
              </w:rPr>
              <w:t>_______________________</w:t>
            </w:r>
            <w:r w:rsidRPr="00456144"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>Il épouse une jeune comédienne qui s'</w:t>
            </w:r>
            <w:r>
              <w:rPr>
                <w:rFonts w:ascii="Verdana" w:hAnsi="Verdana"/>
                <w:sz w:val="28"/>
                <w:szCs w:val="28"/>
              </w:rPr>
              <w:t>appelle ___________________</w:t>
            </w:r>
            <w:r w:rsidRPr="00456144">
              <w:rPr>
                <w:rFonts w:ascii="Verdana" w:hAnsi="Verdana"/>
                <w:sz w:val="28"/>
                <w:szCs w:val="28"/>
              </w:rPr>
              <w:t>__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 xml:space="preserve">Devenant comédiens « ambulants », ils </w:t>
            </w:r>
            <w:r>
              <w:rPr>
                <w:rFonts w:ascii="Verdana" w:hAnsi="Verdana"/>
                <w:sz w:val="28"/>
                <w:szCs w:val="28"/>
              </w:rPr>
              <w:t>parcourent les routes de France entre ____________ et ______________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 xml:space="preserve">La troupe revient à Paris en ___________________ et rencontre le succès. </w:t>
            </w:r>
            <w:r>
              <w:rPr>
                <w:rFonts w:ascii="Verdana" w:hAnsi="Verdana"/>
                <w:sz w:val="28"/>
                <w:szCs w:val="28"/>
              </w:rPr>
              <w:t>Citez deux éléments qui</w:t>
            </w:r>
            <w:r w:rsidRPr="00456144">
              <w:rPr>
                <w:rFonts w:ascii="Verdana" w:hAnsi="Verdana"/>
                <w:sz w:val="28"/>
                <w:szCs w:val="28"/>
              </w:rPr>
              <w:t xml:space="preserve"> montrent </w:t>
            </w:r>
            <w:r>
              <w:rPr>
                <w:rFonts w:ascii="Verdana" w:hAnsi="Verdana"/>
                <w:sz w:val="28"/>
                <w:szCs w:val="28"/>
              </w:rPr>
              <w:t>ce succès</w:t>
            </w:r>
            <w:r w:rsidRPr="00456144">
              <w:rPr>
                <w:rFonts w:ascii="Verdana" w:hAnsi="Verdana"/>
                <w:sz w:val="28"/>
                <w:szCs w:val="28"/>
              </w:rPr>
              <w:t xml:space="preserve">: 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- _________________________________________________________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- _________________________________________________________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 xml:space="preserve">Mais plusieurs pièces font scandale, </w:t>
            </w:r>
            <w:r>
              <w:rPr>
                <w:rFonts w:ascii="Verdana" w:hAnsi="Verdana"/>
                <w:sz w:val="28"/>
                <w:szCs w:val="28"/>
              </w:rPr>
              <w:t>citez-en</w:t>
            </w:r>
            <w:r w:rsidRPr="00456144">
              <w:rPr>
                <w:rFonts w:ascii="Verdana" w:hAnsi="Verdana"/>
                <w:sz w:val="28"/>
                <w:szCs w:val="28"/>
              </w:rPr>
              <w:t xml:space="preserve"> deux : 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</w:t>
            </w:r>
            <w:r w:rsidRPr="00456144">
              <w:rPr>
                <w:rFonts w:ascii="Verdana" w:hAnsi="Verdana"/>
                <w:sz w:val="28"/>
                <w:szCs w:val="28"/>
              </w:rPr>
              <w:t>________ et __</w:t>
            </w:r>
            <w:r>
              <w:rPr>
                <w:rFonts w:ascii="Verdana" w:hAnsi="Verdana"/>
                <w:sz w:val="28"/>
                <w:szCs w:val="28"/>
              </w:rPr>
              <w:t>______________________</w:t>
            </w:r>
            <w:r w:rsidRPr="00456144">
              <w:rPr>
                <w:rFonts w:ascii="Verdana" w:hAnsi="Verdana"/>
                <w:sz w:val="28"/>
                <w:szCs w:val="28"/>
              </w:rPr>
              <w:t>_____</w:t>
            </w:r>
          </w:p>
          <w:p w:rsidR="00E60F2B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>A cause</w:t>
            </w:r>
            <w:r>
              <w:rPr>
                <w:rFonts w:ascii="Verdana" w:hAnsi="Verdana"/>
                <w:sz w:val="28"/>
                <w:szCs w:val="28"/>
              </w:rPr>
              <w:t xml:space="preserve"> de quoi font-elles scandales ?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>__________________________________________________________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 xml:space="preserve">Heureusement, la troupe a été nommée « troupe du roi ». Quels avantages cela a-t-il ? </w:t>
            </w:r>
            <w:r w:rsidR="00BC1BA0">
              <w:rPr>
                <w:rFonts w:ascii="Verdana" w:hAnsi="Verdana"/>
                <w:sz w:val="28"/>
                <w:szCs w:val="28"/>
              </w:rPr>
              <w:t>_______________________________________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>___________________________</w:t>
            </w:r>
            <w:r>
              <w:rPr>
                <w:rFonts w:ascii="Verdana" w:hAnsi="Verdana"/>
                <w:sz w:val="28"/>
                <w:szCs w:val="28"/>
              </w:rPr>
              <w:t>_______________________________</w:t>
            </w:r>
          </w:p>
          <w:p w:rsidR="00B91BFE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>Avec le musicien __________________, ils inventent un nouveau type de spectacle, la « comédie ________________ », qui est</w:t>
            </w:r>
            <w:r>
              <w:rPr>
                <w:rFonts w:ascii="Verdana" w:hAnsi="Verdana"/>
                <w:sz w:val="28"/>
                <w:szCs w:val="28"/>
              </w:rPr>
              <w:t xml:space="preserve"> ____________</w:t>
            </w:r>
            <w:r w:rsidRPr="00456144">
              <w:rPr>
                <w:rFonts w:ascii="Verdana" w:hAnsi="Verdana"/>
                <w:sz w:val="28"/>
                <w:szCs w:val="28"/>
              </w:rPr>
              <w:t xml:space="preserve"> ________________________________________</w:t>
            </w:r>
            <w:r w:rsidR="00BC1BA0">
              <w:rPr>
                <w:rFonts w:ascii="Verdana" w:hAnsi="Verdana"/>
                <w:sz w:val="28"/>
                <w:szCs w:val="28"/>
              </w:rPr>
              <w:t>_____________</w:t>
            </w:r>
            <w:r w:rsidRPr="00456144">
              <w:rPr>
                <w:rFonts w:ascii="Verdana" w:hAnsi="Verdana"/>
                <w:sz w:val="28"/>
                <w:szCs w:val="28"/>
              </w:rPr>
              <w:t>_____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>Il décède suite à un malaise intervenu au cours de la pièce</w:t>
            </w:r>
            <w:r w:rsidR="00BC1BA0">
              <w:rPr>
                <w:rFonts w:ascii="Verdana" w:hAnsi="Verdana"/>
                <w:sz w:val="28"/>
                <w:szCs w:val="28"/>
              </w:rPr>
              <w:t> :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>__________________________________________________________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 xml:space="preserve">De quelle manière est-il inhumé ? Pourquoi ? 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>__________________________________________________________</w:t>
            </w:r>
          </w:p>
          <w:p w:rsidR="00B91BFE" w:rsidRPr="00456144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456144">
              <w:rPr>
                <w:rFonts w:ascii="Verdana" w:hAnsi="Verdana"/>
                <w:sz w:val="28"/>
                <w:szCs w:val="28"/>
              </w:rPr>
              <w:t>__________________________________________________________</w:t>
            </w:r>
          </w:p>
          <w:p w:rsidR="00B91BFE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Son but à travers la comédie n’était pas que de faire rire mais aussi de </w:t>
            </w:r>
          </w:p>
          <w:p w:rsidR="00B91BFE" w:rsidRDefault="00B91BFE" w:rsidP="00BC1BA0">
            <w:pPr>
              <w:pStyle w:val="NormalWeb"/>
              <w:spacing w:before="0" w:beforeAutospacing="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_________________________________________________________</w:t>
            </w:r>
          </w:p>
        </w:tc>
      </w:tr>
      <w:tr w:rsidR="00B91BFE" w:rsidRPr="00B91BFE" w:rsidTr="00B91BFE">
        <w:tc>
          <w:tcPr>
            <w:tcW w:w="10606" w:type="dxa"/>
            <w:shd w:val="clear" w:color="auto" w:fill="EEECE1" w:themeFill="background2"/>
          </w:tcPr>
          <w:p w:rsidR="00BC1BA0" w:rsidRPr="00BC1BA0" w:rsidRDefault="00BC1BA0" w:rsidP="00BC1BA0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BC1BA0">
              <w:rPr>
                <w:rFonts w:ascii="Verdana" w:hAnsi="Verdana"/>
                <w:sz w:val="24"/>
                <w:szCs w:val="24"/>
              </w:rPr>
              <w:lastRenderedPageBreak/>
              <w:t>Temps estimé : 35mn</w:t>
            </w:r>
          </w:p>
          <w:p w:rsidR="00B91BFE" w:rsidRPr="00B91BFE" w:rsidRDefault="00B91BFE" w:rsidP="00B91BFE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91BFE">
              <w:rPr>
                <w:rFonts w:ascii="Verdana" w:hAnsi="Verdana"/>
                <w:b/>
                <w:sz w:val="28"/>
                <w:szCs w:val="28"/>
              </w:rPr>
              <w:t>S2. La grande inspiration de Molière : la Commedia Dell’arte</w:t>
            </w:r>
          </w:p>
        </w:tc>
      </w:tr>
    </w:tbl>
    <w:p w:rsidR="00B91BFE" w:rsidRDefault="00B91BFE" w:rsidP="008766DC">
      <w:pPr>
        <w:spacing w:after="0" w:line="360" w:lineRule="auto"/>
        <w:jc w:val="center"/>
        <w:rPr>
          <w:rFonts w:ascii="Verdana" w:hAnsi="Verdana"/>
          <w:b/>
          <w:sz w:val="28"/>
          <w:szCs w:val="28"/>
          <w:u w:val="single"/>
        </w:rPr>
      </w:pPr>
    </w:p>
    <w:p w:rsidR="00B91BFE" w:rsidRPr="000605D5" w:rsidRDefault="00B91BFE" w:rsidP="00B91BFE">
      <w:pPr>
        <w:spacing w:after="0" w:line="360" w:lineRule="auto"/>
        <w:rPr>
          <w:rFonts w:ascii="Verdana" w:hAnsi="Verdana"/>
          <w:i/>
          <w:sz w:val="28"/>
          <w:szCs w:val="28"/>
        </w:rPr>
      </w:pPr>
      <w:r w:rsidRPr="000605D5">
        <w:rPr>
          <w:rFonts w:ascii="Verdana" w:hAnsi="Verdana"/>
          <w:i/>
          <w:sz w:val="28"/>
          <w:szCs w:val="28"/>
        </w:rPr>
        <w:t xml:space="preserve">But : </w:t>
      </w:r>
      <w:r w:rsidRPr="00BC1BA0">
        <w:rPr>
          <w:rFonts w:ascii="Verdana" w:hAnsi="Verdana"/>
          <w:b/>
          <w:i/>
          <w:sz w:val="28"/>
          <w:szCs w:val="28"/>
        </w:rPr>
        <w:t>Remplir la fiche : La Commedia Dell’arte</w:t>
      </w:r>
      <w:r w:rsidRPr="000605D5">
        <w:rPr>
          <w:rFonts w:ascii="Verdana" w:hAnsi="Verdana"/>
          <w:i/>
          <w:sz w:val="28"/>
          <w:szCs w:val="28"/>
        </w:rPr>
        <w:t xml:space="preserve">. </w:t>
      </w:r>
      <w:r w:rsidR="000605D5" w:rsidRPr="000605D5">
        <w:rPr>
          <w:rFonts w:ascii="Verdana" w:hAnsi="Verdana"/>
          <w:i/>
          <w:sz w:val="28"/>
          <w:szCs w:val="28"/>
        </w:rPr>
        <w:t xml:space="preserve">Pour cela : </w:t>
      </w:r>
    </w:p>
    <w:p w:rsidR="000605D5" w:rsidRPr="000605D5" w:rsidRDefault="000605D5" w:rsidP="00B91BFE">
      <w:pPr>
        <w:spacing w:after="0" w:line="360" w:lineRule="auto"/>
        <w:rPr>
          <w:rFonts w:ascii="Verdana" w:hAnsi="Verdana"/>
          <w:i/>
          <w:sz w:val="28"/>
          <w:szCs w:val="28"/>
        </w:rPr>
      </w:pPr>
    </w:p>
    <w:p w:rsidR="000605D5" w:rsidRDefault="000605D5" w:rsidP="000605D5">
      <w:pPr>
        <w:pStyle w:val="Paragraphedeliste"/>
        <w:numPr>
          <w:ilvl w:val="0"/>
          <w:numId w:val="4"/>
        </w:numPr>
        <w:spacing w:after="0" w:line="360" w:lineRule="auto"/>
        <w:rPr>
          <w:rFonts w:ascii="Verdana" w:hAnsi="Verdana"/>
          <w:i/>
          <w:sz w:val="28"/>
          <w:szCs w:val="28"/>
        </w:rPr>
      </w:pPr>
      <w:r w:rsidRPr="000605D5">
        <w:rPr>
          <w:rFonts w:ascii="Verdana" w:hAnsi="Verdana"/>
          <w:i/>
          <w:sz w:val="28"/>
          <w:szCs w:val="28"/>
        </w:rPr>
        <w:t xml:space="preserve">Lire en premier la fiche </w:t>
      </w:r>
      <w:r w:rsidR="00E60F2B">
        <w:rPr>
          <w:rFonts w:ascii="Verdana" w:hAnsi="Verdana"/>
          <w:i/>
          <w:sz w:val="28"/>
          <w:szCs w:val="28"/>
        </w:rPr>
        <w:t>de</w:t>
      </w:r>
      <w:r w:rsidRPr="000605D5">
        <w:rPr>
          <w:rFonts w:ascii="Verdana" w:hAnsi="Verdana"/>
          <w:i/>
          <w:sz w:val="28"/>
          <w:szCs w:val="28"/>
        </w:rPr>
        <w:t xml:space="preserve"> la page suivante. </w:t>
      </w:r>
    </w:p>
    <w:p w:rsidR="000605D5" w:rsidRPr="000605D5" w:rsidRDefault="000605D5" w:rsidP="000605D5">
      <w:pPr>
        <w:pStyle w:val="Paragraphedeliste"/>
        <w:spacing w:after="0" w:line="360" w:lineRule="auto"/>
        <w:rPr>
          <w:rFonts w:ascii="Verdana" w:hAnsi="Verdana"/>
          <w:i/>
          <w:sz w:val="28"/>
          <w:szCs w:val="28"/>
        </w:rPr>
      </w:pPr>
    </w:p>
    <w:p w:rsidR="000605D5" w:rsidRPr="000605D5" w:rsidRDefault="000605D5" w:rsidP="000605D5">
      <w:pPr>
        <w:pStyle w:val="Paragraphedeliste"/>
        <w:numPr>
          <w:ilvl w:val="0"/>
          <w:numId w:val="4"/>
        </w:numPr>
        <w:spacing w:after="0" w:line="360" w:lineRule="auto"/>
        <w:rPr>
          <w:rFonts w:ascii="Verdana" w:hAnsi="Verdana"/>
          <w:i/>
          <w:sz w:val="28"/>
          <w:szCs w:val="28"/>
        </w:rPr>
      </w:pPr>
      <w:r w:rsidRPr="000605D5">
        <w:rPr>
          <w:rFonts w:ascii="Verdana" w:hAnsi="Verdana"/>
          <w:i/>
          <w:sz w:val="28"/>
          <w:szCs w:val="28"/>
        </w:rPr>
        <w:t>Après lectur</w:t>
      </w:r>
      <w:r>
        <w:rPr>
          <w:rFonts w:ascii="Verdana" w:hAnsi="Verdana"/>
          <w:i/>
          <w:sz w:val="28"/>
          <w:szCs w:val="28"/>
        </w:rPr>
        <w:t>e de la fiche, visionnez la vidé</w:t>
      </w:r>
      <w:r w:rsidRPr="000605D5">
        <w:rPr>
          <w:rFonts w:ascii="Verdana" w:hAnsi="Verdana"/>
          <w:i/>
          <w:sz w:val="28"/>
          <w:szCs w:val="28"/>
        </w:rPr>
        <w:t xml:space="preserve">o sur les personnages de la commedia dell’arte : </w:t>
      </w:r>
    </w:p>
    <w:p w:rsidR="000605D5" w:rsidRPr="000605D5" w:rsidRDefault="00362E0B" w:rsidP="000605D5">
      <w:pPr>
        <w:pStyle w:val="Paragraphedeliste"/>
        <w:spacing w:after="0" w:line="360" w:lineRule="auto"/>
        <w:rPr>
          <w:rFonts w:ascii="Verdana" w:hAnsi="Verdana"/>
          <w:i/>
          <w:sz w:val="28"/>
          <w:szCs w:val="28"/>
        </w:rPr>
      </w:pPr>
      <w:hyperlink r:id="rId11" w:history="1">
        <w:r w:rsidR="000605D5" w:rsidRPr="000605D5">
          <w:rPr>
            <w:rStyle w:val="Lienhypertexte"/>
            <w:rFonts w:ascii="Verdana" w:hAnsi="Verdana"/>
            <w:i/>
            <w:sz w:val="28"/>
            <w:szCs w:val="28"/>
          </w:rPr>
          <w:t>https://www.youtube.com/watch?v=QUPO8tfg8Ls</w:t>
        </w:r>
      </w:hyperlink>
    </w:p>
    <w:p w:rsidR="000605D5" w:rsidRDefault="000605D5" w:rsidP="000605D5">
      <w:pPr>
        <w:pStyle w:val="Paragraphedeliste"/>
        <w:spacing w:after="0" w:line="360" w:lineRule="auto"/>
        <w:rPr>
          <w:rFonts w:ascii="Verdana" w:hAnsi="Verdana"/>
          <w:sz w:val="28"/>
          <w:szCs w:val="28"/>
        </w:rPr>
      </w:pPr>
    </w:p>
    <w:p w:rsidR="000605D5" w:rsidRPr="000605D5" w:rsidRDefault="000605D5" w:rsidP="000605D5">
      <w:pPr>
        <w:pStyle w:val="Paragraphedeliste"/>
        <w:spacing w:after="0" w:line="360" w:lineRule="auto"/>
        <w:rPr>
          <w:rFonts w:ascii="Verdana" w:hAnsi="Verdana"/>
          <w:sz w:val="28"/>
          <w:szCs w:val="28"/>
        </w:rPr>
      </w:pPr>
    </w:p>
    <w:p w:rsidR="00B91BFE" w:rsidRDefault="00B91BF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tbl>
      <w:tblPr>
        <w:tblStyle w:val="Grilledutableau"/>
        <w:tblW w:w="0" w:type="auto"/>
        <w:tblLook w:val="04A0"/>
      </w:tblPr>
      <w:tblGrid>
        <w:gridCol w:w="10606"/>
      </w:tblGrid>
      <w:tr w:rsidR="00505875" w:rsidTr="00B91BFE">
        <w:tc>
          <w:tcPr>
            <w:tcW w:w="10606" w:type="dxa"/>
            <w:shd w:val="clear" w:color="auto" w:fill="D9D9D9" w:themeFill="background1" w:themeFillShade="D9"/>
          </w:tcPr>
          <w:p w:rsidR="00B55F87" w:rsidRPr="00B91BFE" w:rsidRDefault="00505875" w:rsidP="00B55F87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B91BFE">
              <w:rPr>
                <w:rFonts w:ascii="Verdana" w:hAnsi="Verdana"/>
                <w:b/>
                <w:sz w:val="28"/>
                <w:szCs w:val="28"/>
              </w:rPr>
              <w:lastRenderedPageBreak/>
              <w:t>QU'EST-CE QUE LA COMMEDIA DELL'ARTE ?</w:t>
            </w:r>
          </w:p>
          <w:p w:rsidR="000605D5" w:rsidRDefault="00505875" w:rsidP="00B55F87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B91BFE">
              <w:rPr>
                <w:rFonts w:ascii="Verdana" w:hAnsi="Verdana"/>
                <w:sz w:val="28"/>
                <w:szCs w:val="28"/>
              </w:rPr>
              <w:t xml:space="preserve">La Commedia dell'arte désigne </w:t>
            </w:r>
            <w:r w:rsidRPr="00B91BFE">
              <w:rPr>
                <w:rFonts w:ascii="Verdana" w:hAnsi="Verdana"/>
                <w:b/>
                <w:sz w:val="28"/>
                <w:szCs w:val="28"/>
              </w:rPr>
              <w:t>un type de spectacle qui naquit en Italie vers 1500</w:t>
            </w:r>
            <w:r w:rsidRPr="00B91BFE">
              <w:rPr>
                <w:rFonts w:ascii="Verdana" w:hAnsi="Verdana"/>
                <w:sz w:val="28"/>
                <w:szCs w:val="28"/>
              </w:rPr>
              <w:t xml:space="preserve">. </w:t>
            </w:r>
          </w:p>
          <w:p w:rsidR="000605D5" w:rsidRDefault="00505875" w:rsidP="00B55F87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B91BFE">
              <w:rPr>
                <w:rFonts w:ascii="Verdana" w:hAnsi="Verdana"/>
                <w:sz w:val="28"/>
                <w:szCs w:val="28"/>
              </w:rPr>
              <w:t>Son répertoire repose</w:t>
            </w:r>
            <w:r w:rsidR="00B55F87" w:rsidRPr="00B91BFE">
              <w:rPr>
                <w:rFonts w:ascii="Verdana" w:hAnsi="Verdana"/>
                <w:sz w:val="28"/>
                <w:szCs w:val="28"/>
              </w:rPr>
              <w:t xml:space="preserve"> sur un grand nombre de </w:t>
            </w:r>
            <w:r w:rsidR="00B55F87" w:rsidRPr="000605D5">
              <w:rPr>
                <w:rFonts w:ascii="Verdana" w:hAnsi="Verdana"/>
                <w:b/>
                <w:sz w:val="28"/>
                <w:szCs w:val="28"/>
              </w:rPr>
              <w:t>canevas</w:t>
            </w:r>
            <w:r w:rsidR="00B55F87" w:rsidRPr="00B91BFE">
              <w:rPr>
                <w:rStyle w:val="Appelnotedebasdep"/>
                <w:rFonts w:ascii="Verdana" w:hAnsi="Verdana"/>
                <w:sz w:val="28"/>
                <w:szCs w:val="28"/>
              </w:rPr>
              <w:footnoteReference w:id="1"/>
            </w:r>
            <w:r w:rsidRPr="00B91BFE">
              <w:rPr>
                <w:rFonts w:ascii="Verdana" w:hAnsi="Verdana"/>
                <w:sz w:val="28"/>
                <w:szCs w:val="28"/>
              </w:rPr>
              <w:t xml:space="preserve"> et une série de </w:t>
            </w:r>
            <w:r w:rsidRPr="00B91BFE">
              <w:rPr>
                <w:rFonts w:ascii="Verdana" w:hAnsi="Verdana"/>
                <w:b/>
                <w:sz w:val="28"/>
                <w:szCs w:val="28"/>
              </w:rPr>
              <w:t>personnages fixes portant pour la plupart des masques</w:t>
            </w:r>
            <w:r w:rsidRPr="00B91BFE">
              <w:rPr>
                <w:rFonts w:ascii="Verdana" w:hAnsi="Verdana"/>
                <w:sz w:val="28"/>
                <w:szCs w:val="28"/>
              </w:rPr>
              <w:t xml:space="preserve">. </w:t>
            </w:r>
          </w:p>
          <w:p w:rsidR="00B55F87" w:rsidRPr="00B91BFE" w:rsidRDefault="000605D5" w:rsidP="00B55F87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C’est donc une</w:t>
            </w:r>
            <w:r w:rsidR="00505875" w:rsidRPr="00B91BFE">
              <w:rPr>
                <w:rFonts w:ascii="Verdana" w:hAnsi="Verdana"/>
                <w:sz w:val="28"/>
                <w:szCs w:val="28"/>
              </w:rPr>
              <w:t xml:space="preserve"> </w:t>
            </w:r>
            <w:r w:rsidR="00505875" w:rsidRPr="00B91BFE">
              <w:rPr>
                <w:rFonts w:ascii="Verdana" w:hAnsi="Verdana"/>
                <w:b/>
                <w:sz w:val="28"/>
                <w:szCs w:val="28"/>
              </w:rPr>
              <w:t>comédie où le texte est improvisé d'après un sujet</w:t>
            </w:r>
            <w:r w:rsidR="00505875" w:rsidRPr="00B91BFE">
              <w:rPr>
                <w:rFonts w:ascii="Verdana" w:hAnsi="Verdana"/>
                <w:sz w:val="28"/>
                <w:szCs w:val="28"/>
              </w:rPr>
              <w:t xml:space="preserve">. </w:t>
            </w:r>
          </w:p>
          <w:p w:rsidR="000605D5" w:rsidRDefault="000605D5" w:rsidP="00B55F87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  <w:p w:rsidR="000605D5" w:rsidRDefault="000605D5" w:rsidP="00B55F87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</w:t>
            </w:r>
            <w:r w:rsidR="00505875" w:rsidRPr="00B91BFE">
              <w:rPr>
                <w:rFonts w:ascii="Verdana" w:hAnsi="Verdana"/>
                <w:sz w:val="28"/>
                <w:szCs w:val="28"/>
              </w:rPr>
              <w:t xml:space="preserve">es acteurs se servaient de </w:t>
            </w:r>
            <w:r w:rsidR="00505875" w:rsidRPr="000605D5">
              <w:rPr>
                <w:rFonts w:ascii="Verdana" w:hAnsi="Verdana"/>
                <w:b/>
                <w:sz w:val="28"/>
                <w:szCs w:val="28"/>
              </w:rPr>
              <w:t>trames</w:t>
            </w:r>
            <w:r w:rsidR="00B55F87" w:rsidRPr="00B91BFE">
              <w:rPr>
                <w:rStyle w:val="Appelnotedebasdep"/>
                <w:rFonts w:ascii="Verdana" w:hAnsi="Verdana"/>
                <w:sz w:val="28"/>
                <w:szCs w:val="28"/>
              </w:rPr>
              <w:footnoteReference w:id="2"/>
            </w:r>
            <w:r w:rsidR="00505875" w:rsidRPr="00B91BFE">
              <w:rPr>
                <w:rFonts w:ascii="Verdana" w:hAnsi="Verdana"/>
                <w:sz w:val="28"/>
                <w:szCs w:val="28"/>
              </w:rPr>
              <w:t xml:space="preserve"> sur lesquelles ils inventaient des dialogues, des farces, des plaisanteries selon les désirs et les réactions du public. </w:t>
            </w:r>
          </w:p>
          <w:p w:rsidR="000605D5" w:rsidRDefault="00505875" w:rsidP="00B55F87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B91BFE">
              <w:rPr>
                <w:rFonts w:ascii="Verdana" w:hAnsi="Verdana"/>
                <w:sz w:val="28"/>
                <w:szCs w:val="28"/>
              </w:rPr>
              <w:t xml:space="preserve">Ils donnaient </w:t>
            </w:r>
            <w:r w:rsidRPr="000605D5">
              <w:rPr>
                <w:rFonts w:ascii="Verdana" w:hAnsi="Verdana"/>
                <w:b/>
                <w:sz w:val="28"/>
                <w:szCs w:val="28"/>
              </w:rPr>
              <w:t>libre cours à leurs talents</w:t>
            </w:r>
            <w:r w:rsidRPr="00B91BFE">
              <w:rPr>
                <w:rFonts w:ascii="Verdana" w:hAnsi="Verdana"/>
                <w:sz w:val="28"/>
                <w:szCs w:val="28"/>
              </w:rPr>
              <w:t xml:space="preserve"> de chanteurs, d'acrobates, de danseurs ou de mimes. Ils n'</w:t>
            </w:r>
            <w:r w:rsidRPr="000605D5">
              <w:rPr>
                <w:rFonts w:ascii="Verdana" w:hAnsi="Verdana"/>
                <w:b/>
                <w:sz w:val="28"/>
                <w:szCs w:val="28"/>
              </w:rPr>
              <w:t>improvisaient</w:t>
            </w:r>
            <w:r w:rsidRPr="00B91BFE">
              <w:rPr>
                <w:rFonts w:ascii="Verdana" w:hAnsi="Verdana"/>
                <w:sz w:val="28"/>
                <w:szCs w:val="28"/>
              </w:rPr>
              <w:t xml:space="preserve"> pas au hasard, mais exploitaient le bon moment pour amuser et faire participer le public à l'action. </w:t>
            </w:r>
          </w:p>
          <w:p w:rsidR="000605D5" w:rsidRDefault="000605D5" w:rsidP="00B55F87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  <w:p w:rsidR="000605D5" w:rsidRDefault="00505875" w:rsidP="00B55F87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B91BFE">
              <w:rPr>
                <w:rFonts w:ascii="Verdana" w:hAnsi="Verdana"/>
                <w:sz w:val="28"/>
                <w:szCs w:val="28"/>
              </w:rPr>
              <w:t xml:space="preserve">C'étaient de </w:t>
            </w:r>
            <w:r w:rsidRPr="00B91BFE">
              <w:rPr>
                <w:rFonts w:ascii="Verdana" w:hAnsi="Verdana"/>
                <w:b/>
                <w:sz w:val="28"/>
                <w:szCs w:val="28"/>
              </w:rPr>
              <w:t xml:space="preserve">acteurs </w:t>
            </w:r>
            <w:r w:rsidR="000605D5">
              <w:rPr>
                <w:rFonts w:ascii="Verdana" w:hAnsi="Verdana"/>
                <w:b/>
                <w:sz w:val="28"/>
                <w:szCs w:val="28"/>
              </w:rPr>
              <w:t>professionnels</w:t>
            </w:r>
            <w:r w:rsidR="00BC1BA0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BC1BA0" w:rsidRPr="00BC1BA0">
              <w:rPr>
                <w:rFonts w:ascii="Verdana" w:hAnsi="Verdana"/>
                <w:sz w:val="28"/>
                <w:szCs w:val="28"/>
              </w:rPr>
              <w:t>et c</w:t>
            </w:r>
            <w:r w:rsidRPr="00B91BFE">
              <w:rPr>
                <w:rFonts w:ascii="Verdana" w:hAnsi="Verdana"/>
                <w:sz w:val="28"/>
                <w:szCs w:val="28"/>
              </w:rPr>
              <w:t xml:space="preserve">haque </w:t>
            </w:r>
            <w:r w:rsidRPr="00B91BFE">
              <w:rPr>
                <w:rFonts w:ascii="Verdana" w:hAnsi="Verdana"/>
                <w:b/>
                <w:sz w:val="28"/>
                <w:szCs w:val="28"/>
              </w:rPr>
              <w:t>acteur finit par se spécialiser</w:t>
            </w:r>
            <w:r w:rsidRPr="00B91BFE">
              <w:rPr>
                <w:rFonts w:ascii="Verdana" w:hAnsi="Verdana"/>
                <w:sz w:val="28"/>
                <w:szCs w:val="28"/>
              </w:rPr>
              <w:t xml:space="preserve"> dans un type propre : l'amoureux, le pédant (qui fait étalage de son savoir), le vantard, etc. </w:t>
            </w:r>
          </w:p>
          <w:p w:rsidR="00BC1BA0" w:rsidRDefault="00505875" w:rsidP="00B55F87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B91BFE">
              <w:rPr>
                <w:rFonts w:ascii="Verdana" w:hAnsi="Verdana"/>
                <w:b/>
                <w:sz w:val="28"/>
                <w:szCs w:val="28"/>
              </w:rPr>
              <w:t>Le public reconnaissait immédiatement le personnage à son costume</w:t>
            </w:r>
            <w:r w:rsidRPr="00B91BFE">
              <w:rPr>
                <w:rFonts w:ascii="Verdana" w:hAnsi="Verdana"/>
                <w:sz w:val="28"/>
                <w:szCs w:val="28"/>
              </w:rPr>
              <w:t xml:space="preserve">. </w:t>
            </w:r>
          </w:p>
          <w:p w:rsidR="00B55F87" w:rsidRPr="00B91BFE" w:rsidRDefault="00505875" w:rsidP="00B55F87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B91BFE">
              <w:rPr>
                <w:rFonts w:ascii="Verdana" w:hAnsi="Verdana"/>
                <w:sz w:val="28"/>
                <w:szCs w:val="28"/>
              </w:rPr>
              <w:t xml:space="preserve">Souvent le même artiste jouait le même rôle pendant toute sa carrière, si bien que lorsque mourut en France Domenico </w:t>
            </w:r>
            <w:proofErr w:type="spellStart"/>
            <w:r w:rsidRPr="00B91BFE">
              <w:rPr>
                <w:rFonts w:ascii="Verdana" w:hAnsi="Verdana"/>
                <w:sz w:val="28"/>
                <w:szCs w:val="28"/>
              </w:rPr>
              <w:t>Biancolelli</w:t>
            </w:r>
            <w:proofErr w:type="spellEnd"/>
            <w:r w:rsidRPr="00B91BFE">
              <w:rPr>
                <w:rFonts w:ascii="Verdana" w:hAnsi="Verdana"/>
                <w:sz w:val="28"/>
                <w:szCs w:val="28"/>
              </w:rPr>
              <w:t xml:space="preserve">, on dit : "Arlequin est mort". </w:t>
            </w:r>
          </w:p>
          <w:p w:rsidR="00B55F87" w:rsidRPr="00B91BFE" w:rsidRDefault="00505875" w:rsidP="00B55F87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B91BFE">
              <w:rPr>
                <w:rFonts w:ascii="Verdana" w:hAnsi="Verdana"/>
                <w:sz w:val="28"/>
                <w:szCs w:val="28"/>
              </w:rPr>
              <w:t xml:space="preserve">Chaque acteur possédait un </w:t>
            </w:r>
            <w:r w:rsidRPr="000605D5">
              <w:rPr>
                <w:rFonts w:ascii="Verdana" w:hAnsi="Verdana"/>
                <w:b/>
                <w:sz w:val="28"/>
                <w:szCs w:val="28"/>
              </w:rPr>
              <w:t>répertoire</w:t>
            </w:r>
            <w:r w:rsidRPr="00B91BFE">
              <w:rPr>
                <w:rFonts w:ascii="Verdana" w:hAnsi="Verdana"/>
                <w:sz w:val="28"/>
                <w:szCs w:val="28"/>
              </w:rPr>
              <w:t xml:space="preserve"> de </w:t>
            </w:r>
            <w:r w:rsidR="00BC1BA0">
              <w:rPr>
                <w:rFonts w:ascii="Verdana" w:hAnsi="Verdana"/>
                <w:sz w:val="28"/>
                <w:szCs w:val="28"/>
              </w:rPr>
              <w:t>textes</w:t>
            </w:r>
            <w:r w:rsidRPr="00B91BFE">
              <w:rPr>
                <w:rFonts w:ascii="Verdana" w:hAnsi="Verdana"/>
                <w:sz w:val="28"/>
                <w:szCs w:val="28"/>
              </w:rPr>
              <w:t xml:space="preserve"> appris par </w:t>
            </w:r>
            <w:r w:rsidR="000605D5" w:rsidRPr="00B91BFE">
              <w:rPr>
                <w:rFonts w:ascii="Verdana" w:hAnsi="Verdana"/>
                <w:sz w:val="28"/>
                <w:szCs w:val="28"/>
              </w:rPr>
              <w:t>cœur</w:t>
            </w:r>
            <w:r w:rsidRPr="00B91BFE">
              <w:rPr>
                <w:rFonts w:ascii="Verdana" w:hAnsi="Verdana"/>
                <w:sz w:val="28"/>
                <w:szCs w:val="28"/>
              </w:rPr>
              <w:t xml:space="preserve"> : les déclarations dépourvues de sens de </w:t>
            </w:r>
            <w:proofErr w:type="spellStart"/>
            <w:r w:rsidRPr="00B91BFE">
              <w:rPr>
                <w:rFonts w:ascii="Verdana" w:hAnsi="Verdana"/>
                <w:sz w:val="28"/>
                <w:szCs w:val="28"/>
              </w:rPr>
              <w:t>Balanzone</w:t>
            </w:r>
            <w:proofErr w:type="spellEnd"/>
            <w:r w:rsidRPr="00B91BFE">
              <w:rPr>
                <w:rFonts w:ascii="Verdana" w:hAnsi="Verdana"/>
                <w:sz w:val="28"/>
                <w:szCs w:val="28"/>
              </w:rPr>
              <w:t xml:space="preserve">, les prouesses de cape et d'épée du Capitaine, le désespoir d'amour d'Arlequin... </w:t>
            </w:r>
          </w:p>
          <w:p w:rsidR="00505875" w:rsidRDefault="00505875" w:rsidP="00B91BFE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B91BFE">
              <w:rPr>
                <w:rFonts w:ascii="Verdana" w:hAnsi="Verdana"/>
                <w:sz w:val="28"/>
                <w:szCs w:val="28"/>
              </w:rPr>
              <w:t xml:space="preserve">Un certain nombre de </w:t>
            </w:r>
            <w:r w:rsidRPr="000605D5">
              <w:rPr>
                <w:rFonts w:ascii="Verdana" w:hAnsi="Verdana"/>
                <w:b/>
                <w:sz w:val="28"/>
                <w:szCs w:val="28"/>
              </w:rPr>
              <w:t>scènes typiques</w:t>
            </w:r>
            <w:r w:rsidRPr="00B91BFE">
              <w:rPr>
                <w:rFonts w:ascii="Verdana" w:hAnsi="Verdana"/>
                <w:sz w:val="28"/>
                <w:szCs w:val="28"/>
              </w:rPr>
              <w:t xml:space="preserve"> revenaient donc dans les spectacles, le plus souvent en trois actes. </w:t>
            </w:r>
          </w:p>
        </w:tc>
      </w:tr>
    </w:tbl>
    <w:p w:rsidR="00505875" w:rsidRDefault="00505875" w:rsidP="008766DC">
      <w:pPr>
        <w:spacing w:after="0" w:line="360" w:lineRule="auto"/>
        <w:rPr>
          <w:rFonts w:ascii="Verdana" w:hAnsi="Verdana"/>
          <w:sz w:val="28"/>
          <w:szCs w:val="28"/>
        </w:rPr>
      </w:pP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10606"/>
      </w:tblGrid>
      <w:tr w:rsidR="000605D5" w:rsidTr="00AA575C">
        <w:tc>
          <w:tcPr>
            <w:tcW w:w="10606" w:type="dxa"/>
            <w:shd w:val="clear" w:color="auto" w:fill="EEECE1" w:themeFill="background2"/>
          </w:tcPr>
          <w:p w:rsidR="000605D5" w:rsidRPr="00456144" w:rsidRDefault="000605D5" w:rsidP="000605D5">
            <w:pPr>
              <w:spacing w:line="36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8"/>
                <w:szCs w:val="28"/>
                <w:u w:val="single"/>
                <w:lang w:eastAsia="fr-FR"/>
              </w:rPr>
              <w:t>Fiche d’identité :</w:t>
            </w:r>
            <w:r w:rsidRPr="00456144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u w:val="single"/>
                <w:lang w:eastAsia="fr-FR"/>
              </w:rPr>
              <w:t xml:space="preserve"> la commedia dell’arte :</w:t>
            </w:r>
          </w:p>
          <w:p w:rsidR="00AA575C" w:rsidRDefault="00AA575C" w:rsidP="000605D5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0605D5" w:rsidRPr="00456144" w:rsidRDefault="000605D5" w:rsidP="000605D5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456144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C'est un type de comédie qui vient _________________________ et qui date du _________________________________________</w:t>
            </w:r>
            <w:r w:rsidR="00BC1BA0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="00AA575C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ème</w:t>
            </w:r>
            <w:proofErr w:type="spellEnd"/>
            <w:r w:rsidR="00AA575C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siècle. </w:t>
            </w:r>
          </w:p>
          <w:p w:rsidR="000605D5" w:rsidRPr="00456144" w:rsidRDefault="000605D5" w:rsidP="000605D5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456144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Les différents personnages de la commedia dell’arte son</w:t>
            </w:r>
            <w:r w:rsidR="005438CE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t reconnaissables par</w:t>
            </w:r>
            <w:r w:rsidR="00BC1BA0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</w:t>
            </w:r>
            <w:r w:rsidRPr="00456144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__________________________</w:t>
            </w:r>
            <w:r w:rsidR="00BC1BA0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</w:t>
            </w:r>
            <w:r w:rsidR="005438CE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et </w:t>
            </w:r>
            <w:r w:rsidR="00BC1BA0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________________</w:t>
            </w:r>
            <w:r w:rsidR="005438CE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__________</w:t>
            </w:r>
          </w:p>
          <w:p w:rsidR="00AA575C" w:rsidRDefault="00AA575C" w:rsidP="000605D5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0605D5" w:rsidRPr="00456144" w:rsidRDefault="005438CE" w:rsidP="000605D5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Les pièces sont à moitié </w:t>
            </w:r>
            <w:r w:rsidR="000605D5" w:rsidRPr="00456144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______________________________________</w:t>
            </w:r>
          </w:p>
          <w:p w:rsidR="000605D5" w:rsidRPr="00456144" w:rsidRDefault="000605D5" w:rsidP="000605D5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 w:rsidRPr="00456144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mais </w:t>
            </w:r>
            <w:r w:rsidR="005438CE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so</w:t>
            </w:r>
            <w:r w:rsidRPr="00456144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n</w:t>
            </w:r>
            <w:r w:rsidR="005438CE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t basées sur des </w:t>
            </w:r>
            <w:r w:rsidRPr="00456144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</w:t>
            </w:r>
            <w:r w:rsidR="005438CE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_____________</w:t>
            </w:r>
            <w:r w:rsidRPr="00456144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_______________________</w:t>
            </w:r>
          </w:p>
          <w:p w:rsidR="000605D5" w:rsidRDefault="000605D5" w:rsidP="000605D5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5438CE" w:rsidRDefault="005438CE" w:rsidP="000605D5">
            <w:p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les personnages sont divisés en 4 catégories : </w:t>
            </w:r>
          </w:p>
          <w:p w:rsidR="005438CE" w:rsidRDefault="005438CE" w:rsidP="005438CE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Les </w:t>
            </w:r>
            <w:r w:rsidR="00AA575C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___________________________________________________</w:t>
            </w:r>
          </w:p>
          <w:p w:rsidR="005438CE" w:rsidRDefault="005438CE" w:rsidP="005438CE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Les</w:t>
            </w:r>
            <w:r w:rsidR="00AA575C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___________________________________________________</w:t>
            </w:r>
          </w:p>
          <w:p w:rsidR="005438CE" w:rsidRDefault="005438CE" w:rsidP="005438CE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Les</w:t>
            </w:r>
            <w:r w:rsidR="00AA575C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___________________________________________________</w:t>
            </w:r>
          </w:p>
          <w:p w:rsidR="005438CE" w:rsidRDefault="005438CE" w:rsidP="005438CE">
            <w:pPr>
              <w:pStyle w:val="Paragraphedeliste"/>
              <w:numPr>
                <w:ilvl w:val="0"/>
                <w:numId w:val="4"/>
              </w:numPr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>Les</w:t>
            </w:r>
            <w:r w:rsidR="00AA575C"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  <w:t xml:space="preserve"> ___________________________________________________</w:t>
            </w:r>
          </w:p>
          <w:p w:rsidR="00AA575C" w:rsidRDefault="00AA575C" w:rsidP="00AA575C">
            <w:pPr>
              <w:pStyle w:val="Paragraphedeliste"/>
              <w:spacing w:line="360" w:lineRule="auto"/>
              <w:rPr>
                <w:rFonts w:ascii="Verdana" w:eastAsia="Times New Roman" w:hAnsi="Verdana" w:cs="Times New Roman"/>
                <w:sz w:val="28"/>
                <w:szCs w:val="28"/>
                <w:lang w:eastAsia="fr-FR"/>
              </w:rPr>
            </w:pPr>
          </w:p>
          <w:p w:rsidR="005438CE" w:rsidRDefault="005438CE" w:rsidP="00AA575C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  <w:r w:rsidRPr="00BC1BA0"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  <w:t>Quelques personnages :</w:t>
            </w:r>
          </w:p>
          <w:p w:rsidR="00BC1BA0" w:rsidRPr="00BC1BA0" w:rsidRDefault="00BC1BA0" w:rsidP="00AA575C">
            <w:pPr>
              <w:spacing w:line="36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fr-FR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2540"/>
              <w:gridCol w:w="3834"/>
              <w:gridCol w:w="4006"/>
            </w:tblGrid>
            <w:tr w:rsidR="005438CE" w:rsidRPr="00AA575C" w:rsidTr="00BC1BA0">
              <w:tc>
                <w:tcPr>
                  <w:tcW w:w="2540" w:type="dxa"/>
                </w:tcPr>
                <w:p w:rsidR="005438CE" w:rsidRPr="00BC1BA0" w:rsidRDefault="005438CE" w:rsidP="00AA575C">
                  <w:pPr>
                    <w:spacing w:line="360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3834" w:type="dxa"/>
                </w:tcPr>
                <w:p w:rsidR="005438CE" w:rsidRPr="00AA575C" w:rsidRDefault="005438CE" w:rsidP="00AA575C">
                  <w:pPr>
                    <w:spacing w:line="360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</w:pPr>
                  <w:r w:rsidRPr="00AA575C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>Costume / masque :</w:t>
                  </w:r>
                </w:p>
              </w:tc>
              <w:tc>
                <w:tcPr>
                  <w:tcW w:w="4006" w:type="dxa"/>
                </w:tcPr>
                <w:p w:rsidR="005438CE" w:rsidRPr="00AA575C" w:rsidRDefault="005438CE" w:rsidP="00AA575C">
                  <w:pPr>
                    <w:spacing w:line="360" w:lineRule="auto"/>
                    <w:jc w:val="center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</w:pPr>
                  <w:r w:rsidRPr="00AA575C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>Caractère :</w:t>
                  </w:r>
                </w:p>
              </w:tc>
            </w:tr>
            <w:tr w:rsidR="005438CE" w:rsidTr="00BC1BA0">
              <w:tc>
                <w:tcPr>
                  <w:tcW w:w="2540" w:type="dxa"/>
                </w:tcPr>
                <w:p w:rsidR="005438CE" w:rsidRPr="00BC1BA0" w:rsidRDefault="005438CE" w:rsidP="005438CE">
                  <w:pPr>
                    <w:spacing w:line="360" w:lineRule="auto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</w:pPr>
                  <w:r w:rsidRPr="00BC1BA0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 xml:space="preserve">Arlequin : </w:t>
                  </w:r>
                </w:p>
              </w:tc>
              <w:tc>
                <w:tcPr>
                  <w:tcW w:w="3834" w:type="dxa"/>
                </w:tcPr>
                <w:p w:rsidR="005438CE" w:rsidRDefault="005438CE" w:rsidP="005438CE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4006" w:type="dxa"/>
                </w:tcPr>
                <w:p w:rsidR="005438CE" w:rsidRDefault="005438CE" w:rsidP="005438CE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</w:tr>
            <w:tr w:rsidR="005438CE" w:rsidTr="00BC1BA0">
              <w:tc>
                <w:tcPr>
                  <w:tcW w:w="2540" w:type="dxa"/>
                </w:tcPr>
                <w:p w:rsidR="005438CE" w:rsidRPr="00BC1BA0" w:rsidRDefault="005438CE" w:rsidP="005438CE">
                  <w:pPr>
                    <w:spacing w:line="360" w:lineRule="auto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</w:pPr>
                  <w:proofErr w:type="spellStart"/>
                  <w:r w:rsidRPr="00BC1BA0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>Brighella</w:t>
                  </w:r>
                  <w:proofErr w:type="spellEnd"/>
                  <w:r w:rsidRPr="00BC1BA0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 xml:space="preserve"> : </w:t>
                  </w:r>
                </w:p>
              </w:tc>
              <w:tc>
                <w:tcPr>
                  <w:tcW w:w="3834" w:type="dxa"/>
                </w:tcPr>
                <w:p w:rsidR="005438CE" w:rsidRDefault="005438CE" w:rsidP="005438CE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4006" w:type="dxa"/>
                </w:tcPr>
                <w:p w:rsidR="005438CE" w:rsidRDefault="005438CE" w:rsidP="005438CE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</w:tr>
            <w:tr w:rsidR="005438CE" w:rsidTr="00BC1BA0">
              <w:tc>
                <w:tcPr>
                  <w:tcW w:w="2540" w:type="dxa"/>
                </w:tcPr>
                <w:p w:rsidR="005438CE" w:rsidRPr="00BC1BA0" w:rsidRDefault="005438CE" w:rsidP="005438CE">
                  <w:pPr>
                    <w:spacing w:line="360" w:lineRule="auto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</w:pPr>
                  <w:r w:rsidRPr="00BC1BA0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>Scaramouche</w:t>
                  </w:r>
                  <w:r w:rsidR="00AA575C" w:rsidRPr="00BC1BA0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> :</w:t>
                  </w:r>
                </w:p>
              </w:tc>
              <w:tc>
                <w:tcPr>
                  <w:tcW w:w="3834" w:type="dxa"/>
                </w:tcPr>
                <w:p w:rsidR="005438CE" w:rsidRDefault="005438CE" w:rsidP="005438CE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4006" w:type="dxa"/>
                </w:tcPr>
                <w:p w:rsidR="005438CE" w:rsidRDefault="005438CE" w:rsidP="005438CE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</w:tr>
            <w:tr w:rsidR="005438CE" w:rsidTr="00BC1BA0">
              <w:tc>
                <w:tcPr>
                  <w:tcW w:w="2540" w:type="dxa"/>
                </w:tcPr>
                <w:p w:rsidR="005438CE" w:rsidRPr="00BC1BA0" w:rsidRDefault="005438CE" w:rsidP="005438CE">
                  <w:pPr>
                    <w:spacing w:line="360" w:lineRule="auto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</w:pPr>
                  <w:r w:rsidRPr="00BC1BA0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>Isabella</w:t>
                  </w:r>
                  <w:r w:rsidR="00AA575C" w:rsidRPr="00BC1BA0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> :</w:t>
                  </w:r>
                </w:p>
              </w:tc>
              <w:tc>
                <w:tcPr>
                  <w:tcW w:w="3834" w:type="dxa"/>
                </w:tcPr>
                <w:p w:rsidR="005438CE" w:rsidRDefault="005438CE" w:rsidP="005438CE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4006" w:type="dxa"/>
                </w:tcPr>
                <w:p w:rsidR="005438CE" w:rsidRDefault="005438CE" w:rsidP="005438CE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</w:tr>
            <w:tr w:rsidR="005438CE" w:rsidTr="00BC1BA0">
              <w:tc>
                <w:tcPr>
                  <w:tcW w:w="2540" w:type="dxa"/>
                </w:tcPr>
                <w:p w:rsidR="005438CE" w:rsidRPr="00BC1BA0" w:rsidRDefault="005438CE" w:rsidP="005438CE">
                  <w:pPr>
                    <w:spacing w:line="360" w:lineRule="auto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</w:pPr>
                  <w:proofErr w:type="spellStart"/>
                  <w:r w:rsidRPr="00BC1BA0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>Lélio</w:t>
                  </w:r>
                  <w:proofErr w:type="spellEnd"/>
                  <w:r w:rsidR="00AA575C" w:rsidRPr="00BC1BA0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> :</w:t>
                  </w:r>
                </w:p>
              </w:tc>
              <w:tc>
                <w:tcPr>
                  <w:tcW w:w="3834" w:type="dxa"/>
                </w:tcPr>
                <w:p w:rsidR="005438CE" w:rsidRDefault="005438CE" w:rsidP="00363DC4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4006" w:type="dxa"/>
                </w:tcPr>
                <w:p w:rsidR="005438CE" w:rsidRDefault="005438CE" w:rsidP="00363DC4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</w:tr>
            <w:tr w:rsidR="00AA575C" w:rsidTr="00BC1BA0">
              <w:tc>
                <w:tcPr>
                  <w:tcW w:w="2540" w:type="dxa"/>
                </w:tcPr>
                <w:p w:rsidR="00AA575C" w:rsidRPr="00BC1BA0" w:rsidRDefault="00AA575C" w:rsidP="00363DC4">
                  <w:pPr>
                    <w:spacing w:line="360" w:lineRule="auto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</w:pPr>
                  <w:proofErr w:type="spellStart"/>
                  <w:r w:rsidRPr="00BC1BA0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>Pantalone</w:t>
                  </w:r>
                  <w:proofErr w:type="spellEnd"/>
                  <w:r w:rsidRPr="00BC1BA0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> :</w:t>
                  </w:r>
                </w:p>
              </w:tc>
              <w:tc>
                <w:tcPr>
                  <w:tcW w:w="3834" w:type="dxa"/>
                </w:tcPr>
                <w:p w:rsidR="00AA575C" w:rsidRDefault="00AA575C" w:rsidP="00363DC4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4006" w:type="dxa"/>
                </w:tcPr>
                <w:p w:rsidR="00AA575C" w:rsidRDefault="00AA575C" w:rsidP="00363DC4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</w:tr>
            <w:tr w:rsidR="005438CE" w:rsidTr="00BC1BA0">
              <w:tc>
                <w:tcPr>
                  <w:tcW w:w="2540" w:type="dxa"/>
                </w:tcPr>
                <w:p w:rsidR="005438CE" w:rsidRPr="00BC1BA0" w:rsidRDefault="00AA575C" w:rsidP="00AA575C">
                  <w:pPr>
                    <w:spacing w:line="360" w:lineRule="auto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</w:pPr>
                  <w:r w:rsidRPr="00BC1BA0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>Le docteur :</w:t>
                  </w:r>
                </w:p>
              </w:tc>
              <w:tc>
                <w:tcPr>
                  <w:tcW w:w="3834" w:type="dxa"/>
                </w:tcPr>
                <w:p w:rsidR="005438CE" w:rsidRDefault="005438CE" w:rsidP="00363DC4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4006" w:type="dxa"/>
                </w:tcPr>
                <w:p w:rsidR="005438CE" w:rsidRDefault="005438CE" w:rsidP="00363DC4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</w:tr>
            <w:tr w:rsidR="005438CE" w:rsidTr="00BC1BA0">
              <w:tc>
                <w:tcPr>
                  <w:tcW w:w="2540" w:type="dxa"/>
                </w:tcPr>
                <w:p w:rsidR="005438CE" w:rsidRPr="00BC1BA0" w:rsidRDefault="005438CE" w:rsidP="00363DC4">
                  <w:pPr>
                    <w:spacing w:line="360" w:lineRule="auto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</w:pPr>
                  <w:r w:rsidRPr="00BC1BA0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>Matamore</w:t>
                  </w:r>
                  <w:r w:rsidR="00AA575C" w:rsidRPr="00BC1BA0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  <w:lang w:eastAsia="fr-FR"/>
                    </w:rPr>
                    <w:t> :</w:t>
                  </w:r>
                </w:p>
              </w:tc>
              <w:tc>
                <w:tcPr>
                  <w:tcW w:w="3834" w:type="dxa"/>
                </w:tcPr>
                <w:p w:rsidR="005438CE" w:rsidRDefault="005438CE" w:rsidP="00363DC4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  <w:tc>
                <w:tcPr>
                  <w:tcW w:w="4006" w:type="dxa"/>
                </w:tcPr>
                <w:p w:rsidR="005438CE" w:rsidRDefault="005438CE" w:rsidP="00363DC4">
                  <w:pPr>
                    <w:spacing w:line="360" w:lineRule="auto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fr-FR"/>
                    </w:rPr>
                  </w:pPr>
                </w:p>
              </w:tc>
            </w:tr>
          </w:tbl>
          <w:p w:rsidR="005438CE" w:rsidRPr="00456144" w:rsidRDefault="005438CE" w:rsidP="000605D5">
            <w:pPr>
              <w:spacing w:line="360" w:lineRule="auto"/>
              <w:rPr>
                <w:rFonts w:ascii="Verdana" w:eastAsia="Times New Roman" w:hAnsi="Verdana" w:cs="Times New Roman"/>
                <w:vanish/>
                <w:sz w:val="28"/>
                <w:szCs w:val="28"/>
                <w:lang w:eastAsia="fr-FR"/>
              </w:rPr>
            </w:pPr>
          </w:p>
          <w:p w:rsidR="000605D5" w:rsidRDefault="000605D5" w:rsidP="008766DC">
            <w:pPr>
              <w:spacing w:line="360" w:lineRule="auto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505875" w:rsidRPr="00456144" w:rsidRDefault="00505875" w:rsidP="008766DC">
      <w:pPr>
        <w:spacing w:after="0" w:line="360" w:lineRule="auto"/>
        <w:rPr>
          <w:rFonts w:ascii="Verdana" w:hAnsi="Verdana"/>
          <w:sz w:val="28"/>
          <w:szCs w:val="28"/>
        </w:rPr>
      </w:pPr>
    </w:p>
    <w:tbl>
      <w:tblPr>
        <w:tblStyle w:val="Grilledutableau"/>
        <w:tblW w:w="0" w:type="auto"/>
        <w:shd w:val="clear" w:color="auto" w:fill="EEECE1" w:themeFill="background2"/>
        <w:tblLook w:val="04A0"/>
      </w:tblPr>
      <w:tblGrid>
        <w:gridCol w:w="10606"/>
      </w:tblGrid>
      <w:tr w:rsidR="00B55F87" w:rsidTr="00B55F87">
        <w:tc>
          <w:tcPr>
            <w:tcW w:w="10606" w:type="dxa"/>
            <w:shd w:val="clear" w:color="auto" w:fill="EEECE1" w:themeFill="background2"/>
          </w:tcPr>
          <w:p w:rsidR="00BC1BA0" w:rsidRPr="004436A2" w:rsidRDefault="00BC1BA0" w:rsidP="004436A2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4436A2">
              <w:rPr>
                <w:rFonts w:ascii="Verdana" w:hAnsi="Verdana"/>
                <w:sz w:val="24"/>
                <w:szCs w:val="24"/>
              </w:rPr>
              <w:lastRenderedPageBreak/>
              <w:t>Temps estimé : 15mn</w:t>
            </w:r>
          </w:p>
          <w:p w:rsidR="00B55F87" w:rsidRDefault="00B55F87" w:rsidP="00B55F87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S3. Une invention de Molière : La comédie ballet :</w:t>
            </w:r>
          </w:p>
        </w:tc>
      </w:tr>
    </w:tbl>
    <w:p w:rsidR="00B55F87" w:rsidRDefault="00B55F87" w:rsidP="008766DC">
      <w:pPr>
        <w:spacing w:after="0" w:line="360" w:lineRule="auto"/>
        <w:rPr>
          <w:rFonts w:ascii="Verdana" w:hAnsi="Verdana"/>
          <w:b/>
          <w:sz w:val="28"/>
          <w:szCs w:val="28"/>
        </w:rPr>
      </w:pPr>
    </w:p>
    <w:p w:rsidR="00AA575C" w:rsidRPr="000605D5" w:rsidRDefault="00AA575C" w:rsidP="00BC1BA0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0605D5">
        <w:rPr>
          <w:rFonts w:ascii="Verdana" w:hAnsi="Verdana"/>
          <w:i/>
          <w:sz w:val="28"/>
          <w:szCs w:val="28"/>
        </w:rPr>
        <w:t xml:space="preserve">But : </w:t>
      </w:r>
      <w:r w:rsidRPr="00BC1BA0">
        <w:rPr>
          <w:rFonts w:ascii="Verdana" w:hAnsi="Verdana"/>
          <w:b/>
          <w:i/>
          <w:sz w:val="28"/>
          <w:szCs w:val="28"/>
        </w:rPr>
        <w:t>Créer une carte mentale : La comédie Ballet.</w:t>
      </w:r>
      <w:r>
        <w:rPr>
          <w:rFonts w:ascii="Verdana" w:hAnsi="Verdana"/>
          <w:i/>
          <w:sz w:val="28"/>
          <w:szCs w:val="28"/>
        </w:rPr>
        <w:t xml:space="preserve"> </w:t>
      </w:r>
      <w:r w:rsidRPr="000605D5">
        <w:rPr>
          <w:rFonts w:ascii="Verdana" w:hAnsi="Verdana"/>
          <w:i/>
          <w:sz w:val="28"/>
          <w:szCs w:val="28"/>
        </w:rPr>
        <w:t xml:space="preserve">Pour cela : </w:t>
      </w:r>
    </w:p>
    <w:p w:rsidR="00456144" w:rsidRPr="00AA575C" w:rsidRDefault="00456144" w:rsidP="00BC1BA0">
      <w:pPr>
        <w:spacing w:after="0" w:line="360" w:lineRule="auto"/>
        <w:jc w:val="both"/>
        <w:rPr>
          <w:rFonts w:ascii="Verdana" w:hAnsi="Verdana"/>
          <w:b/>
          <w:i/>
          <w:sz w:val="28"/>
          <w:szCs w:val="28"/>
        </w:rPr>
      </w:pPr>
    </w:p>
    <w:p w:rsidR="00AA575C" w:rsidRPr="00AA575C" w:rsidRDefault="00AA575C" w:rsidP="00BC1BA0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AA575C">
        <w:rPr>
          <w:rFonts w:ascii="Verdana" w:hAnsi="Verdana"/>
          <w:i/>
          <w:sz w:val="28"/>
          <w:szCs w:val="28"/>
        </w:rPr>
        <w:t xml:space="preserve">Visionnez cette vidéo : </w:t>
      </w:r>
    </w:p>
    <w:p w:rsidR="008766DC" w:rsidRPr="00AA575C" w:rsidRDefault="00362E0B" w:rsidP="00BC1BA0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hyperlink r:id="rId12" w:history="1">
        <w:r w:rsidR="00B55F87" w:rsidRPr="00AA575C">
          <w:rPr>
            <w:rStyle w:val="Lienhypertexte"/>
            <w:rFonts w:ascii="Verdana" w:hAnsi="Verdana"/>
            <w:i/>
            <w:sz w:val="28"/>
            <w:szCs w:val="28"/>
          </w:rPr>
          <w:t>https://www.youtube.com/watch?v=JY49uIf57XE</w:t>
        </w:r>
      </w:hyperlink>
    </w:p>
    <w:p w:rsidR="00B55F87" w:rsidRPr="00AA575C" w:rsidRDefault="00B55F87" w:rsidP="00BC1BA0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AA575C" w:rsidRPr="00AA575C" w:rsidRDefault="00AA575C" w:rsidP="00BC1BA0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AA575C">
        <w:rPr>
          <w:rFonts w:ascii="Verdana" w:hAnsi="Verdana"/>
          <w:i/>
          <w:sz w:val="28"/>
          <w:szCs w:val="28"/>
        </w:rPr>
        <w:t xml:space="preserve">Pour votre culture, découvrez : </w:t>
      </w:r>
    </w:p>
    <w:p w:rsidR="00B55F87" w:rsidRPr="00AA575C" w:rsidRDefault="00B55F87" w:rsidP="00BC1BA0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AA575C">
        <w:rPr>
          <w:rFonts w:ascii="Verdana" w:hAnsi="Verdana"/>
          <w:i/>
          <w:sz w:val="28"/>
          <w:szCs w:val="28"/>
        </w:rPr>
        <w:t xml:space="preserve">Dans le film </w:t>
      </w:r>
      <w:r w:rsidRPr="00BC1BA0">
        <w:rPr>
          <w:rFonts w:ascii="Verdana" w:hAnsi="Verdana"/>
          <w:sz w:val="28"/>
          <w:szCs w:val="28"/>
        </w:rPr>
        <w:t>le roi danse</w:t>
      </w:r>
      <w:r w:rsidR="00874C86" w:rsidRPr="00AA575C">
        <w:rPr>
          <w:rFonts w:ascii="Verdana" w:hAnsi="Verdana"/>
          <w:i/>
          <w:sz w:val="28"/>
          <w:szCs w:val="28"/>
        </w:rPr>
        <w:t xml:space="preserve">, nous assistons aux liens </w:t>
      </w:r>
      <w:r w:rsidR="00BC1BA0">
        <w:rPr>
          <w:rFonts w:ascii="Verdana" w:hAnsi="Verdana"/>
          <w:i/>
          <w:sz w:val="28"/>
          <w:szCs w:val="28"/>
        </w:rPr>
        <w:t>en</w:t>
      </w:r>
      <w:r w:rsidR="00AA575C">
        <w:rPr>
          <w:rFonts w:ascii="Verdana" w:hAnsi="Verdana"/>
          <w:i/>
          <w:sz w:val="28"/>
          <w:szCs w:val="28"/>
        </w:rPr>
        <w:t>tre Louis XIV, Lully et Moli</w:t>
      </w:r>
      <w:r w:rsidR="00874C86" w:rsidRPr="00AA575C">
        <w:rPr>
          <w:rFonts w:ascii="Verdana" w:hAnsi="Verdana"/>
          <w:i/>
          <w:sz w:val="28"/>
          <w:szCs w:val="28"/>
        </w:rPr>
        <w:t>ère, et notamment à la création de la comédie ballet </w:t>
      </w:r>
      <w:r w:rsidRPr="00AA575C">
        <w:rPr>
          <w:rFonts w:ascii="Verdana" w:hAnsi="Verdana"/>
          <w:i/>
          <w:sz w:val="28"/>
          <w:szCs w:val="28"/>
        </w:rPr>
        <w:t xml:space="preserve">: </w:t>
      </w:r>
    </w:p>
    <w:p w:rsidR="00B55F87" w:rsidRPr="00AA575C" w:rsidRDefault="00B55F87" w:rsidP="00BC1BA0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AA575C">
        <w:rPr>
          <w:rFonts w:ascii="Verdana" w:hAnsi="Verdana"/>
          <w:i/>
          <w:sz w:val="28"/>
          <w:szCs w:val="28"/>
        </w:rPr>
        <w:t xml:space="preserve">Les doutes de Molière : </w:t>
      </w:r>
    </w:p>
    <w:p w:rsidR="00B55F87" w:rsidRPr="00AA575C" w:rsidRDefault="00362E0B" w:rsidP="00BC1BA0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hyperlink r:id="rId13" w:history="1">
        <w:r w:rsidR="00B55F87" w:rsidRPr="00AA575C">
          <w:rPr>
            <w:rStyle w:val="Lienhypertexte"/>
            <w:rFonts w:ascii="Verdana" w:hAnsi="Verdana"/>
            <w:i/>
            <w:sz w:val="28"/>
            <w:szCs w:val="28"/>
          </w:rPr>
          <w:t>https://www.youtube.com/watch?v=c2gqJkPb0tM</w:t>
        </w:r>
      </w:hyperlink>
    </w:p>
    <w:p w:rsidR="00B55F87" w:rsidRPr="00AA575C" w:rsidRDefault="00B55F87" w:rsidP="00BC1BA0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AA575C">
        <w:rPr>
          <w:rFonts w:ascii="Verdana" w:hAnsi="Verdana"/>
          <w:i/>
          <w:sz w:val="28"/>
          <w:szCs w:val="28"/>
        </w:rPr>
        <w:t xml:space="preserve">Extrait de la marche des turcs : </w:t>
      </w:r>
    </w:p>
    <w:p w:rsidR="00B55F87" w:rsidRPr="00AA575C" w:rsidRDefault="00362E0B" w:rsidP="00BC1BA0">
      <w:pPr>
        <w:spacing w:after="0" w:line="360" w:lineRule="auto"/>
        <w:jc w:val="both"/>
        <w:rPr>
          <w:rFonts w:ascii="Verdana" w:hAnsi="Verdana"/>
          <w:b/>
          <w:i/>
          <w:sz w:val="28"/>
          <w:szCs w:val="28"/>
        </w:rPr>
      </w:pPr>
      <w:hyperlink r:id="rId14" w:history="1">
        <w:r w:rsidR="00B55F87" w:rsidRPr="00AA575C">
          <w:rPr>
            <w:rStyle w:val="Lienhypertexte"/>
            <w:rFonts w:ascii="Verdana" w:hAnsi="Verdana"/>
            <w:i/>
            <w:sz w:val="28"/>
            <w:szCs w:val="28"/>
          </w:rPr>
          <w:t>https://www.youtube.com/watch?v=OO2HBhwk05g</w:t>
        </w:r>
      </w:hyperlink>
    </w:p>
    <w:p w:rsidR="008766DC" w:rsidRPr="00AA575C" w:rsidRDefault="008766DC" w:rsidP="00BC1BA0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8766DC" w:rsidRPr="00BC1BA0" w:rsidRDefault="00AA575C" w:rsidP="00BC1BA0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BC1BA0">
        <w:rPr>
          <w:rFonts w:ascii="Verdana" w:hAnsi="Verdana"/>
          <w:i/>
          <w:sz w:val="28"/>
          <w:szCs w:val="28"/>
        </w:rPr>
        <w:t xml:space="preserve">A vous de créer votre carte mentale. Objectif : </w:t>
      </w:r>
    </w:p>
    <w:p w:rsidR="00AA575C" w:rsidRPr="00AA575C" w:rsidRDefault="00AA575C" w:rsidP="00BC1BA0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AA575C">
        <w:rPr>
          <w:rFonts w:ascii="Verdana" w:hAnsi="Verdana"/>
          <w:i/>
          <w:sz w:val="28"/>
          <w:szCs w:val="28"/>
        </w:rPr>
        <w:t>L’essentiel est là</w:t>
      </w:r>
      <w:r w:rsidR="00BC1BA0">
        <w:rPr>
          <w:rFonts w:ascii="Verdana" w:hAnsi="Verdana"/>
          <w:i/>
          <w:sz w:val="28"/>
          <w:szCs w:val="28"/>
        </w:rPr>
        <w:t>,</w:t>
      </w:r>
    </w:p>
    <w:p w:rsidR="00AA575C" w:rsidRPr="00AA575C" w:rsidRDefault="00AA575C" w:rsidP="00BC1BA0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  <w:r w:rsidRPr="00AA575C">
        <w:rPr>
          <w:rFonts w:ascii="Verdana" w:hAnsi="Verdana"/>
          <w:i/>
          <w:sz w:val="28"/>
          <w:szCs w:val="28"/>
        </w:rPr>
        <w:t xml:space="preserve">Composition et organisation libre. </w:t>
      </w:r>
    </w:p>
    <w:sectPr w:rsidR="00AA575C" w:rsidRPr="00AA575C" w:rsidSect="00013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F87" w:rsidRDefault="00B55F87" w:rsidP="00B55F87">
      <w:pPr>
        <w:spacing w:after="0" w:line="240" w:lineRule="auto"/>
      </w:pPr>
      <w:r>
        <w:separator/>
      </w:r>
    </w:p>
  </w:endnote>
  <w:endnote w:type="continuationSeparator" w:id="0">
    <w:p w:rsidR="00B55F87" w:rsidRDefault="00B55F87" w:rsidP="00B5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F87" w:rsidRDefault="00B55F87" w:rsidP="00B55F87">
      <w:pPr>
        <w:spacing w:after="0" w:line="240" w:lineRule="auto"/>
      </w:pPr>
      <w:r>
        <w:separator/>
      </w:r>
    </w:p>
  </w:footnote>
  <w:footnote w:type="continuationSeparator" w:id="0">
    <w:p w:rsidR="00B55F87" w:rsidRDefault="00B55F87" w:rsidP="00B55F87">
      <w:pPr>
        <w:spacing w:after="0" w:line="240" w:lineRule="auto"/>
      </w:pPr>
      <w:r>
        <w:continuationSeparator/>
      </w:r>
    </w:p>
  </w:footnote>
  <w:footnote w:id="1">
    <w:p w:rsidR="00B55F87" w:rsidRDefault="00B55F8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gramStart"/>
      <w:r>
        <w:t>ébauche</w:t>
      </w:r>
      <w:proofErr w:type="gramEnd"/>
      <w:r>
        <w:t xml:space="preserve"> d'une pièce</w:t>
      </w:r>
      <w:r w:rsidR="000605D5">
        <w:t xml:space="preserve">, scénario simple de départ. </w:t>
      </w:r>
    </w:p>
  </w:footnote>
  <w:footnote w:id="2">
    <w:p w:rsidR="00B55F87" w:rsidRDefault="00B55F8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gramStart"/>
      <w:r>
        <w:t>plan</w:t>
      </w:r>
      <w:proofErr w:type="gramEnd"/>
      <w:r>
        <w:t xml:space="preserve"> très simple, schéma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52EC"/>
    <w:multiLevelType w:val="hybridMultilevel"/>
    <w:tmpl w:val="5EFA218A"/>
    <w:lvl w:ilvl="0" w:tplc="AFF033D8"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F7855"/>
    <w:multiLevelType w:val="hybridMultilevel"/>
    <w:tmpl w:val="BD70074C"/>
    <w:lvl w:ilvl="0" w:tplc="1D7C7CDE"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87B"/>
    <w:multiLevelType w:val="hybridMultilevel"/>
    <w:tmpl w:val="789EA116"/>
    <w:lvl w:ilvl="0" w:tplc="30DA80B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B0F85"/>
    <w:multiLevelType w:val="hybridMultilevel"/>
    <w:tmpl w:val="14381E3A"/>
    <w:lvl w:ilvl="0" w:tplc="1004E5CA"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E1E72"/>
    <w:multiLevelType w:val="hybridMultilevel"/>
    <w:tmpl w:val="AB4CF4A0"/>
    <w:lvl w:ilvl="0" w:tplc="C12651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F721F"/>
    <w:multiLevelType w:val="hybridMultilevel"/>
    <w:tmpl w:val="95288E6A"/>
    <w:lvl w:ilvl="0" w:tplc="70D8764A">
      <w:numFmt w:val="bullet"/>
      <w:lvlText w:val=""/>
      <w:lvlJc w:val="left"/>
      <w:pPr>
        <w:ind w:left="735" w:hanging="37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303E8"/>
    <w:multiLevelType w:val="hybridMultilevel"/>
    <w:tmpl w:val="F21A517A"/>
    <w:lvl w:ilvl="0" w:tplc="454827D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6DC"/>
    <w:rsid w:val="00007B86"/>
    <w:rsid w:val="000605D5"/>
    <w:rsid w:val="002435F4"/>
    <w:rsid w:val="00362E0B"/>
    <w:rsid w:val="004436A2"/>
    <w:rsid w:val="00456144"/>
    <w:rsid w:val="00505875"/>
    <w:rsid w:val="0051228F"/>
    <w:rsid w:val="005438CE"/>
    <w:rsid w:val="00637936"/>
    <w:rsid w:val="00874C86"/>
    <w:rsid w:val="008766DC"/>
    <w:rsid w:val="00AA575C"/>
    <w:rsid w:val="00B52C0C"/>
    <w:rsid w:val="00B55F87"/>
    <w:rsid w:val="00B84FBB"/>
    <w:rsid w:val="00B91BFE"/>
    <w:rsid w:val="00BC1BA0"/>
    <w:rsid w:val="00E6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66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66D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766D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766DC"/>
    <w:rPr>
      <w:i/>
      <w:iCs/>
    </w:rPr>
  </w:style>
  <w:style w:type="character" w:styleId="lev">
    <w:name w:val="Strong"/>
    <w:basedOn w:val="Policepardfaut"/>
    <w:uiPriority w:val="22"/>
    <w:qFormat/>
    <w:rsid w:val="008766DC"/>
    <w:rPr>
      <w:b/>
      <w:bCs/>
    </w:rPr>
  </w:style>
  <w:style w:type="table" w:styleId="Grilledutableau">
    <w:name w:val="Table Grid"/>
    <w:basedOn w:val="TableauNormal"/>
    <w:uiPriority w:val="59"/>
    <w:rsid w:val="0087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8766DC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5F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5F8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55F8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c2gqJkPb0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JY49uIf57XE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UPO8tfg8L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C9-qJpFPV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rNSakTmFEE" TargetMode="External"/><Relationship Id="rId14" Type="http://schemas.openxmlformats.org/officeDocument/2006/relationships/hyperlink" Target="https://www.youtube.com/watch?v=OO2HBhwk05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D5271-97C4-4D49-9193-F5CBCB1A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1087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7</cp:revision>
  <cp:lastPrinted>2020-06-15T08:16:00Z</cp:lastPrinted>
  <dcterms:created xsi:type="dcterms:W3CDTF">2020-06-08T09:06:00Z</dcterms:created>
  <dcterms:modified xsi:type="dcterms:W3CDTF">2020-06-15T09:18:00Z</dcterms:modified>
</cp:coreProperties>
</file>