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477" w:rsidRPr="00E66A7C" w:rsidRDefault="00610CD4">
      <w:pPr>
        <w:pStyle w:val="2"/>
        <w:spacing w:after="280"/>
        <w:jc w:val="center"/>
        <w:rPr>
          <w:rFonts w:eastAsia="Times New Roman"/>
          <w:sz w:val="28"/>
          <w:szCs w:val="28"/>
        </w:rPr>
      </w:pPr>
      <w:r w:rsidRPr="00E66A7C">
        <w:rPr>
          <w:rFonts w:eastAsia="Times New Roman"/>
          <w:sz w:val="28"/>
          <w:szCs w:val="28"/>
        </w:rPr>
        <w:t xml:space="preserve">Книги Кира </w:t>
      </w:r>
      <w:proofErr w:type="spellStart"/>
      <w:r w:rsidRPr="00E66A7C">
        <w:rPr>
          <w:rFonts w:eastAsia="Times New Roman"/>
          <w:sz w:val="28"/>
          <w:szCs w:val="28"/>
        </w:rPr>
        <w:t>Булычева</w:t>
      </w:r>
      <w:proofErr w:type="spellEnd"/>
    </w:p>
    <w:p w:rsidR="00610477" w:rsidRDefault="00610477">
      <w:pPr>
        <w:pStyle w:val="2"/>
        <w:spacing w:before="280" w:after="280"/>
        <w:jc w:val="center"/>
        <w:rPr>
          <w:rFonts w:eastAsia="Times New Roman"/>
        </w:rPr>
      </w:pPr>
    </w:p>
    <w:p w:rsidR="00E66A7C" w:rsidRDefault="00610CD4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1217930" cy="1804035"/>
            <wp:effectExtent l="0" t="0" r="0" b="0"/>
            <wp:wrapTight wrapText="bothSides">
              <wp:wrapPolygon edited="0">
                <wp:start x="-335" y="0"/>
                <wp:lineTo x="-335" y="21432"/>
                <wp:lineTo x="21619" y="21432"/>
                <wp:lineTo x="21619" y="0"/>
                <wp:lineTo x="-33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6A7C">
        <w:rPr>
          <w:rFonts w:eastAsia="Times New Roman"/>
          <w:b/>
        </w:rPr>
        <w:t>Алиса и дракон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фантастическая</w:t>
      </w:r>
      <w:r>
        <w:rPr>
          <w:rFonts w:eastAsia="Times New Roman"/>
          <w:b/>
        </w:rPr>
        <w:t xml:space="preserve"> повесть / Кир </w:t>
      </w:r>
      <w:proofErr w:type="spellStart"/>
      <w:r>
        <w:rPr>
          <w:rFonts w:eastAsia="Times New Roman"/>
          <w:b/>
        </w:rPr>
        <w:t>Бул</w:t>
      </w:r>
      <w:r w:rsidR="00E66A7C">
        <w:rPr>
          <w:rFonts w:eastAsia="Times New Roman"/>
          <w:b/>
        </w:rPr>
        <w:t>ычев</w:t>
      </w:r>
      <w:proofErr w:type="spellEnd"/>
      <w:r w:rsidR="00E66A7C">
        <w:rPr>
          <w:rFonts w:eastAsia="Times New Roman"/>
          <w:b/>
        </w:rPr>
        <w:t xml:space="preserve"> ; художник А. </w:t>
      </w:r>
      <w:proofErr w:type="spellStart"/>
      <w:r w:rsidR="00E66A7C">
        <w:rPr>
          <w:rFonts w:eastAsia="Times New Roman"/>
          <w:b/>
        </w:rPr>
        <w:t>Шахгелдян</w:t>
      </w:r>
      <w:proofErr w:type="spellEnd"/>
      <w:r w:rsidR="00E66A7C">
        <w:rPr>
          <w:rFonts w:eastAsia="Times New Roman"/>
          <w:b/>
        </w:rPr>
        <w:t>. – Москва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</w:t>
      </w:r>
      <w:proofErr w:type="spellStart"/>
      <w:r w:rsidR="00E66A7C">
        <w:rPr>
          <w:rFonts w:eastAsia="Times New Roman"/>
          <w:b/>
        </w:rPr>
        <w:t>Искателькнига</w:t>
      </w:r>
      <w:proofErr w:type="spellEnd"/>
      <w:r w:rsidR="00E66A7C">
        <w:rPr>
          <w:rFonts w:eastAsia="Times New Roman"/>
          <w:b/>
        </w:rPr>
        <w:t>, 2017. – 62, [2] с.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</w:t>
      </w:r>
      <w:proofErr w:type="spellStart"/>
      <w:r w:rsidR="00E66A7C">
        <w:rPr>
          <w:rFonts w:eastAsia="Times New Roman"/>
          <w:b/>
        </w:rPr>
        <w:t>цв</w:t>
      </w:r>
      <w:proofErr w:type="spellEnd"/>
      <w:r w:rsidR="00E66A7C">
        <w:rPr>
          <w:rFonts w:eastAsia="Times New Roman"/>
          <w:b/>
        </w:rPr>
        <w:t>. ил.</w:t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>
        <w:rPr>
          <w:rFonts w:eastAsia="Times New Roman"/>
          <w:b/>
        </w:rPr>
        <w:t>(12+)</w:t>
      </w:r>
    </w:p>
    <w:p w:rsidR="00610477" w:rsidRPr="00E66A7C" w:rsidRDefault="00610CD4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Алиса вернулась из космической экспедиции с к</w:t>
      </w:r>
      <w:r w:rsidR="00E66A7C">
        <w:t xml:space="preserve">оробкой волшебных фломастеров – </w:t>
      </w:r>
      <w:r>
        <w:t xml:space="preserve">подарком своего давнего друга </w:t>
      </w:r>
      <w:proofErr w:type="spellStart"/>
      <w:r>
        <w:t>Громозеки</w:t>
      </w:r>
      <w:proofErr w:type="spellEnd"/>
      <w:r>
        <w:t>. Все</w:t>
      </w:r>
      <w:r w:rsidR="00E66A7C">
        <w:t>,</w:t>
      </w:r>
      <w:r>
        <w:t xml:space="preserve"> нарисован</w:t>
      </w:r>
      <w:r w:rsidR="00E66A7C">
        <w:t>ное этими фломастерами на дне</w:t>
      </w:r>
      <w:r>
        <w:t xml:space="preserve"> коробки</w:t>
      </w:r>
      <w:r w:rsidR="00E66A7C">
        <w:t>,</w:t>
      </w:r>
      <w:r>
        <w:t xml:space="preserve"> немедленно становилось реальным. Краски во фломастерах не так уж и много, но все же достаточно, чтобы создать дракона, порадовать инопланетного малыша и помочь девочке </w:t>
      </w:r>
      <w:proofErr w:type="spellStart"/>
      <w:r>
        <w:t>Эгли</w:t>
      </w:r>
      <w:proofErr w:type="spellEnd"/>
      <w:r>
        <w:t>...</w:t>
      </w:r>
    </w:p>
    <w:p w:rsidR="00610477" w:rsidRDefault="00610477">
      <w:pPr>
        <w:spacing w:beforeAutospacing="1" w:afterAutospacing="1"/>
        <w:jc w:val="both"/>
      </w:pPr>
    </w:p>
    <w:p w:rsidR="00E66A7C" w:rsidRDefault="00610CD4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1059815" cy="1627505"/>
            <wp:effectExtent l="0" t="0" r="0" b="0"/>
            <wp:wrapTight wrapText="bothSides">
              <wp:wrapPolygon edited="0">
                <wp:start x="-385" y="0"/>
                <wp:lineTo x="-385" y="21230"/>
                <wp:lineTo x="21740" y="21230"/>
                <wp:lineTo x="21740" y="0"/>
                <wp:lineTo x="-385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Алиса и Снегурочка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[фантастическая повесть] / Кир </w:t>
      </w:r>
      <w:proofErr w:type="spellStart"/>
      <w:r>
        <w:rPr>
          <w:rFonts w:eastAsia="Times New Roman"/>
          <w:b/>
        </w:rPr>
        <w:t>Б</w:t>
      </w:r>
      <w:r w:rsidR="00E66A7C">
        <w:rPr>
          <w:rFonts w:eastAsia="Times New Roman"/>
          <w:b/>
        </w:rPr>
        <w:t>улычев</w:t>
      </w:r>
      <w:proofErr w:type="spellEnd"/>
      <w:r w:rsidR="00E66A7C">
        <w:rPr>
          <w:rFonts w:eastAsia="Times New Roman"/>
          <w:b/>
        </w:rPr>
        <w:t xml:space="preserve"> ; художник Л. Насыров. – </w:t>
      </w:r>
      <w:r>
        <w:rPr>
          <w:rFonts w:eastAsia="Times New Roman"/>
          <w:b/>
        </w:rPr>
        <w:t>Моск</w:t>
      </w:r>
      <w:r w:rsidR="00E66A7C">
        <w:rPr>
          <w:rFonts w:eastAsia="Times New Roman"/>
          <w:b/>
        </w:rPr>
        <w:t>ва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</w:t>
      </w:r>
      <w:proofErr w:type="spellStart"/>
      <w:r w:rsidR="00E66A7C">
        <w:rPr>
          <w:rFonts w:eastAsia="Times New Roman"/>
          <w:b/>
        </w:rPr>
        <w:t>Либри</w:t>
      </w:r>
      <w:proofErr w:type="spellEnd"/>
      <w:r w:rsidR="00E66A7C">
        <w:rPr>
          <w:rFonts w:eastAsia="Times New Roman"/>
          <w:b/>
        </w:rPr>
        <w:t xml:space="preserve"> пэр </w:t>
      </w:r>
      <w:proofErr w:type="spellStart"/>
      <w:r w:rsidR="00E66A7C">
        <w:rPr>
          <w:rFonts w:eastAsia="Times New Roman"/>
          <w:b/>
        </w:rPr>
        <w:t>бамбини</w:t>
      </w:r>
      <w:proofErr w:type="spellEnd"/>
      <w:r w:rsidR="00E66A7C">
        <w:rPr>
          <w:rFonts w:eastAsia="Times New Roman"/>
          <w:b/>
        </w:rPr>
        <w:t>, 2017. – 46, [2] с.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</w:t>
      </w:r>
      <w:proofErr w:type="spellStart"/>
      <w:r w:rsidR="00E66A7C">
        <w:rPr>
          <w:rFonts w:eastAsia="Times New Roman"/>
          <w:b/>
        </w:rPr>
        <w:t>цв</w:t>
      </w:r>
      <w:proofErr w:type="spellEnd"/>
      <w:r w:rsidR="00E66A7C">
        <w:rPr>
          <w:rFonts w:eastAsia="Times New Roman"/>
          <w:b/>
        </w:rPr>
        <w:t>. ил.</w:t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>
        <w:rPr>
          <w:rFonts w:eastAsia="Times New Roman"/>
          <w:b/>
        </w:rPr>
        <w:t xml:space="preserve">(6+) </w:t>
      </w:r>
    </w:p>
    <w:p w:rsidR="00610477" w:rsidRPr="00E66A7C" w:rsidRDefault="00610CD4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В этой фантастической повести Алиса спасает заколдованного профессора Колбу, который решил выяснить, где живут настоящие Деды Морозы и Снегурочки, и для этого отправился в опасное путешествие в параллельные миры.</w:t>
      </w:r>
    </w:p>
    <w:p w:rsidR="00610477" w:rsidRDefault="00610477">
      <w:pPr>
        <w:spacing w:beforeAutospacing="1" w:afterAutospacing="1"/>
        <w:jc w:val="both"/>
      </w:pPr>
    </w:p>
    <w:p w:rsidR="00E66A7C" w:rsidRDefault="00610CD4" w:rsidP="00E66A7C">
      <w:pPr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1144905" cy="1505585"/>
            <wp:effectExtent l="0" t="0" r="0" b="0"/>
            <wp:wrapTight wrapText="bothSides">
              <wp:wrapPolygon edited="0">
                <wp:start x="-357" y="0"/>
                <wp:lineTo x="-357" y="21312"/>
                <wp:lineTo x="21551" y="21312"/>
                <wp:lineTo x="21551" y="0"/>
                <wp:lineTo x="-357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Бумажные герои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сказка / Кир </w:t>
      </w:r>
      <w:proofErr w:type="spellStart"/>
      <w:r>
        <w:rPr>
          <w:rFonts w:eastAsia="Times New Roman"/>
          <w:b/>
        </w:rPr>
        <w:t>Булычев</w:t>
      </w:r>
      <w:proofErr w:type="spellEnd"/>
      <w:r>
        <w:rPr>
          <w:rFonts w:eastAsia="Times New Roman"/>
          <w:b/>
        </w:rPr>
        <w:t xml:space="preserve"> ;</w:t>
      </w:r>
      <w:r w:rsidR="00E66A7C">
        <w:rPr>
          <w:rFonts w:eastAsia="Times New Roman"/>
          <w:b/>
        </w:rPr>
        <w:t xml:space="preserve"> художник Екатерина Муратова. – Москва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АСТ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Малыш, 2023. – [48] с. : </w:t>
      </w:r>
      <w:proofErr w:type="spellStart"/>
      <w:r w:rsidR="00E66A7C">
        <w:rPr>
          <w:rFonts w:eastAsia="Times New Roman"/>
          <w:b/>
        </w:rPr>
        <w:t>цв</w:t>
      </w:r>
      <w:proofErr w:type="spellEnd"/>
      <w:r w:rsidR="00E66A7C">
        <w:rPr>
          <w:rFonts w:eastAsia="Times New Roman"/>
          <w:b/>
        </w:rPr>
        <w:t>. ил.</w:t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>
        <w:rPr>
          <w:rFonts w:eastAsia="Times New Roman"/>
          <w:b/>
        </w:rPr>
        <w:t>(0+)</w:t>
      </w:r>
    </w:p>
    <w:p w:rsidR="00610477" w:rsidRPr="00E66A7C" w:rsidRDefault="00E66A7C" w:rsidP="00E66A7C">
      <w:pPr>
        <w:ind w:firstLine="709"/>
        <w:jc w:val="both"/>
        <w:rPr>
          <w:rFonts w:eastAsia="Times New Roman"/>
          <w:b/>
        </w:rPr>
      </w:pPr>
      <w:r>
        <w:t>Эта</w:t>
      </w:r>
      <w:r w:rsidR="00610CD4">
        <w:t xml:space="preserve"> книга расскажет вам о настоящей дружбе, приключениях и мечтах. </w:t>
      </w:r>
    </w:p>
    <w:p w:rsidR="00610477" w:rsidRDefault="00610477">
      <w:pPr>
        <w:jc w:val="both"/>
      </w:pPr>
    </w:p>
    <w:p w:rsidR="00610477" w:rsidRDefault="00610477">
      <w:pPr>
        <w:jc w:val="both"/>
      </w:pPr>
    </w:p>
    <w:p w:rsidR="00610477" w:rsidRDefault="00610477">
      <w:pPr>
        <w:jc w:val="both"/>
      </w:pPr>
    </w:p>
    <w:p w:rsidR="00610477" w:rsidRDefault="00610477">
      <w:pPr>
        <w:jc w:val="both"/>
      </w:pPr>
    </w:p>
    <w:p w:rsidR="00E66A7C" w:rsidRDefault="00610CD4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34925</wp:posOffset>
            </wp:positionH>
            <wp:positionV relativeFrom="paragraph">
              <wp:posOffset>191135</wp:posOffset>
            </wp:positionV>
            <wp:extent cx="1096010" cy="1480820"/>
            <wp:effectExtent l="0" t="0" r="0" b="0"/>
            <wp:wrapTight wrapText="bothSides">
              <wp:wrapPolygon edited="0">
                <wp:start x="-372" y="0"/>
                <wp:lineTo x="-372" y="21391"/>
                <wp:lineTo x="21771" y="21391"/>
                <wp:lineTo x="21771" y="0"/>
                <wp:lineTo x="-372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Глубокоуважаемый микроб. [Т. 2] / Кир </w:t>
      </w:r>
      <w:proofErr w:type="spellStart"/>
      <w:r>
        <w:rPr>
          <w:rFonts w:eastAsia="Times New Roman"/>
          <w:b/>
        </w:rPr>
        <w:t>Булы</w:t>
      </w:r>
      <w:r w:rsidR="00E66A7C">
        <w:rPr>
          <w:rFonts w:eastAsia="Times New Roman"/>
          <w:b/>
        </w:rPr>
        <w:t>чев</w:t>
      </w:r>
      <w:proofErr w:type="spellEnd"/>
      <w:proofErr w:type="gramStart"/>
      <w:r w:rsidR="00E66A7C">
        <w:rPr>
          <w:rFonts w:eastAsia="Times New Roman"/>
          <w:b/>
        </w:rPr>
        <w:t xml:space="preserve"> ;</w:t>
      </w:r>
      <w:proofErr w:type="gramEnd"/>
      <w:r w:rsidR="00E66A7C">
        <w:rPr>
          <w:rFonts w:eastAsia="Times New Roman"/>
          <w:b/>
        </w:rPr>
        <w:t xml:space="preserve"> составитель М. Манаков. – Москва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Время, 2012. – 704 с.</w:t>
      </w:r>
      <w:r w:rsidR="00E66A7C">
        <w:rPr>
          <w:rFonts w:eastAsia="Times New Roman"/>
          <w:b/>
        </w:rPr>
        <w:tab/>
      </w:r>
      <w:r>
        <w:rPr>
          <w:rFonts w:eastAsia="Times New Roman"/>
          <w:b/>
        </w:rPr>
        <w:t>(12+)</w:t>
      </w:r>
    </w:p>
    <w:p w:rsidR="00610477" w:rsidRPr="00E66A7C" w:rsidRDefault="00610CD4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Это вторая книга в серии «Великий Гусляр». В нее вошли повести и рассказы о событиях в маленьком городке, расположенном где-то «между Архангельском, Устюгом и Вологдо</w:t>
      </w:r>
      <w:r w:rsidR="00E66A7C">
        <w:t>й», написанные в конце 1960-х–</w:t>
      </w:r>
      <w:r>
        <w:t>1970-е годы, а также письма героев произведен</w:t>
      </w:r>
      <w:r w:rsidR="00E66A7C">
        <w:t>ий в редакции журналов и газет.</w:t>
      </w:r>
    </w:p>
    <w:p w:rsidR="00610477" w:rsidRDefault="00610477">
      <w:pPr>
        <w:spacing w:beforeAutospacing="1" w:afterAutospacing="1"/>
        <w:jc w:val="both"/>
      </w:pPr>
    </w:p>
    <w:p w:rsidR="00E66A7C" w:rsidRDefault="00686B7B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-1270</wp:posOffset>
            </wp:positionV>
            <wp:extent cx="1126490" cy="1724660"/>
            <wp:effectExtent l="19050" t="0" r="0" b="0"/>
            <wp:wrapTight wrapText="bothSides">
              <wp:wrapPolygon edited="0">
                <wp:start x="-365" y="0"/>
                <wp:lineTo x="-365" y="21473"/>
                <wp:lineTo x="21551" y="21473"/>
                <wp:lineTo x="21551" y="0"/>
                <wp:lineTo x="-365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 xml:space="preserve">Девочка с Земли / </w:t>
      </w:r>
      <w:r w:rsidR="00334D22">
        <w:rPr>
          <w:rFonts w:eastAsia="Times New Roman"/>
          <w:b/>
        </w:rPr>
        <w:t xml:space="preserve">Кир </w:t>
      </w:r>
      <w:proofErr w:type="spellStart"/>
      <w:r w:rsidR="00610CD4">
        <w:rPr>
          <w:rFonts w:eastAsia="Times New Roman"/>
          <w:b/>
        </w:rPr>
        <w:t>Булычев</w:t>
      </w:r>
      <w:proofErr w:type="spellEnd"/>
      <w:proofErr w:type="gramStart"/>
      <w:r w:rsidR="00610CD4">
        <w:rPr>
          <w:rFonts w:eastAsia="Times New Roman"/>
          <w:b/>
        </w:rPr>
        <w:t xml:space="preserve"> ;</w:t>
      </w:r>
      <w:proofErr w:type="gramEnd"/>
      <w:r w:rsidR="00610CD4">
        <w:rPr>
          <w:rFonts w:eastAsia="Times New Roman"/>
          <w:b/>
        </w:rPr>
        <w:t xml:space="preserve"> худож</w:t>
      </w:r>
      <w:r w:rsidR="00334D22">
        <w:rPr>
          <w:rFonts w:eastAsia="Times New Roman"/>
          <w:b/>
        </w:rPr>
        <w:t>ник</w:t>
      </w:r>
      <w:r w:rsidR="00E66A7C">
        <w:rPr>
          <w:rFonts w:eastAsia="Times New Roman"/>
          <w:b/>
        </w:rPr>
        <w:t xml:space="preserve"> Б. Пушкарев. – </w:t>
      </w:r>
      <w:r w:rsidR="00610CD4">
        <w:rPr>
          <w:rFonts w:eastAsia="Times New Roman"/>
          <w:b/>
        </w:rPr>
        <w:t>Москва</w:t>
      </w:r>
      <w:proofErr w:type="gramStart"/>
      <w:r w:rsidR="00610CD4">
        <w:rPr>
          <w:rFonts w:eastAsia="Times New Roman"/>
          <w:b/>
        </w:rPr>
        <w:t xml:space="preserve"> </w:t>
      </w:r>
      <w:r w:rsidR="00E66A7C">
        <w:rPr>
          <w:rFonts w:eastAsia="Times New Roman"/>
          <w:b/>
        </w:rPr>
        <w:t>:</w:t>
      </w:r>
      <w:proofErr w:type="gramEnd"/>
      <w:r w:rsidR="00E66A7C">
        <w:rPr>
          <w:rFonts w:eastAsia="Times New Roman"/>
          <w:b/>
        </w:rPr>
        <w:t xml:space="preserve"> Самовар, 2014. – 189, [3] с.; [12] л. </w:t>
      </w:r>
      <w:proofErr w:type="spellStart"/>
      <w:r w:rsidR="00E66A7C">
        <w:rPr>
          <w:rFonts w:eastAsia="Times New Roman"/>
          <w:b/>
        </w:rPr>
        <w:t>цв</w:t>
      </w:r>
      <w:proofErr w:type="spellEnd"/>
      <w:r w:rsidR="00E66A7C">
        <w:rPr>
          <w:rFonts w:eastAsia="Times New Roman"/>
          <w:b/>
        </w:rPr>
        <w:t>. ил.</w:t>
      </w:r>
      <w:r w:rsidR="00E66A7C">
        <w:rPr>
          <w:rFonts w:eastAsia="Times New Roman"/>
          <w:b/>
        </w:rPr>
        <w:tab/>
      </w:r>
      <w:r w:rsidR="00E66A7C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0477" w:rsidRPr="00E66A7C" w:rsidRDefault="00E66A7C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Героиня повести – девочка XXI века</w:t>
      </w:r>
      <w:r w:rsidR="00610CD4">
        <w:t xml:space="preserve"> Алиса, которая вместе со своими друзьями совершает</w:t>
      </w:r>
      <w:r>
        <w:t xml:space="preserve"> путешествия на другие планеты. </w:t>
      </w:r>
      <w:r w:rsidR="00610CD4">
        <w:t>Книга познакомит читателей с парадоксальными научными гипотезами и идеями, воплоще</w:t>
      </w:r>
      <w:r>
        <w:t>ние которых – дело будущего.</w:t>
      </w:r>
    </w:p>
    <w:p w:rsidR="00686B7B" w:rsidRDefault="00686B7B">
      <w:pPr>
        <w:spacing w:beforeAutospacing="1" w:afterAutospacing="1"/>
        <w:jc w:val="both"/>
      </w:pPr>
    </w:p>
    <w:p w:rsidR="00E66A7C" w:rsidRDefault="00E66A7C">
      <w:pPr>
        <w:spacing w:beforeAutospacing="1" w:afterAutospacing="1"/>
        <w:jc w:val="both"/>
      </w:pPr>
    </w:p>
    <w:p w:rsidR="00E66A7C" w:rsidRDefault="00AD3882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2286</wp:posOffset>
            </wp:positionV>
            <wp:extent cx="1181862" cy="1517904"/>
            <wp:effectExtent l="19050" t="0" r="0" b="0"/>
            <wp:wrapTight wrapText="bothSides">
              <wp:wrapPolygon edited="0">
                <wp:start x="-348" y="0"/>
                <wp:lineTo x="-348" y="21416"/>
                <wp:lineTo x="21586" y="21416"/>
                <wp:lineTo x="21586" y="0"/>
                <wp:lineTo x="-348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62" cy="15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Девочка, с которой ничего не случится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рассказы и сказ</w:t>
      </w:r>
      <w:r w:rsidR="00F460D8">
        <w:rPr>
          <w:rFonts w:eastAsia="Times New Roman"/>
          <w:b/>
        </w:rPr>
        <w:t>очная</w:t>
      </w:r>
      <w:r w:rsidR="00610CD4">
        <w:rPr>
          <w:rFonts w:eastAsia="Times New Roman"/>
          <w:b/>
        </w:rPr>
        <w:t xml:space="preserve"> повесть / Кир </w:t>
      </w:r>
      <w:proofErr w:type="spellStart"/>
      <w:r w:rsidR="00E66A7C">
        <w:rPr>
          <w:rFonts w:eastAsia="Times New Roman"/>
          <w:b/>
        </w:rPr>
        <w:t>Булычев</w:t>
      </w:r>
      <w:proofErr w:type="spellEnd"/>
      <w:r w:rsidR="00E66A7C">
        <w:rPr>
          <w:rFonts w:eastAsia="Times New Roman"/>
          <w:b/>
        </w:rPr>
        <w:t xml:space="preserve"> ; художник Г. Соколов. –</w:t>
      </w:r>
      <w:r w:rsidR="00610CD4">
        <w:rPr>
          <w:rFonts w:eastAsia="Times New Roman"/>
          <w:b/>
        </w:rPr>
        <w:t xml:space="preserve"> Москва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М</w:t>
      </w:r>
      <w:r w:rsidR="00E66A7C">
        <w:rPr>
          <w:rFonts w:eastAsia="Times New Roman"/>
          <w:b/>
        </w:rPr>
        <w:t>ахаон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Азбука-Аттикус, 2016. – 173, [3] с.</w:t>
      </w:r>
      <w:proofErr w:type="gramStart"/>
      <w:r w:rsidR="00E66A7C">
        <w:rPr>
          <w:rFonts w:eastAsia="Times New Roman"/>
          <w:b/>
        </w:rPr>
        <w:t xml:space="preserve"> :</w:t>
      </w:r>
      <w:proofErr w:type="gramEnd"/>
      <w:r w:rsidR="00E66A7C">
        <w:rPr>
          <w:rFonts w:eastAsia="Times New Roman"/>
          <w:b/>
        </w:rPr>
        <w:t xml:space="preserve"> </w:t>
      </w:r>
      <w:proofErr w:type="spellStart"/>
      <w:r w:rsidR="00E66A7C">
        <w:rPr>
          <w:rFonts w:eastAsia="Times New Roman"/>
          <w:b/>
        </w:rPr>
        <w:t>цв</w:t>
      </w:r>
      <w:proofErr w:type="spellEnd"/>
      <w:r w:rsidR="00E66A7C">
        <w:rPr>
          <w:rFonts w:eastAsia="Times New Roman"/>
          <w:b/>
        </w:rPr>
        <w:t>. ил.(0+)</w:t>
      </w:r>
    </w:p>
    <w:p w:rsidR="00610477" w:rsidRDefault="00610CD4" w:rsidP="00E66A7C">
      <w:pPr>
        <w:spacing w:before="100" w:beforeAutospacing="1" w:after="100" w:afterAutospacing="1"/>
        <w:ind w:firstLine="709"/>
        <w:jc w:val="both"/>
      </w:pPr>
      <w:r>
        <w:t xml:space="preserve">В книгу входят известные рассказы об отважной Алисе Селезневой, объединенные в цикл «Девочка, с которой ничего не случится», и сказочная повесть «Заповедник сказок». О том, как Алиса бесстрашно бросается навстречу приключениям, сначала рассказывает ее папа-профессор, а потом Алиса тайком от папы убегает с гномом Веней в заповедный лес, </w:t>
      </w:r>
      <w:r w:rsidR="00701D6F">
        <w:t xml:space="preserve">где ее ждут новые приключения – </w:t>
      </w:r>
      <w:r>
        <w:t>она помогает любимым сказочным героям победить злого волшебника.</w:t>
      </w:r>
    </w:p>
    <w:p w:rsidR="00701D6F" w:rsidRPr="00E66A7C" w:rsidRDefault="00701D6F" w:rsidP="00E66A7C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</w:p>
    <w:p w:rsidR="00701D6F" w:rsidRDefault="00F460D8" w:rsidP="00701D6F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-2794</wp:posOffset>
            </wp:positionV>
            <wp:extent cx="1187958" cy="1755648"/>
            <wp:effectExtent l="19050" t="0" r="0" b="0"/>
            <wp:wrapTight wrapText="bothSides">
              <wp:wrapPolygon edited="0">
                <wp:start x="-346" y="0"/>
                <wp:lineTo x="-346" y="21328"/>
                <wp:lineTo x="21475" y="21328"/>
                <wp:lineTo x="21475" y="0"/>
                <wp:lineTo x="-34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8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Девочка, с которой ничего не случится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рассказы и сказочная повесть / Кир </w:t>
      </w:r>
      <w:proofErr w:type="spellStart"/>
      <w:r w:rsidR="00610CD4">
        <w:rPr>
          <w:rFonts w:eastAsia="Times New Roman"/>
          <w:b/>
        </w:rPr>
        <w:t>Булычев</w:t>
      </w:r>
      <w:proofErr w:type="spellEnd"/>
      <w:r w:rsidR="00610CD4">
        <w:rPr>
          <w:rFonts w:eastAsia="Times New Roman"/>
          <w:b/>
        </w:rPr>
        <w:t xml:space="preserve"> ; художн</w:t>
      </w:r>
      <w:r w:rsidR="00701D6F">
        <w:rPr>
          <w:rFonts w:eastAsia="Times New Roman"/>
          <w:b/>
        </w:rPr>
        <w:t>ик Геннадий Соколов. –</w:t>
      </w:r>
      <w:r w:rsidR="00610CD4">
        <w:rPr>
          <w:rFonts w:eastAsia="Times New Roman"/>
          <w:b/>
        </w:rPr>
        <w:t xml:space="preserve"> Москва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М</w:t>
      </w:r>
      <w:r w:rsidR="00701D6F">
        <w:rPr>
          <w:rFonts w:eastAsia="Times New Roman"/>
          <w:b/>
        </w:rPr>
        <w:t>ахаон</w:t>
      </w:r>
      <w:proofErr w:type="gramStart"/>
      <w:r w:rsidR="00701D6F">
        <w:rPr>
          <w:rFonts w:eastAsia="Times New Roman"/>
          <w:b/>
        </w:rPr>
        <w:t xml:space="preserve"> :</w:t>
      </w:r>
      <w:proofErr w:type="gramEnd"/>
      <w:r w:rsidR="00701D6F">
        <w:rPr>
          <w:rFonts w:eastAsia="Times New Roman"/>
          <w:b/>
        </w:rPr>
        <w:t xml:space="preserve"> Азбука-Аттикус, 2019. – 176 с.</w:t>
      </w:r>
      <w:proofErr w:type="gramStart"/>
      <w:r w:rsidR="00701D6F">
        <w:rPr>
          <w:rFonts w:eastAsia="Times New Roman"/>
          <w:b/>
        </w:rPr>
        <w:t xml:space="preserve"> :</w:t>
      </w:r>
      <w:proofErr w:type="gramEnd"/>
      <w:r w:rsidR="00701D6F">
        <w:rPr>
          <w:rFonts w:eastAsia="Times New Roman"/>
          <w:b/>
        </w:rPr>
        <w:t xml:space="preserve"> ил.</w:t>
      </w:r>
      <w:r w:rsidR="00701D6F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0477" w:rsidRPr="00701D6F" w:rsidRDefault="00610CD4" w:rsidP="00701D6F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В сборник вошли произведения из цикла «Алиса»: «Девочка, с которой ничего не случится» и «Заповедник сказок».</w:t>
      </w:r>
    </w:p>
    <w:p w:rsidR="00F460D8" w:rsidRDefault="00F460D8">
      <w:pPr>
        <w:spacing w:beforeAutospacing="1" w:afterAutospacing="1"/>
        <w:jc w:val="both"/>
        <w:rPr>
          <w:rFonts w:eastAsia="Times New Roman"/>
        </w:rPr>
      </w:pPr>
    </w:p>
    <w:p w:rsidR="00701D6F" w:rsidRDefault="00701D6F">
      <w:pPr>
        <w:spacing w:beforeAutospacing="1" w:afterAutospacing="1"/>
        <w:jc w:val="both"/>
        <w:rPr>
          <w:rFonts w:eastAsia="Times New Roman"/>
        </w:rPr>
      </w:pPr>
    </w:p>
    <w:p w:rsidR="00F460D8" w:rsidRDefault="00F460D8">
      <w:pPr>
        <w:spacing w:beforeAutospacing="1" w:afterAutospacing="1"/>
        <w:jc w:val="both"/>
        <w:rPr>
          <w:rFonts w:eastAsia="Times New Roman"/>
        </w:rPr>
      </w:pPr>
    </w:p>
    <w:p w:rsidR="00701D6F" w:rsidRDefault="004B23B4" w:rsidP="00701D6F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-127</wp:posOffset>
            </wp:positionV>
            <wp:extent cx="1322070" cy="1743456"/>
            <wp:effectExtent l="19050" t="0" r="0" b="0"/>
            <wp:wrapTight wrapText="bothSides">
              <wp:wrapPolygon edited="0">
                <wp:start x="-311" y="0"/>
                <wp:lineTo x="-311" y="21477"/>
                <wp:lineTo x="21476" y="21477"/>
                <wp:lineTo x="21476" y="0"/>
                <wp:lineTo x="-31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4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D6F">
        <w:rPr>
          <w:rFonts w:eastAsia="Times New Roman"/>
          <w:b/>
        </w:rPr>
        <w:t>День рождения Алисы</w:t>
      </w:r>
      <w:proofErr w:type="gramStart"/>
      <w:r w:rsidR="00701D6F">
        <w:rPr>
          <w:rFonts w:eastAsia="Times New Roman"/>
          <w:b/>
        </w:rPr>
        <w:t xml:space="preserve"> :</w:t>
      </w:r>
      <w:proofErr w:type="gramEnd"/>
      <w:r w:rsidR="00701D6F">
        <w:rPr>
          <w:rFonts w:eastAsia="Times New Roman"/>
          <w:b/>
        </w:rPr>
        <w:t xml:space="preserve"> фантастическая</w:t>
      </w:r>
      <w:r w:rsidR="00610CD4">
        <w:rPr>
          <w:rFonts w:eastAsia="Times New Roman"/>
          <w:b/>
        </w:rPr>
        <w:t xml:space="preserve"> повесть / Кир </w:t>
      </w:r>
      <w:proofErr w:type="spellStart"/>
      <w:r w:rsidR="00610CD4">
        <w:rPr>
          <w:rFonts w:eastAsia="Times New Roman"/>
          <w:b/>
        </w:rPr>
        <w:t>Булычев</w:t>
      </w:r>
      <w:proofErr w:type="spellEnd"/>
      <w:r w:rsidR="00701D6F">
        <w:rPr>
          <w:rFonts w:eastAsia="Times New Roman"/>
          <w:b/>
        </w:rPr>
        <w:t xml:space="preserve"> ; художник А. </w:t>
      </w:r>
      <w:proofErr w:type="spellStart"/>
      <w:r w:rsidR="00701D6F">
        <w:rPr>
          <w:rFonts w:eastAsia="Times New Roman"/>
          <w:b/>
        </w:rPr>
        <w:t>Шахгелдян</w:t>
      </w:r>
      <w:proofErr w:type="spellEnd"/>
      <w:r w:rsidR="00701D6F">
        <w:rPr>
          <w:rFonts w:eastAsia="Times New Roman"/>
          <w:b/>
        </w:rPr>
        <w:t>. – Москва</w:t>
      </w:r>
      <w:proofErr w:type="gramStart"/>
      <w:r w:rsidR="00701D6F">
        <w:rPr>
          <w:rFonts w:eastAsia="Times New Roman"/>
          <w:b/>
        </w:rPr>
        <w:t xml:space="preserve"> :</w:t>
      </w:r>
      <w:proofErr w:type="gramEnd"/>
      <w:r w:rsidR="00701D6F">
        <w:rPr>
          <w:rFonts w:eastAsia="Times New Roman"/>
          <w:b/>
        </w:rPr>
        <w:t xml:space="preserve"> </w:t>
      </w:r>
      <w:proofErr w:type="spellStart"/>
      <w:r w:rsidR="00701D6F">
        <w:rPr>
          <w:rFonts w:eastAsia="Times New Roman"/>
          <w:b/>
        </w:rPr>
        <w:t>Искателькнига</w:t>
      </w:r>
      <w:proofErr w:type="spellEnd"/>
      <w:r w:rsidR="00701D6F">
        <w:rPr>
          <w:rFonts w:eastAsia="Times New Roman"/>
          <w:b/>
        </w:rPr>
        <w:t>, 2017. – 93, [3] с.</w:t>
      </w:r>
      <w:proofErr w:type="gramStart"/>
      <w:r w:rsidR="00701D6F">
        <w:rPr>
          <w:rFonts w:eastAsia="Times New Roman"/>
          <w:b/>
        </w:rPr>
        <w:t xml:space="preserve"> :</w:t>
      </w:r>
      <w:proofErr w:type="gramEnd"/>
      <w:r w:rsidR="00701D6F">
        <w:rPr>
          <w:rFonts w:eastAsia="Times New Roman"/>
          <w:b/>
        </w:rPr>
        <w:t xml:space="preserve"> [2] л. </w:t>
      </w:r>
      <w:proofErr w:type="spellStart"/>
      <w:r w:rsidR="00701D6F">
        <w:rPr>
          <w:rFonts w:eastAsia="Times New Roman"/>
          <w:b/>
        </w:rPr>
        <w:t>цв</w:t>
      </w:r>
      <w:proofErr w:type="spellEnd"/>
      <w:r w:rsidR="00701D6F">
        <w:rPr>
          <w:rFonts w:eastAsia="Times New Roman"/>
          <w:b/>
        </w:rPr>
        <w:t>. ил.</w:t>
      </w:r>
      <w:r w:rsidR="00701D6F">
        <w:rPr>
          <w:rFonts w:eastAsia="Times New Roman"/>
          <w:b/>
        </w:rPr>
        <w:tab/>
      </w:r>
      <w:r w:rsidR="00701D6F">
        <w:rPr>
          <w:rFonts w:eastAsia="Times New Roman"/>
          <w:b/>
        </w:rPr>
        <w:tab/>
      </w:r>
      <w:r w:rsidR="00701D6F">
        <w:rPr>
          <w:rFonts w:eastAsia="Times New Roman"/>
          <w:b/>
        </w:rPr>
        <w:tab/>
      </w:r>
      <w:r w:rsidR="00701D6F">
        <w:rPr>
          <w:rFonts w:eastAsia="Times New Roman"/>
          <w:b/>
        </w:rPr>
        <w:tab/>
      </w:r>
      <w:r w:rsidR="00701D6F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0477" w:rsidRPr="00701D6F" w:rsidRDefault="00610CD4" w:rsidP="00701D6F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На свой день рождения Алиса летит в экспедицию на опустевшую планету </w:t>
      </w:r>
      <w:proofErr w:type="spellStart"/>
      <w:r>
        <w:t>Колеида</w:t>
      </w:r>
      <w:proofErr w:type="spellEnd"/>
      <w:r>
        <w:t xml:space="preserve">. Когда-то население планеты погибло из-за вируса космической чумы. Алиса отправляется в прошлое, чтобы обезвредить вирус прежде, чем он уничтожит все живое на </w:t>
      </w:r>
      <w:proofErr w:type="spellStart"/>
      <w:r>
        <w:t>Колеиде</w:t>
      </w:r>
      <w:proofErr w:type="spellEnd"/>
      <w:r w:rsidR="004B23B4">
        <w:t xml:space="preserve"> и на Земле</w:t>
      </w:r>
      <w:r>
        <w:t>.</w:t>
      </w:r>
      <w:r w:rsidR="004B23B4">
        <w:t xml:space="preserve"> </w:t>
      </w:r>
      <w:r>
        <w:t xml:space="preserve">Теперь </w:t>
      </w:r>
      <w:r w:rsidR="00701D6F">
        <w:t>в ее руках судьба человечества.</w:t>
      </w:r>
    </w:p>
    <w:p w:rsidR="00D23099" w:rsidRDefault="00D23099">
      <w:pPr>
        <w:spacing w:beforeAutospacing="1" w:afterAutospacing="1"/>
        <w:jc w:val="both"/>
        <w:rPr>
          <w:rFonts w:eastAsia="Times New Roman"/>
          <w:b/>
        </w:rPr>
      </w:pPr>
    </w:p>
    <w:p w:rsidR="00C30F09" w:rsidRDefault="0097591A" w:rsidP="00C30F09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261110" cy="1731264"/>
            <wp:effectExtent l="19050" t="0" r="0" b="0"/>
            <wp:wrapTight wrapText="bothSides">
              <wp:wrapPolygon edited="0">
                <wp:start x="-326" y="0"/>
                <wp:lineTo x="-326" y="21391"/>
                <wp:lineTo x="21535" y="21391"/>
                <wp:lineTo x="21535" y="0"/>
                <wp:lineTo x="-32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Дети динозавров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[повести] : с комментариями для школьников / Кир </w:t>
      </w:r>
      <w:proofErr w:type="spellStart"/>
      <w:r w:rsidR="00610CD4">
        <w:rPr>
          <w:rFonts w:eastAsia="Times New Roman"/>
          <w:b/>
        </w:rPr>
        <w:t>Булычев</w:t>
      </w:r>
      <w:proofErr w:type="spellEnd"/>
      <w:r w:rsidR="00C30F09">
        <w:rPr>
          <w:rFonts w:eastAsia="Times New Roman"/>
          <w:b/>
        </w:rPr>
        <w:t xml:space="preserve"> ; [комментарий О. Абрамовой]. – Москва</w:t>
      </w:r>
      <w:proofErr w:type="gramStart"/>
      <w:r w:rsidR="00C30F09">
        <w:rPr>
          <w:rFonts w:eastAsia="Times New Roman"/>
          <w:b/>
        </w:rPr>
        <w:t xml:space="preserve"> :</w:t>
      </w:r>
      <w:proofErr w:type="gramEnd"/>
      <w:r w:rsidR="00C30F09">
        <w:rPr>
          <w:rFonts w:eastAsia="Times New Roman"/>
          <w:b/>
        </w:rPr>
        <w:t xml:space="preserve"> </w:t>
      </w:r>
      <w:proofErr w:type="spellStart"/>
      <w:r w:rsidR="00C30F09">
        <w:rPr>
          <w:rFonts w:eastAsia="Times New Roman"/>
          <w:b/>
        </w:rPr>
        <w:t>Аванта</w:t>
      </w:r>
      <w:proofErr w:type="spellEnd"/>
      <w:r w:rsidR="00C30F09">
        <w:rPr>
          <w:rFonts w:eastAsia="Times New Roman"/>
          <w:b/>
        </w:rPr>
        <w:t xml:space="preserve">, 2017. – </w:t>
      </w:r>
      <w:r w:rsidR="00610CD4">
        <w:rPr>
          <w:rFonts w:eastAsia="Times New Roman"/>
          <w:b/>
        </w:rPr>
        <w:t>366, [2] с.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ил</w:t>
      </w:r>
      <w:r w:rsidR="00C30F09">
        <w:rPr>
          <w:rFonts w:eastAsia="Times New Roman"/>
          <w:b/>
        </w:rPr>
        <w:t>.</w:t>
      </w:r>
      <w:r w:rsidR="00C30F09">
        <w:rPr>
          <w:rFonts w:eastAsia="Times New Roman"/>
          <w:b/>
        </w:rPr>
        <w:tab/>
      </w:r>
      <w:r w:rsidR="00C30F09">
        <w:rPr>
          <w:rFonts w:eastAsia="Times New Roman"/>
          <w:b/>
        </w:rPr>
        <w:tab/>
      </w:r>
      <w:r w:rsidR="00C30F09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(6+)</w:t>
      </w:r>
    </w:p>
    <w:p w:rsidR="00610477" w:rsidRPr="00C30F09" w:rsidRDefault="00610CD4" w:rsidP="00C30F09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Алиса Селезнева живёт в Москве конца XXI века. Она не раз летала на другие планеты и даже путешествовала в прошлое. Кажется, для этой отважной девочки нет ничего невозможного! Вот и сейчас Алиса хочет ни много ни мало, как спасти обитающих на планете-заповеднике </w:t>
      </w:r>
      <w:proofErr w:type="spellStart"/>
      <w:r>
        <w:t>Стеговия</w:t>
      </w:r>
      <w:proofErr w:type="spellEnd"/>
      <w:r>
        <w:t xml:space="preserve"> динозавров. </w:t>
      </w:r>
      <w:proofErr w:type="spellStart"/>
      <w:r>
        <w:t>Стеговия</w:t>
      </w:r>
      <w:proofErr w:type="spellEnd"/>
      <w:r>
        <w:t xml:space="preserve"> меняет орбиту, удаляясь от своего светила, и гигантские ящеры вряд ли переживут надвигающийся ледниковый период. Но Алиса придумала план и вместе со своим другом </w:t>
      </w:r>
      <w:proofErr w:type="spellStart"/>
      <w:r>
        <w:t>Пашкой</w:t>
      </w:r>
      <w:proofErr w:type="spellEnd"/>
      <w:r>
        <w:t xml:space="preserve"> </w:t>
      </w:r>
      <w:proofErr w:type="spellStart"/>
      <w:r>
        <w:t>Гераскиным</w:t>
      </w:r>
      <w:proofErr w:type="spellEnd"/>
      <w:r>
        <w:t xml:space="preserve"> и разумным космическим кораблем Гай-до организовала спасательную экспедицию…</w:t>
      </w:r>
    </w:p>
    <w:p w:rsidR="00C30F09" w:rsidRDefault="00C5781D" w:rsidP="00C30F09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-2794</wp:posOffset>
            </wp:positionV>
            <wp:extent cx="1261110" cy="1639824"/>
            <wp:effectExtent l="19050" t="0" r="0" b="0"/>
            <wp:wrapTight wrapText="bothSides">
              <wp:wrapPolygon edited="0">
                <wp:start x="-326" y="0"/>
                <wp:lineTo x="-326" y="21329"/>
                <wp:lineTo x="21535" y="21329"/>
                <wp:lineTo x="21535" y="0"/>
                <wp:lineTo x="-32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 xml:space="preserve">Жизнь за трицератопса. [Т. 3] / Кир </w:t>
      </w:r>
      <w:proofErr w:type="spellStart"/>
      <w:r w:rsidR="00610CD4">
        <w:rPr>
          <w:rFonts w:eastAsia="Times New Roman"/>
          <w:b/>
        </w:rPr>
        <w:t>Булы</w:t>
      </w:r>
      <w:r w:rsidR="00C30F09">
        <w:rPr>
          <w:rFonts w:eastAsia="Times New Roman"/>
          <w:b/>
        </w:rPr>
        <w:t>чев</w:t>
      </w:r>
      <w:proofErr w:type="spellEnd"/>
      <w:proofErr w:type="gramStart"/>
      <w:r w:rsidR="00C30F09">
        <w:rPr>
          <w:rFonts w:eastAsia="Times New Roman"/>
          <w:b/>
        </w:rPr>
        <w:t xml:space="preserve"> ;</w:t>
      </w:r>
      <w:proofErr w:type="gramEnd"/>
      <w:r w:rsidR="00C30F09">
        <w:rPr>
          <w:rFonts w:eastAsia="Times New Roman"/>
          <w:b/>
        </w:rPr>
        <w:t xml:space="preserve"> составитель М. Манаков. – Москва</w:t>
      </w:r>
      <w:proofErr w:type="gramStart"/>
      <w:r w:rsidR="00C30F09">
        <w:rPr>
          <w:rFonts w:eastAsia="Times New Roman"/>
          <w:b/>
        </w:rPr>
        <w:t xml:space="preserve"> :</w:t>
      </w:r>
      <w:proofErr w:type="gramEnd"/>
      <w:r w:rsidR="00C30F09">
        <w:rPr>
          <w:rFonts w:eastAsia="Times New Roman"/>
          <w:b/>
        </w:rPr>
        <w:t xml:space="preserve"> Время, 2012. – 752 с.</w:t>
      </w:r>
      <w:r w:rsidR="00C30F09">
        <w:rPr>
          <w:rFonts w:eastAsia="Times New Roman"/>
          <w:b/>
        </w:rPr>
        <w:tab/>
      </w:r>
      <w:r w:rsidR="00C30F09">
        <w:rPr>
          <w:rFonts w:eastAsia="Times New Roman"/>
          <w:b/>
        </w:rPr>
        <w:tab/>
      </w:r>
      <w:r w:rsidR="00C30F09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0477" w:rsidRPr="00C30F09" w:rsidRDefault="00C5781D" w:rsidP="00C30F09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 w:rsidRPr="00C5781D">
        <w:t xml:space="preserve">Это третья книга в серии «Великий Гусляр». </w:t>
      </w:r>
      <w:r>
        <w:t>В нее вошли п</w:t>
      </w:r>
      <w:r w:rsidRPr="00C5781D">
        <w:rPr>
          <w:color w:val="000000"/>
          <w:shd w:val="clear" w:color="auto" w:fill="F9FAFB"/>
        </w:rPr>
        <w:t>овести и рассказы, написанные в последние годы жизни автора, а также один ранее не публиковавшийся рассказ, найденный в архиве писателя</w:t>
      </w:r>
      <w:r w:rsidR="00C30F09">
        <w:rPr>
          <w:color w:val="000000"/>
          <w:shd w:val="clear" w:color="auto" w:fill="F9FAFB"/>
        </w:rPr>
        <w:t>.</w:t>
      </w:r>
    </w:p>
    <w:p w:rsidR="00C5781D" w:rsidRDefault="00C5781D" w:rsidP="00C5781D">
      <w:pPr>
        <w:spacing w:beforeAutospacing="1" w:afterAutospacing="1"/>
        <w:jc w:val="both"/>
        <w:rPr>
          <w:color w:val="000000"/>
          <w:shd w:val="clear" w:color="auto" w:fill="F9FAFB"/>
        </w:rPr>
      </w:pPr>
    </w:p>
    <w:p w:rsidR="00C5781D" w:rsidRDefault="00C5781D" w:rsidP="00C5781D">
      <w:pPr>
        <w:spacing w:beforeAutospacing="1" w:afterAutospacing="1"/>
        <w:jc w:val="both"/>
      </w:pPr>
    </w:p>
    <w:p w:rsidR="00C30F09" w:rsidRDefault="00B53486" w:rsidP="00C30F09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95250</wp:posOffset>
            </wp:positionV>
            <wp:extent cx="1261110" cy="1651635"/>
            <wp:effectExtent l="19050" t="0" r="0" b="0"/>
            <wp:wrapTight wrapText="bothSides">
              <wp:wrapPolygon edited="0">
                <wp:start x="-326" y="0"/>
                <wp:lineTo x="-326" y="21426"/>
                <wp:lineTo x="21535" y="21426"/>
                <wp:lineTo x="21535" y="0"/>
                <wp:lineTo x="-32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Заповедник сказок</w:t>
      </w:r>
      <w:proofErr w:type="gramStart"/>
      <w:r w:rsidR="00610CD4">
        <w:rPr>
          <w:rFonts w:eastAsia="Times New Roman"/>
          <w:b/>
        </w:rPr>
        <w:t xml:space="preserve"> ;</w:t>
      </w:r>
      <w:proofErr w:type="gramEnd"/>
      <w:r w:rsidR="00610CD4">
        <w:rPr>
          <w:rFonts w:eastAsia="Times New Roman"/>
          <w:b/>
        </w:rPr>
        <w:t xml:space="preserve"> Козлик Иван Иванович : фантаст</w:t>
      </w:r>
      <w:r w:rsidR="004E5027">
        <w:rPr>
          <w:rFonts w:eastAsia="Times New Roman"/>
          <w:b/>
        </w:rPr>
        <w:t>ические</w:t>
      </w:r>
      <w:r w:rsidR="00610CD4">
        <w:rPr>
          <w:rFonts w:eastAsia="Times New Roman"/>
          <w:b/>
        </w:rPr>
        <w:t xml:space="preserve"> повести / Кир </w:t>
      </w:r>
      <w:proofErr w:type="spellStart"/>
      <w:r w:rsidR="00C30F09">
        <w:rPr>
          <w:rFonts w:eastAsia="Times New Roman"/>
          <w:b/>
        </w:rPr>
        <w:t>Булычев</w:t>
      </w:r>
      <w:proofErr w:type="spellEnd"/>
      <w:r w:rsidR="00C30F09">
        <w:rPr>
          <w:rFonts w:eastAsia="Times New Roman"/>
          <w:b/>
        </w:rPr>
        <w:t xml:space="preserve"> ; художник А. </w:t>
      </w:r>
      <w:proofErr w:type="spellStart"/>
      <w:r w:rsidR="00C30F09">
        <w:rPr>
          <w:rFonts w:eastAsia="Times New Roman"/>
          <w:b/>
        </w:rPr>
        <w:t>Штыхин</w:t>
      </w:r>
      <w:proofErr w:type="spellEnd"/>
      <w:r w:rsidR="00C30F09">
        <w:rPr>
          <w:rFonts w:eastAsia="Times New Roman"/>
          <w:b/>
        </w:rPr>
        <w:t>. –</w:t>
      </w:r>
      <w:r w:rsidR="00610CD4">
        <w:rPr>
          <w:rFonts w:eastAsia="Times New Roman"/>
          <w:b/>
        </w:rPr>
        <w:t xml:space="preserve"> Москва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Детская литература, </w:t>
      </w:r>
      <w:r w:rsidR="00C30F09">
        <w:rPr>
          <w:rFonts w:eastAsia="Times New Roman"/>
          <w:b/>
        </w:rPr>
        <w:t>2014. – 333, [3] с.</w:t>
      </w:r>
      <w:proofErr w:type="gramStart"/>
      <w:r w:rsidR="00C30F09">
        <w:rPr>
          <w:rFonts w:eastAsia="Times New Roman"/>
          <w:b/>
        </w:rPr>
        <w:t xml:space="preserve"> :</w:t>
      </w:r>
      <w:proofErr w:type="gramEnd"/>
      <w:r w:rsidR="00C30F09">
        <w:rPr>
          <w:rFonts w:eastAsia="Times New Roman"/>
          <w:b/>
        </w:rPr>
        <w:t xml:space="preserve"> ил.</w:t>
      </w:r>
      <w:r w:rsidR="00C30F09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0477" w:rsidRDefault="00C30F09" w:rsidP="00C30F09">
      <w:pPr>
        <w:spacing w:before="100" w:beforeAutospacing="1" w:after="100" w:afterAutospacing="1"/>
        <w:ind w:firstLine="709"/>
        <w:jc w:val="both"/>
      </w:pPr>
      <w:r>
        <w:t>Повести</w:t>
      </w:r>
      <w:r w:rsidR="00610CD4">
        <w:t xml:space="preserve"> </w:t>
      </w:r>
      <w:r w:rsidR="004E5027">
        <w:t>«</w:t>
      </w:r>
      <w:r w:rsidR="00610CD4">
        <w:t>Заповедник сказок</w:t>
      </w:r>
      <w:r w:rsidR="004E5027">
        <w:t>»</w:t>
      </w:r>
      <w:r w:rsidR="00610CD4">
        <w:t xml:space="preserve"> и </w:t>
      </w:r>
      <w:r w:rsidR="004E5027">
        <w:t>«</w:t>
      </w:r>
      <w:r w:rsidR="00610CD4">
        <w:t>Козлик Иван Иванович</w:t>
      </w:r>
      <w:r w:rsidR="004E5027">
        <w:t>»</w:t>
      </w:r>
      <w:r w:rsidR="00610CD4">
        <w:t xml:space="preserve"> продолжают цикл книг о </w:t>
      </w:r>
      <w:r>
        <w:t xml:space="preserve">приключениях Алисы Селезневой – девочки из будущего. </w:t>
      </w:r>
      <w:r w:rsidR="00610CD4">
        <w:t xml:space="preserve">В Заповеднике сказок, где живут самые настоящие сказочные персонажи, пропал директор Иван Иванович Царевич. Обеспокоенные герои сказок просят Алису помочь разоблачить заговор бывшего Папы-яги </w:t>
      </w:r>
      <w:proofErr w:type="spellStart"/>
      <w:r w:rsidR="00610CD4">
        <w:t>Кусандры</w:t>
      </w:r>
      <w:proofErr w:type="spellEnd"/>
      <w:r w:rsidR="00610CD4">
        <w:t>, найти, а затем и расколдовать пропавшего директора. Для этого Алисе придется отправить</w:t>
      </w:r>
      <w:r>
        <w:t>ся в далекую легендарную эпоху.</w:t>
      </w:r>
    </w:p>
    <w:p w:rsidR="00C30F09" w:rsidRPr="00C30F09" w:rsidRDefault="00C30F09" w:rsidP="00C30F09">
      <w:pPr>
        <w:spacing w:before="100" w:beforeAutospacing="1" w:after="100" w:afterAutospacing="1"/>
        <w:ind w:firstLine="709"/>
        <w:jc w:val="both"/>
      </w:pPr>
    </w:p>
    <w:p w:rsidR="00C30F09" w:rsidRDefault="00B53486" w:rsidP="00C30F09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27940</wp:posOffset>
            </wp:positionV>
            <wp:extent cx="1278890" cy="1737360"/>
            <wp:effectExtent l="19050" t="0" r="0" b="0"/>
            <wp:wrapTight wrapText="bothSides">
              <wp:wrapPolygon edited="0">
                <wp:start x="-322" y="0"/>
                <wp:lineTo x="-322" y="21316"/>
                <wp:lineTo x="21557" y="21316"/>
                <wp:lineTo x="21557" y="0"/>
                <wp:lineTo x="-322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 xml:space="preserve">Истории про Алису Селезнёву / Кир </w:t>
      </w:r>
      <w:proofErr w:type="spellStart"/>
      <w:r w:rsidR="00610CD4">
        <w:rPr>
          <w:rFonts w:eastAsia="Times New Roman"/>
          <w:b/>
        </w:rPr>
        <w:t>Бу</w:t>
      </w:r>
      <w:r w:rsidR="00C30F09">
        <w:rPr>
          <w:rFonts w:eastAsia="Times New Roman"/>
          <w:b/>
        </w:rPr>
        <w:t>лычев</w:t>
      </w:r>
      <w:proofErr w:type="spellEnd"/>
      <w:proofErr w:type="gramStart"/>
      <w:r w:rsidR="00C30F09">
        <w:rPr>
          <w:rFonts w:eastAsia="Times New Roman"/>
          <w:b/>
        </w:rPr>
        <w:t xml:space="preserve"> ;</w:t>
      </w:r>
      <w:proofErr w:type="gramEnd"/>
      <w:r w:rsidR="00C30F09">
        <w:rPr>
          <w:rFonts w:eastAsia="Times New Roman"/>
          <w:b/>
        </w:rPr>
        <w:t xml:space="preserve"> художник Е. Муратова. – Москва</w:t>
      </w:r>
      <w:proofErr w:type="gramStart"/>
      <w:r w:rsidR="00C30F09">
        <w:rPr>
          <w:rFonts w:eastAsia="Times New Roman"/>
          <w:b/>
        </w:rPr>
        <w:t xml:space="preserve"> :</w:t>
      </w:r>
      <w:proofErr w:type="gramEnd"/>
      <w:r w:rsidR="00C30F09">
        <w:rPr>
          <w:rFonts w:eastAsia="Times New Roman"/>
          <w:b/>
        </w:rPr>
        <w:t xml:space="preserve"> АСТ, 2022. – 250, [6] с.</w:t>
      </w:r>
      <w:proofErr w:type="gramStart"/>
      <w:r w:rsidR="00C30F09">
        <w:rPr>
          <w:rFonts w:eastAsia="Times New Roman"/>
          <w:b/>
        </w:rPr>
        <w:t xml:space="preserve"> :</w:t>
      </w:r>
      <w:proofErr w:type="gramEnd"/>
      <w:r w:rsidR="00C30F09">
        <w:rPr>
          <w:rFonts w:eastAsia="Times New Roman"/>
          <w:b/>
        </w:rPr>
        <w:t xml:space="preserve"> </w:t>
      </w:r>
      <w:proofErr w:type="spellStart"/>
      <w:r w:rsidR="00C30F09">
        <w:rPr>
          <w:rFonts w:eastAsia="Times New Roman"/>
          <w:b/>
        </w:rPr>
        <w:t>цв</w:t>
      </w:r>
      <w:proofErr w:type="spellEnd"/>
      <w:r w:rsidR="00C30F09">
        <w:rPr>
          <w:rFonts w:eastAsia="Times New Roman"/>
          <w:b/>
        </w:rPr>
        <w:t>. ил.</w:t>
      </w:r>
      <w:r w:rsidR="00C30F09">
        <w:rPr>
          <w:rFonts w:eastAsia="Times New Roman"/>
          <w:b/>
        </w:rPr>
        <w:tab/>
      </w:r>
      <w:r w:rsidR="00610CD4">
        <w:rPr>
          <w:rFonts w:eastAsia="Times New Roman"/>
          <w:b/>
        </w:rPr>
        <w:t xml:space="preserve">(12+) </w:t>
      </w:r>
    </w:p>
    <w:p w:rsidR="00610477" w:rsidRPr="00C30F09" w:rsidRDefault="00610CD4" w:rsidP="00C30F09">
      <w:pPr>
        <w:ind w:firstLine="709"/>
        <w:jc w:val="both"/>
        <w:rPr>
          <w:rFonts w:eastAsia="Times New Roman"/>
          <w:b/>
        </w:rPr>
      </w:pPr>
      <w:r>
        <w:t xml:space="preserve">В сборник вошли четыре повести </w:t>
      </w:r>
      <w:r w:rsidR="00C30F09">
        <w:t>из цикла «Алиса»: «Алиса Селезнё</w:t>
      </w:r>
      <w:r>
        <w:t>ва и тайна</w:t>
      </w:r>
      <w:proofErr w:type="gramStart"/>
      <w:r>
        <w:t xml:space="preserve"> </w:t>
      </w:r>
      <w:r w:rsidR="00C30F09">
        <w:t>Т</w:t>
      </w:r>
      <w:proofErr w:type="gramEnd"/>
      <w:r w:rsidR="00C30F09">
        <w:t>ретьей планеты», «Алиса Селезнё</w:t>
      </w:r>
      <w:r>
        <w:t xml:space="preserve">ва на </w:t>
      </w:r>
      <w:r w:rsidR="00C30F09">
        <w:t>планете Загадок», «Алиса Селезнё</w:t>
      </w:r>
      <w:r>
        <w:t>ва и д</w:t>
      </w:r>
      <w:r w:rsidR="00C30F09">
        <w:t>ракон», «Алиса Селезнё</w:t>
      </w:r>
      <w:r>
        <w:t>ва и Королева пиратов на Планете сказок».</w:t>
      </w:r>
    </w:p>
    <w:p w:rsidR="00B53486" w:rsidRDefault="00B53486">
      <w:pPr>
        <w:jc w:val="both"/>
      </w:pPr>
    </w:p>
    <w:p w:rsidR="00B53486" w:rsidRDefault="00B53486">
      <w:pPr>
        <w:jc w:val="both"/>
      </w:pPr>
    </w:p>
    <w:p w:rsidR="00610477" w:rsidRDefault="00610477">
      <w:pPr>
        <w:jc w:val="both"/>
      </w:pPr>
    </w:p>
    <w:p w:rsidR="00AC4FA5" w:rsidRDefault="008323E6" w:rsidP="00AC4FA5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322070" cy="1804035"/>
            <wp:effectExtent l="19050" t="0" r="0" b="0"/>
            <wp:wrapTight wrapText="bothSides">
              <wp:wrapPolygon edited="0">
                <wp:start x="-311" y="0"/>
                <wp:lineTo x="-311" y="21440"/>
                <wp:lineTo x="21476" y="21440"/>
                <wp:lineTo x="21476" y="0"/>
                <wp:lineTo x="-31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Миллион приключений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фантастическая повесть / </w:t>
      </w:r>
      <w:r w:rsidR="002C39EC">
        <w:rPr>
          <w:rFonts w:eastAsia="Times New Roman"/>
          <w:b/>
        </w:rPr>
        <w:t xml:space="preserve">Кир </w:t>
      </w:r>
      <w:proofErr w:type="spellStart"/>
      <w:r w:rsidR="00610CD4">
        <w:rPr>
          <w:rFonts w:eastAsia="Times New Roman"/>
          <w:b/>
        </w:rPr>
        <w:t>Бул</w:t>
      </w:r>
      <w:r w:rsidR="00AC4FA5">
        <w:rPr>
          <w:rFonts w:eastAsia="Times New Roman"/>
          <w:b/>
        </w:rPr>
        <w:t>ычев</w:t>
      </w:r>
      <w:proofErr w:type="spellEnd"/>
      <w:r w:rsidR="00AC4FA5">
        <w:rPr>
          <w:rFonts w:eastAsia="Times New Roman"/>
          <w:b/>
        </w:rPr>
        <w:t xml:space="preserve"> ; художник А. </w:t>
      </w:r>
      <w:proofErr w:type="spellStart"/>
      <w:r w:rsidR="00AC4FA5">
        <w:rPr>
          <w:rFonts w:eastAsia="Times New Roman"/>
          <w:b/>
        </w:rPr>
        <w:t>Шахгелдян</w:t>
      </w:r>
      <w:proofErr w:type="spellEnd"/>
      <w:r w:rsidR="00AC4FA5">
        <w:rPr>
          <w:rFonts w:eastAsia="Times New Roman"/>
          <w:b/>
        </w:rPr>
        <w:t>. – Москва</w:t>
      </w:r>
      <w:proofErr w:type="gramStart"/>
      <w:r w:rsidR="00AC4FA5">
        <w:rPr>
          <w:rFonts w:eastAsia="Times New Roman"/>
          <w:b/>
        </w:rPr>
        <w:t xml:space="preserve"> :</w:t>
      </w:r>
      <w:proofErr w:type="gramEnd"/>
      <w:r w:rsidR="00AC4FA5">
        <w:rPr>
          <w:rFonts w:eastAsia="Times New Roman"/>
          <w:b/>
        </w:rPr>
        <w:t xml:space="preserve"> </w:t>
      </w:r>
      <w:proofErr w:type="spellStart"/>
      <w:r w:rsidR="00AC4FA5">
        <w:rPr>
          <w:rFonts w:eastAsia="Times New Roman"/>
          <w:b/>
        </w:rPr>
        <w:t>Искателькнига</w:t>
      </w:r>
      <w:proofErr w:type="spellEnd"/>
      <w:r w:rsidR="00AC4FA5">
        <w:rPr>
          <w:rFonts w:eastAsia="Times New Roman"/>
          <w:b/>
        </w:rPr>
        <w:t xml:space="preserve">, 2021. – </w:t>
      </w:r>
      <w:r w:rsidR="00610CD4">
        <w:rPr>
          <w:rFonts w:eastAsia="Times New Roman"/>
          <w:b/>
        </w:rPr>
        <w:t>270, [2] с. : ил</w:t>
      </w:r>
      <w:proofErr w:type="gramStart"/>
      <w:r w:rsidR="00610CD4">
        <w:rPr>
          <w:rFonts w:eastAsia="Times New Roman"/>
          <w:b/>
        </w:rPr>
        <w:t>.</w:t>
      </w:r>
      <w:r w:rsidR="00AC4FA5">
        <w:rPr>
          <w:rFonts w:eastAsia="Times New Roman"/>
          <w:b/>
        </w:rPr>
        <w:t>, [</w:t>
      </w:r>
      <w:proofErr w:type="gramEnd"/>
      <w:r w:rsidR="00AC4FA5">
        <w:rPr>
          <w:rFonts w:eastAsia="Times New Roman"/>
          <w:b/>
        </w:rPr>
        <w:t xml:space="preserve">3] л. </w:t>
      </w:r>
      <w:proofErr w:type="spellStart"/>
      <w:r w:rsidR="00AC4FA5">
        <w:rPr>
          <w:rFonts w:eastAsia="Times New Roman"/>
          <w:b/>
        </w:rPr>
        <w:t>цв</w:t>
      </w:r>
      <w:proofErr w:type="spellEnd"/>
      <w:r w:rsidR="00AC4FA5">
        <w:rPr>
          <w:rFonts w:eastAsia="Times New Roman"/>
          <w:b/>
        </w:rPr>
        <w:t>. ил.</w:t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361871" w:rsidRPr="00AC4FA5" w:rsidRDefault="00361871" w:rsidP="00AC4FA5">
      <w:pPr>
        <w:ind w:firstLine="709"/>
        <w:jc w:val="both"/>
      </w:pPr>
      <w:r w:rsidRPr="00361871">
        <w:rPr>
          <w:color w:val="3B393F"/>
          <w:szCs w:val="15"/>
          <w:shd w:val="clear" w:color="auto" w:fill="FFFFFF"/>
        </w:rPr>
        <w:t>Повесть рассказывает о необыкновенных приключениях школьницы Алисы Селезнёвой. Она перемещается во времени и в космическом пространстве, спасает от гибели целую планету, становится принцессой средневекового королевства.</w:t>
      </w:r>
    </w:p>
    <w:p w:rsidR="008323E6" w:rsidRDefault="008323E6">
      <w:pPr>
        <w:jc w:val="both"/>
        <w:rPr>
          <w:color w:val="3B393F"/>
          <w:szCs w:val="15"/>
          <w:shd w:val="clear" w:color="auto" w:fill="FFFFFF"/>
        </w:rPr>
      </w:pPr>
    </w:p>
    <w:p w:rsidR="008323E6" w:rsidRDefault="008323E6">
      <w:pPr>
        <w:jc w:val="both"/>
        <w:rPr>
          <w:color w:val="3B393F"/>
          <w:szCs w:val="15"/>
          <w:shd w:val="clear" w:color="auto" w:fill="FFFFFF"/>
        </w:rPr>
      </w:pPr>
    </w:p>
    <w:p w:rsidR="008323E6" w:rsidRDefault="008323E6">
      <w:pPr>
        <w:jc w:val="both"/>
        <w:rPr>
          <w:color w:val="3B393F"/>
          <w:szCs w:val="15"/>
          <w:shd w:val="clear" w:color="auto" w:fill="FFFFFF"/>
        </w:rPr>
      </w:pPr>
    </w:p>
    <w:p w:rsidR="00AC4FA5" w:rsidRPr="00361871" w:rsidRDefault="00AC4FA5">
      <w:pPr>
        <w:jc w:val="both"/>
        <w:rPr>
          <w:color w:val="3B393F"/>
          <w:szCs w:val="15"/>
          <w:shd w:val="clear" w:color="auto" w:fill="FFFFFF"/>
        </w:rPr>
      </w:pPr>
    </w:p>
    <w:p w:rsidR="002C39EC" w:rsidRDefault="002C39EC">
      <w:pPr>
        <w:jc w:val="both"/>
      </w:pPr>
      <w:r>
        <w:t xml:space="preserve"> </w:t>
      </w:r>
    </w:p>
    <w:p w:rsidR="00AC4FA5" w:rsidRDefault="008417AE" w:rsidP="00AC4FA5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322070" cy="1792224"/>
            <wp:effectExtent l="19050" t="0" r="0" b="0"/>
            <wp:wrapTight wrapText="bothSides">
              <wp:wrapPolygon edited="0">
                <wp:start x="-311" y="0"/>
                <wp:lineTo x="-311" y="21352"/>
                <wp:lineTo x="21476" y="21352"/>
                <wp:lineTo x="21476" y="0"/>
                <wp:lineTo x="-311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9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Миллион приключений</w:t>
      </w:r>
      <w:proofErr w:type="gramStart"/>
      <w:r w:rsidR="00610CD4">
        <w:rPr>
          <w:rFonts w:eastAsia="Times New Roman"/>
          <w:b/>
        </w:rPr>
        <w:t xml:space="preserve"> ;</w:t>
      </w:r>
      <w:proofErr w:type="gramEnd"/>
      <w:r w:rsidR="00610CD4">
        <w:rPr>
          <w:rFonts w:eastAsia="Times New Roman"/>
          <w:b/>
        </w:rPr>
        <w:t xml:space="preserve"> Подземная лодка ; Узники </w:t>
      </w:r>
      <w:r>
        <w:rPr>
          <w:rFonts w:eastAsia="Times New Roman"/>
          <w:b/>
        </w:rPr>
        <w:t>«</w:t>
      </w:r>
      <w:proofErr w:type="spellStart"/>
      <w:r w:rsidR="00610CD4">
        <w:rPr>
          <w:rFonts w:eastAsia="Times New Roman"/>
          <w:b/>
        </w:rPr>
        <w:t>Ямагири-Мару</w:t>
      </w:r>
      <w:proofErr w:type="spellEnd"/>
      <w:r>
        <w:rPr>
          <w:rFonts w:eastAsia="Times New Roman"/>
          <w:b/>
        </w:rPr>
        <w:t>»</w:t>
      </w:r>
      <w:r w:rsidR="00610CD4">
        <w:rPr>
          <w:rFonts w:eastAsia="Times New Roman"/>
          <w:b/>
        </w:rPr>
        <w:t xml:space="preserve"> : [фантастические </w:t>
      </w:r>
      <w:r w:rsidR="00AC4FA5">
        <w:rPr>
          <w:rFonts w:eastAsia="Times New Roman"/>
          <w:b/>
        </w:rPr>
        <w:t xml:space="preserve">повести] / Кир </w:t>
      </w:r>
      <w:proofErr w:type="spellStart"/>
      <w:r w:rsidR="00AC4FA5">
        <w:rPr>
          <w:rFonts w:eastAsia="Times New Roman"/>
          <w:b/>
        </w:rPr>
        <w:t>Булычев</w:t>
      </w:r>
      <w:proofErr w:type="spellEnd"/>
      <w:r w:rsidR="00AC4FA5">
        <w:rPr>
          <w:rFonts w:eastAsia="Times New Roman"/>
          <w:b/>
        </w:rPr>
        <w:t xml:space="preserve"> ; [иллюстрации Е. Мигунова]. – Москва</w:t>
      </w:r>
      <w:proofErr w:type="gramStart"/>
      <w:r w:rsidR="00AC4FA5">
        <w:rPr>
          <w:rFonts w:eastAsia="Times New Roman"/>
          <w:b/>
        </w:rPr>
        <w:t xml:space="preserve"> :</w:t>
      </w:r>
      <w:proofErr w:type="gramEnd"/>
      <w:r w:rsidR="00AC4FA5">
        <w:rPr>
          <w:rFonts w:eastAsia="Times New Roman"/>
          <w:b/>
        </w:rPr>
        <w:t xml:space="preserve"> </w:t>
      </w:r>
      <w:proofErr w:type="spellStart"/>
      <w:r w:rsidR="00AC4FA5">
        <w:rPr>
          <w:rFonts w:eastAsia="Times New Roman"/>
          <w:b/>
        </w:rPr>
        <w:t>Эксмо</w:t>
      </w:r>
      <w:proofErr w:type="spellEnd"/>
      <w:r w:rsidR="00AC4FA5">
        <w:rPr>
          <w:rFonts w:eastAsia="Times New Roman"/>
          <w:b/>
        </w:rPr>
        <w:t xml:space="preserve">, 2009. – </w:t>
      </w:r>
      <w:r w:rsidR="00610CD4">
        <w:rPr>
          <w:rFonts w:eastAsia="Times New Roman"/>
          <w:b/>
        </w:rPr>
        <w:t xml:space="preserve">540, [4] с. </w:t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AC4FA5">
        <w:rPr>
          <w:rFonts w:eastAsia="Times New Roman"/>
          <w:b/>
        </w:rPr>
        <w:tab/>
      </w:r>
      <w:r w:rsidR="00610CD4">
        <w:rPr>
          <w:rFonts w:eastAsia="Times New Roman"/>
          <w:b/>
        </w:rPr>
        <w:t xml:space="preserve">(12+) </w:t>
      </w:r>
    </w:p>
    <w:p w:rsidR="00610477" w:rsidRDefault="00610CD4" w:rsidP="00AC4FA5">
      <w:pPr>
        <w:ind w:firstLine="709"/>
        <w:jc w:val="both"/>
      </w:pPr>
      <w:r>
        <w:t xml:space="preserve">Миллион приключений на земле, под землей, в небесах и на море ожидают во время каникул «девочку из будущего» Алису Селезневу и ее друга, юного биолога </w:t>
      </w:r>
      <w:proofErr w:type="spellStart"/>
      <w:r>
        <w:t>Пашку</w:t>
      </w:r>
      <w:proofErr w:type="spellEnd"/>
      <w:r>
        <w:t xml:space="preserve"> </w:t>
      </w:r>
      <w:proofErr w:type="spellStart"/>
      <w:r>
        <w:t>Гераскина</w:t>
      </w:r>
      <w:proofErr w:type="spellEnd"/>
      <w:r>
        <w:t>. Они побывают на планете Пенелопа, в мире рыцарского Сре</w:t>
      </w:r>
      <w:r w:rsidR="00DB1645">
        <w:t>дневековья, спустятся в батискаф</w:t>
      </w:r>
      <w:r>
        <w:t>е в Марианскую впадину, совершат опасное путешествие на подземной лодке</w:t>
      </w:r>
      <w:r w:rsidR="008417AE">
        <w:t>…</w:t>
      </w:r>
    </w:p>
    <w:p w:rsidR="00DB1645" w:rsidRPr="00AC4FA5" w:rsidRDefault="00DB1645" w:rsidP="00AC4FA5">
      <w:pPr>
        <w:ind w:firstLine="709"/>
        <w:jc w:val="both"/>
        <w:rPr>
          <w:rFonts w:eastAsia="Times New Roman"/>
          <w:b/>
        </w:rPr>
      </w:pPr>
    </w:p>
    <w:p w:rsidR="00252CA5" w:rsidRDefault="00252CA5">
      <w:pPr>
        <w:jc w:val="both"/>
      </w:pPr>
    </w:p>
    <w:p w:rsidR="00DB1645" w:rsidRDefault="00252CA5" w:rsidP="00DB1645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-127</wp:posOffset>
            </wp:positionV>
            <wp:extent cx="1291971" cy="1706880"/>
            <wp:effectExtent l="19050" t="0" r="3429" b="0"/>
            <wp:wrapTight wrapText="bothSides">
              <wp:wrapPolygon edited="0">
                <wp:start x="-318" y="0"/>
                <wp:lineTo x="-318" y="21455"/>
                <wp:lineTo x="21657" y="21455"/>
                <wp:lineTo x="21657" y="0"/>
                <wp:lineTo x="-318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71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Перпендикулярный мир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повесть и рассказы / Кир </w:t>
      </w:r>
      <w:proofErr w:type="spellStart"/>
      <w:r w:rsidR="00DB1645">
        <w:rPr>
          <w:rFonts w:eastAsia="Times New Roman"/>
          <w:b/>
        </w:rPr>
        <w:t>Булычев</w:t>
      </w:r>
      <w:proofErr w:type="spellEnd"/>
      <w:r w:rsidR="00DB1645">
        <w:rPr>
          <w:rFonts w:eastAsia="Times New Roman"/>
          <w:b/>
        </w:rPr>
        <w:t xml:space="preserve"> ; рисунки В. Минеева. – </w:t>
      </w:r>
      <w:r w:rsidR="00610CD4">
        <w:rPr>
          <w:rFonts w:eastAsia="Times New Roman"/>
          <w:b/>
        </w:rPr>
        <w:t>Москва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Издат</w:t>
      </w:r>
      <w:r w:rsidR="00DB1645">
        <w:rPr>
          <w:rFonts w:eastAsia="Times New Roman"/>
          <w:b/>
        </w:rPr>
        <w:t>ельский Дом Мещерякова, 2019. – 220, [4] с.</w:t>
      </w:r>
      <w:proofErr w:type="gramStart"/>
      <w:r w:rsidR="00DB1645">
        <w:rPr>
          <w:rFonts w:eastAsia="Times New Roman"/>
          <w:b/>
        </w:rPr>
        <w:t xml:space="preserve"> :</w:t>
      </w:r>
      <w:proofErr w:type="gramEnd"/>
      <w:r w:rsidR="00DB1645">
        <w:rPr>
          <w:rFonts w:eastAsia="Times New Roman"/>
          <w:b/>
        </w:rPr>
        <w:t xml:space="preserve"> ил.</w:t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0477" w:rsidRDefault="00610CD4" w:rsidP="00DB1645">
      <w:pPr>
        <w:ind w:firstLine="709"/>
        <w:jc w:val="both"/>
      </w:pPr>
      <w:r>
        <w:t xml:space="preserve">Исторический центр старинного города Великий Гусляр под ударом – для постройки скоростной магистрали решено снести несколько памятников архитектуры. Сохранить облик города может лишь чудо или… изобретение </w:t>
      </w:r>
      <w:proofErr w:type="spellStart"/>
      <w:r>
        <w:t>антигравитационного</w:t>
      </w:r>
      <w:proofErr w:type="spellEnd"/>
      <w:r>
        <w:t xml:space="preserve"> метода переноса зданий. Профессор </w:t>
      </w:r>
      <w:proofErr w:type="spellStart"/>
      <w:r>
        <w:t>Минц</w:t>
      </w:r>
      <w:proofErr w:type="spellEnd"/>
      <w:r>
        <w:t xml:space="preserve"> отправляет </w:t>
      </w:r>
      <w:proofErr w:type="spellStart"/>
      <w:r>
        <w:t>Корнелия</w:t>
      </w:r>
      <w:proofErr w:type="spellEnd"/>
      <w:r>
        <w:t xml:space="preserve"> Удалова в параллельную реальность к своему двойнику, преуспевшему в решении проблемы гравитации. О приключениях </w:t>
      </w:r>
      <w:proofErr w:type="spellStart"/>
      <w:r>
        <w:t>Корнелия</w:t>
      </w:r>
      <w:proofErr w:type="spellEnd"/>
      <w:r>
        <w:t xml:space="preserve"> в благополучном родном Гусляре и его ухудше</w:t>
      </w:r>
      <w:r w:rsidR="00DB1645">
        <w:t>нной копии вы узнаете из произведений этого</w:t>
      </w:r>
      <w:r>
        <w:t xml:space="preserve"> сборника.</w:t>
      </w:r>
    </w:p>
    <w:p w:rsidR="00DB1645" w:rsidRPr="00DB1645" w:rsidRDefault="00DB1645" w:rsidP="00DB1645">
      <w:pPr>
        <w:ind w:firstLine="709"/>
        <w:jc w:val="both"/>
        <w:rPr>
          <w:rFonts w:eastAsia="Times New Roman"/>
          <w:b/>
        </w:rPr>
      </w:pPr>
    </w:p>
    <w:p w:rsidR="00DB1645" w:rsidRDefault="00070814" w:rsidP="00DB1645">
      <w:pPr>
        <w:spacing w:before="100" w:beforeAutospacing="1" w:after="100" w:afterAutospacing="1"/>
        <w:ind w:firstLine="709"/>
        <w:jc w:val="both"/>
        <w:rPr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-2159</wp:posOffset>
            </wp:positionV>
            <wp:extent cx="1235456" cy="1859280"/>
            <wp:effectExtent l="19050" t="0" r="2794" b="0"/>
            <wp:wrapTight wrapText="bothSides">
              <wp:wrapPolygon edited="0">
                <wp:start x="-333" y="0"/>
                <wp:lineTo x="-333" y="21467"/>
                <wp:lineTo x="21649" y="21467"/>
                <wp:lineTo x="21649" y="0"/>
                <wp:lineTo x="-333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56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b/>
        </w:rPr>
        <w:t>Подземелье ведьм</w:t>
      </w:r>
      <w:proofErr w:type="gramStart"/>
      <w:r w:rsidR="00610CD4">
        <w:rPr>
          <w:b/>
        </w:rPr>
        <w:t xml:space="preserve"> :</w:t>
      </w:r>
      <w:proofErr w:type="gramEnd"/>
      <w:r w:rsidR="00610CD4">
        <w:rPr>
          <w:b/>
        </w:rPr>
        <w:t xml:space="preserve"> [фантаст</w:t>
      </w:r>
      <w:r>
        <w:rPr>
          <w:b/>
        </w:rPr>
        <w:t>ические</w:t>
      </w:r>
      <w:r w:rsidR="00DB1645">
        <w:rPr>
          <w:b/>
        </w:rPr>
        <w:t xml:space="preserve"> романы] / Кир </w:t>
      </w:r>
      <w:proofErr w:type="spellStart"/>
      <w:r w:rsidR="00DB1645">
        <w:rPr>
          <w:b/>
        </w:rPr>
        <w:t>Булычев</w:t>
      </w:r>
      <w:proofErr w:type="spellEnd"/>
      <w:r w:rsidR="00DB1645">
        <w:rPr>
          <w:b/>
        </w:rPr>
        <w:t>. –</w:t>
      </w:r>
      <w:r w:rsidR="00610CD4">
        <w:rPr>
          <w:b/>
        </w:rPr>
        <w:t xml:space="preserve"> </w:t>
      </w:r>
      <w:r w:rsidR="00DB1645">
        <w:rPr>
          <w:b/>
        </w:rPr>
        <w:t>Москва</w:t>
      </w:r>
      <w:proofErr w:type="gramStart"/>
      <w:r w:rsidR="00DB1645">
        <w:rPr>
          <w:b/>
        </w:rPr>
        <w:t xml:space="preserve"> :</w:t>
      </w:r>
      <w:proofErr w:type="gramEnd"/>
      <w:r w:rsidR="00DB1645">
        <w:rPr>
          <w:b/>
        </w:rPr>
        <w:t xml:space="preserve"> </w:t>
      </w:r>
      <w:proofErr w:type="spellStart"/>
      <w:r w:rsidR="00DB1645">
        <w:rPr>
          <w:b/>
        </w:rPr>
        <w:t>Эксмо</w:t>
      </w:r>
      <w:proofErr w:type="spellEnd"/>
      <w:r w:rsidR="00DB1645">
        <w:rPr>
          <w:b/>
        </w:rPr>
        <w:t>, 2007. – 1084, [4] с.</w:t>
      </w:r>
      <w:r w:rsidR="00DB1645">
        <w:rPr>
          <w:b/>
        </w:rPr>
        <w:tab/>
      </w:r>
      <w:r w:rsidR="00DB1645">
        <w:rPr>
          <w:b/>
        </w:rPr>
        <w:tab/>
      </w:r>
      <w:r w:rsidR="00610CD4">
        <w:rPr>
          <w:b/>
        </w:rPr>
        <w:t>(12+)</w:t>
      </w:r>
    </w:p>
    <w:p w:rsidR="00610477" w:rsidRPr="00DB1645" w:rsidRDefault="00610CD4" w:rsidP="00DB1645">
      <w:pPr>
        <w:spacing w:before="100" w:beforeAutospacing="1" w:after="100" w:afterAutospacing="1"/>
        <w:ind w:firstLine="709"/>
        <w:jc w:val="both"/>
        <w:rPr>
          <w:b/>
        </w:rPr>
      </w:pPr>
      <w:r>
        <w:t>Всё смешалось на этой планете. Рядом с людьми бродят динозавры. Да и люди разные. Кто уже железо знает, кто ещё по пещерам сидит. Но умные головы везде есть. И одна из них захватывает земную экспедицию: пусть расчистят путь к власти. Но на помощь приходит до</w:t>
      </w:r>
      <w:r w:rsidR="00DB1645">
        <w:t xml:space="preserve">чь вождя – </w:t>
      </w:r>
      <w:proofErr w:type="spellStart"/>
      <w:r w:rsidR="00DB1645">
        <w:t>Белогурочка</w:t>
      </w:r>
      <w:proofErr w:type="spellEnd"/>
      <w:r w:rsidR="00DB1645">
        <w:t>.</w:t>
      </w:r>
    </w:p>
    <w:p w:rsidR="00070814" w:rsidRDefault="00070814"/>
    <w:p w:rsidR="00070814" w:rsidRDefault="00070814"/>
    <w:p w:rsidR="00070814" w:rsidRDefault="00070814"/>
    <w:p w:rsidR="00DB1645" w:rsidRDefault="00295A43" w:rsidP="00DB1645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59690</wp:posOffset>
            </wp:positionV>
            <wp:extent cx="1297305" cy="1749425"/>
            <wp:effectExtent l="19050" t="0" r="0" b="0"/>
            <wp:wrapTight wrapText="bothSides">
              <wp:wrapPolygon edited="0">
                <wp:start x="-317" y="0"/>
                <wp:lineTo x="-317" y="21404"/>
                <wp:lineTo x="21568" y="21404"/>
                <wp:lineTo x="21568" y="0"/>
                <wp:lineTo x="-317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Поселок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[повести] / Кир </w:t>
      </w:r>
      <w:proofErr w:type="spellStart"/>
      <w:r w:rsidR="00610CD4">
        <w:rPr>
          <w:rFonts w:eastAsia="Times New Roman"/>
          <w:b/>
        </w:rPr>
        <w:t>Булыче</w:t>
      </w:r>
      <w:r w:rsidR="00DB1645">
        <w:rPr>
          <w:rFonts w:eastAsia="Times New Roman"/>
          <w:b/>
        </w:rPr>
        <w:t>в</w:t>
      </w:r>
      <w:proofErr w:type="spellEnd"/>
      <w:r w:rsidR="00DB1645">
        <w:rPr>
          <w:rFonts w:eastAsia="Times New Roman"/>
          <w:b/>
        </w:rPr>
        <w:t xml:space="preserve"> ; [составитель М. Манаков]. – Москва</w:t>
      </w:r>
      <w:proofErr w:type="gramStart"/>
      <w:r w:rsidR="00DB1645">
        <w:rPr>
          <w:rFonts w:eastAsia="Times New Roman"/>
          <w:b/>
        </w:rPr>
        <w:t xml:space="preserve"> :</w:t>
      </w:r>
      <w:proofErr w:type="gramEnd"/>
      <w:r w:rsidR="00DB1645">
        <w:rPr>
          <w:rFonts w:eastAsia="Times New Roman"/>
          <w:b/>
        </w:rPr>
        <w:t xml:space="preserve"> </w:t>
      </w:r>
      <w:proofErr w:type="spellStart"/>
      <w:r w:rsidR="00DB1645">
        <w:rPr>
          <w:rFonts w:eastAsia="Times New Roman"/>
          <w:b/>
        </w:rPr>
        <w:t>Эксмо</w:t>
      </w:r>
      <w:proofErr w:type="spellEnd"/>
      <w:r w:rsidR="00DB1645">
        <w:rPr>
          <w:rFonts w:eastAsia="Times New Roman"/>
          <w:b/>
        </w:rPr>
        <w:t>, 2010. – 893, [3] с.</w:t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0477" w:rsidRPr="00DB1645" w:rsidRDefault="00DB1645" w:rsidP="00DB1645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Однажды на одн</w:t>
      </w:r>
      <w:r w:rsidR="00610CD4">
        <w:t>ой</w:t>
      </w:r>
      <w:r>
        <w:t xml:space="preserve"> из планет</w:t>
      </w:r>
      <w:r w:rsidR="00610CD4">
        <w:t xml:space="preserve"> потерпел крушение космический корабль. Люди постарались не умереть во враждебной среде. И у них получилось. Так родился Поселок. Но с каждым годом их все меньше – тех, кто помнит, кто родился не здесь. </w:t>
      </w:r>
      <w:r w:rsidR="00295A43">
        <w:t>Чтобы</w:t>
      </w:r>
      <w:r w:rsidR="00610CD4">
        <w:t xml:space="preserve"> вернуться на Землю</w:t>
      </w:r>
      <w:r>
        <w:t>,</w:t>
      </w:r>
      <w:r w:rsidR="00295A43">
        <w:t xml:space="preserve"> им</w:t>
      </w:r>
      <w:r w:rsidR="00610CD4">
        <w:t xml:space="preserve"> надо наладить связь в покинутом корабле. И вот, год за годом, горстка измученных людей штурмует Перевал. Понимая, что дойдут не все. Надеясь, что дойдет хоть один</w:t>
      </w:r>
      <w:r>
        <w:t>…</w:t>
      </w:r>
    </w:p>
    <w:p w:rsidR="00295A43" w:rsidRDefault="00295A43">
      <w:pPr>
        <w:spacing w:beforeAutospacing="1" w:afterAutospacing="1"/>
        <w:jc w:val="both"/>
      </w:pPr>
    </w:p>
    <w:p w:rsidR="00DB1645" w:rsidRDefault="00CC21E9" w:rsidP="00DB1645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11430</wp:posOffset>
            </wp:positionV>
            <wp:extent cx="1346835" cy="1864995"/>
            <wp:effectExtent l="19050" t="0" r="5715" b="0"/>
            <wp:wrapTight wrapText="bothSides">
              <wp:wrapPolygon edited="0">
                <wp:start x="-306" y="0"/>
                <wp:lineTo x="-306" y="21401"/>
                <wp:lineTo x="21692" y="21401"/>
                <wp:lineTo x="21692" y="0"/>
                <wp:lineTo x="-306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Последние драконы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[фантастический роман, повести] / Кир </w:t>
      </w:r>
      <w:proofErr w:type="spellStart"/>
      <w:r w:rsidR="00610CD4">
        <w:rPr>
          <w:rFonts w:eastAsia="Times New Roman"/>
          <w:b/>
        </w:rPr>
        <w:t>Булыче</w:t>
      </w:r>
      <w:r w:rsidR="00DB1645">
        <w:rPr>
          <w:rFonts w:eastAsia="Times New Roman"/>
          <w:b/>
        </w:rPr>
        <w:t>в</w:t>
      </w:r>
      <w:proofErr w:type="spellEnd"/>
      <w:r w:rsidR="00DB1645">
        <w:rPr>
          <w:rFonts w:eastAsia="Times New Roman"/>
          <w:b/>
        </w:rPr>
        <w:t xml:space="preserve"> ; [составитель М. Манаков]. – Москва</w:t>
      </w:r>
      <w:proofErr w:type="gramStart"/>
      <w:r w:rsidR="00DB1645">
        <w:rPr>
          <w:rFonts w:eastAsia="Times New Roman"/>
          <w:b/>
        </w:rPr>
        <w:t xml:space="preserve"> :</w:t>
      </w:r>
      <w:proofErr w:type="gramEnd"/>
      <w:r w:rsidR="00DB1645">
        <w:rPr>
          <w:rFonts w:eastAsia="Times New Roman"/>
          <w:b/>
        </w:rPr>
        <w:t xml:space="preserve"> </w:t>
      </w:r>
      <w:proofErr w:type="spellStart"/>
      <w:r w:rsidR="00DB1645">
        <w:rPr>
          <w:rFonts w:eastAsia="Times New Roman"/>
          <w:b/>
        </w:rPr>
        <w:t>Эксмо</w:t>
      </w:r>
      <w:proofErr w:type="spellEnd"/>
      <w:r w:rsidR="00DB1645">
        <w:rPr>
          <w:rFonts w:eastAsia="Times New Roman"/>
          <w:b/>
        </w:rPr>
        <w:t>, 2011. – 892, [4] с.</w:t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DB1645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611F85" w:rsidRPr="00DB1645" w:rsidRDefault="00610CD4" w:rsidP="00DB1645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Серия повестей и романов о приключениях отважного агента </w:t>
      </w:r>
      <w:proofErr w:type="spellStart"/>
      <w:r>
        <w:t>Интер-Галактической</w:t>
      </w:r>
      <w:proofErr w:type="spellEnd"/>
      <w:r>
        <w:t xml:space="preserve"> полиции великолепной Коры </w:t>
      </w:r>
      <w:proofErr w:type="spellStart"/>
      <w:r>
        <w:t>Орват</w:t>
      </w:r>
      <w:proofErr w:type="spellEnd"/>
      <w:r>
        <w:t xml:space="preserve"> продолжается. На этот раз агенту 003 предстоит оказаться в куриной шкуре, отыскать драконов</w:t>
      </w:r>
      <w:r w:rsidR="00DB1645">
        <w:t xml:space="preserve"> и разгадать тайну Зеркала Зла.</w:t>
      </w:r>
    </w:p>
    <w:p w:rsidR="00DB1645" w:rsidRDefault="00DB1645">
      <w:pPr>
        <w:spacing w:beforeAutospacing="1" w:afterAutospacing="1"/>
        <w:jc w:val="both"/>
      </w:pPr>
    </w:p>
    <w:p w:rsidR="00DB1645" w:rsidRDefault="00DB1645">
      <w:pPr>
        <w:spacing w:beforeAutospacing="1" w:afterAutospacing="1"/>
        <w:jc w:val="both"/>
      </w:pPr>
    </w:p>
    <w:p w:rsidR="00DB1645" w:rsidRDefault="00765496" w:rsidP="00DB1645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172720</wp:posOffset>
            </wp:positionV>
            <wp:extent cx="1383030" cy="1864995"/>
            <wp:effectExtent l="19050" t="0" r="7620" b="0"/>
            <wp:wrapTight wrapText="bothSides">
              <wp:wrapPolygon edited="0">
                <wp:start x="-298" y="0"/>
                <wp:lineTo x="-298" y="21401"/>
                <wp:lineTo x="21719" y="21401"/>
                <wp:lineTo x="21719" y="0"/>
                <wp:lineTo x="-298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 xml:space="preserve">Поступили в продажу золотые рыбки. Т. 1 / Кир </w:t>
      </w:r>
      <w:proofErr w:type="spellStart"/>
      <w:r w:rsidR="00610CD4">
        <w:rPr>
          <w:rFonts w:eastAsia="Times New Roman"/>
          <w:b/>
        </w:rPr>
        <w:t>Булы</w:t>
      </w:r>
      <w:r w:rsidR="00DB1645">
        <w:rPr>
          <w:rFonts w:eastAsia="Times New Roman"/>
          <w:b/>
        </w:rPr>
        <w:t>чев</w:t>
      </w:r>
      <w:proofErr w:type="spellEnd"/>
      <w:proofErr w:type="gramStart"/>
      <w:r w:rsidR="00DB1645">
        <w:rPr>
          <w:rFonts w:eastAsia="Times New Roman"/>
          <w:b/>
        </w:rPr>
        <w:t xml:space="preserve"> ;</w:t>
      </w:r>
      <w:proofErr w:type="gramEnd"/>
      <w:r w:rsidR="00DB1645">
        <w:rPr>
          <w:rFonts w:eastAsia="Times New Roman"/>
          <w:b/>
        </w:rPr>
        <w:t xml:space="preserve"> составитель М. Манаков. – </w:t>
      </w:r>
      <w:r w:rsidR="00610CD4">
        <w:rPr>
          <w:rFonts w:eastAsia="Times New Roman"/>
          <w:b/>
        </w:rPr>
        <w:t>Москв</w:t>
      </w:r>
      <w:r w:rsidR="00DB1645">
        <w:rPr>
          <w:rFonts w:eastAsia="Times New Roman"/>
          <w:b/>
        </w:rPr>
        <w:t>а</w:t>
      </w:r>
      <w:proofErr w:type="gramStart"/>
      <w:r w:rsidR="00DB1645">
        <w:rPr>
          <w:rFonts w:eastAsia="Times New Roman"/>
          <w:b/>
        </w:rPr>
        <w:t xml:space="preserve"> :</w:t>
      </w:r>
      <w:proofErr w:type="gramEnd"/>
      <w:r w:rsidR="00DB1645">
        <w:rPr>
          <w:rFonts w:eastAsia="Times New Roman"/>
          <w:b/>
        </w:rPr>
        <w:t xml:space="preserve"> Время, 2012. – 672 с.</w:t>
      </w:r>
      <w:r w:rsidR="00610CD4">
        <w:rPr>
          <w:rFonts w:eastAsia="Times New Roman"/>
          <w:b/>
        </w:rPr>
        <w:t xml:space="preserve">(6+) </w:t>
      </w:r>
    </w:p>
    <w:p w:rsidR="00765496" w:rsidRPr="00DB1645" w:rsidRDefault="00765496" w:rsidP="00DB1645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 w:rsidRPr="00C5781D">
        <w:t xml:space="preserve">Это </w:t>
      </w:r>
      <w:r>
        <w:t>первая</w:t>
      </w:r>
      <w:r w:rsidRPr="00C5781D">
        <w:t xml:space="preserve"> книга в серии «Великий Гусляр». </w:t>
      </w:r>
      <w:r w:rsidRPr="00765496">
        <w:rPr>
          <w:color w:val="3B393F"/>
          <w:shd w:val="clear" w:color="auto" w:fill="FFFFFF"/>
        </w:rPr>
        <w:t xml:space="preserve">В </w:t>
      </w:r>
      <w:r>
        <w:rPr>
          <w:color w:val="3B393F"/>
          <w:shd w:val="clear" w:color="auto" w:fill="FFFFFF"/>
        </w:rPr>
        <w:t>нее</w:t>
      </w:r>
      <w:r w:rsidRPr="00765496">
        <w:rPr>
          <w:color w:val="3B393F"/>
          <w:shd w:val="clear" w:color="auto" w:fill="FFFFFF"/>
        </w:rPr>
        <w:t xml:space="preserve"> вошли повести и рассказы о Великом Гусляре, на</w:t>
      </w:r>
      <w:r w:rsidR="00DB1645">
        <w:rPr>
          <w:color w:val="3B393F"/>
          <w:shd w:val="clear" w:color="auto" w:fill="FFFFFF"/>
        </w:rPr>
        <w:t>писанные в конце 1960-х – 1970-х годов</w:t>
      </w:r>
      <w:r w:rsidRPr="00765496">
        <w:rPr>
          <w:color w:val="3B393F"/>
          <w:shd w:val="clear" w:color="auto" w:fill="FFFFFF"/>
        </w:rPr>
        <w:t>, а также письма героев произведений в редакции журналов и газет.</w:t>
      </w:r>
    </w:p>
    <w:p w:rsidR="00765496" w:rsidRDefault="00765496">
      <w:pPr>
        <w:spacing w:beforeAutospacing="1" w:afterAutospacing="1"/>
        <w:jc w:val="both"/>
        <w:rPr>
          <w:color w:val="3B393F"/>
          <w:shd w:val="clear" w:color="auto" w:fill="FFFFFF"/>
        </w:rPr>
      </w:pPr>
    </w:p>
    <w:p w:rsidR="00765496" w:rsidRDefault="00765496">
      <w:pPr>
        <w:spacing w:beforeAutospacing="1" w:afterAutospacing="1"/>
        <w:jc w:val="both"/>
      </w:pPr>
    </w:p>
    <w:p w:rsidR="00DB1645" w:rsidRPr="00765496" w:rsidRDefault="00DB1645">
      <w:pPr>
        <w:spacing w:beforeAutospacing="1" w:afterAutospacing="1"/>
        <w:jc w:val="both"/>
      </w:pPr>
    </w:p>
    <w:p w:rsidR="008632A1" w:rsidRDefault="00CC21E9" w:rsidP="008632A1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60960</wp:posOffset>
            </wp:positionV>
            <wp:extent cx="1346835" cy="1859280"/>
            <wp:effectExtent l="19050" t="0" r="5715" b="0"/>
            <wp:wrapTight wrapText="bothSides">
              <wp:wrapPolygon edited="0">
                <wp:start x="-306" y="0"/>
                <wp:lineTo x="-306" y="21467"/>
                <wp:lineTo x="21692" y="21467"/>
                <wp:lineTo x="21692" y="0"/>
                <wp:lineTo x="-306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Привидений не бывает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фантастическая повесть / Кир </w:t>
      </w:r>
      <w:proofErr w:type="spellStart"/>
      <w:r w:rsidR="00610CD4">
        <w:rPr>
          <w:rFonts w:eastAsia="Times New Roman"/>
          <w:b/>
        </w:rPr>
        <w:t>Булычев</w:t>
      </w:r>
      <w:proofErr w:type="spellEnd"/>
      <w:r w:rsidR="00610CD4">
        <w:rPr>
          <w:rFonts w:eastAsia="Times New Roman"/>
          <w:b/>
        </w:rPr>
        <w:t xml:space="preserve"> ; иллюстрации</w:t>
      </w:r>
      <w:r w:rsidR="008632A1">
        <w:rPr>
          <w:rFonts w:eastAsia="Times New Roman"/>
          <w:b/>
        </w:rPr>
        <w:t xml:space="preserve"> И. </w:t>
      </w:r>
      <w:proofErr w:type="spellStart"/>
      <w:r w:rsidR="008632A1">
        <w:rPr>
          <w:rFonts w:eastAsia="Times New Roman"/>
          <w:b/>
        </w:rPr>
        <w:t>Чукавиной</w:t>
      </w:r>
      <w:proofErr w:type="spellEnd"/>
      <w:r w:rsidR="008632A1">
        <w:rPr>
          <w:rFonts w:eastAsia="Times New Roman"/>
          <w:b/>
        </w:rPr>
        <w:t xml:space="preserve">, А. </w:t>
      </w:r>
      <w:proofErr w:type="spellStart"/>
      <w:r w:rsidR="008632A1">
        <w:rPr>
          <w:rFonts w:eastAsia="Times New Roman"/>
          <w:b/>
        </w:rPr>
        <w:t>Чукавина</w:t>
      </w:r>
      <w:proofErr w:type="spellEnd"/>
      <w:r w:rsidR="008632A1">
        <w:rPr>
          <w:rFonts w:eastAsia="Times New Roman"/>
          <w:b/>
        </w:rPr>
        <w:t xml:space="preserve">. – </w:t>
      </w:r>
      <w:r w:rsidR="00610CD4">
        <w:rPr>
          <w:rFonts w:eastAsia="Times New Roman"/>
          <w:b/>
        </w:rPr>
        <w:t>Москва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АСТ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</w:t>
      </w:r>
      <w:proofErr w:type="spellStart"/>
      <w:r w:rsidR="00610CD4">
        <w:rPr>
          <w:rFonts w:eastAsia="Times New Roman"/>
          <w:b/>
        </w:rPr>
        <w:t>А</w:t>
      </w:r>
      <w:r w:rsidR="008632A1">
        <w:rPr>
          <w:rFonts w:eastAsia="Times New Roman"/>
          <w:b/>
        </w:rPr>
        <w:t>стрель</w:t>
      </w:r>
      <w:proofErr w:type="spellEnd"/>
      <w:r w:rsidR="008632A1">
        <w:rPr>
          <w:rFonts w:eastAsia="Times New Roman"/>
          <w:b/>
        </w:rPr>
        <w:t xml:space="preserve"> ; Владимир : ВКТ, 2012. – 282, [6] </w:t>
      </w:r>
      <w:proofErr w:type="spellStart"/>
      <w:r w:rsidR="008632A1">
        <w:rPr>
          <w:rFonts w:eastAsia="Times New Roman"/>
          <w:b/>
        </w:rPr>
        <w:t>c</w:t>
      </w:r>
      <w:proofErr w:type="spellEnd"/>
      <w:r w:rsidR="008632A1">
        <w:rPr>
          <w:rFonts w:eastAsia="Times New Roman"/>
          <w:b/>
        </w:rPr>
        <w:t>.</w:t>
      </w:r>
      <w:proofErr w:type="gramStart"/>
      <w:r w:rsidR="008632A1">
        <w:rPr>
          <w:rFonts w:eastAsia="Times New Roman"/>
          <w:b/>
        </w:rPr>
        <w:t xml:space="preserve"> :</w:t>
      </w:r>
      <w:proofErr w:type="gramEnd"/>
      <w:r w:rsidR="008632A1">
        <w:rPr>
          <w:rFonts w:eastAsia="Times New Roman"/>
          <w:b/>
        </w:rPr>
        <w:t xml:space="preserve"> ил.</w:t>
      </w:r>
      <w:r w:rsidR="008632A1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(12+)</w:t>
      </w:r>
    </w:p>
    <w:p w:rsidR="00AB05B7" w:rsidRPr="008632A1" w:rsidRDefault="00610CD4" w:rsidP="008632A1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Таинственные и мистические события происходят на Земле: то волк возникает </w:t>
      </w:r>
      <w:proofErr w:type="gramStart"/>
      <w:r>
        <w:t>из</w:t>
      </w:r>
      <w:proofErr w:type="gramEnd"/>
      <w:r>
        <w:t xml:space="preserve"> ниоткуда </w:t>
      </w:r>
      <w:proofErr w:type="gramStart"/>
      <w:r w:rsidR="00CC21E9">
        <w:t>в</w:t>
      </w:r>
      <w:proofErr w:type="gramEnd"/>
      <w:r>
        <w:t xml:space="preserve"> Москв</w:t>
      </w:r>
      <w:r w:rsidR="00CC21E9">
        <w:t>е</w:t>
      </w:r>
      <w:r>
        <w:t xml:space="preserve">, то старый сундук обнаруживается в лесу, то и вовсе привидения беспрепятственно бродят по городу! Вновь предстоит отважной двенадцатилетней Алисе Селезнёвой разобраться со сложной загадкой. Вместе с </w:t>
      </w:r>
      <w:proofErr w:type="spellStart"/>
      <w:r>
        <w:t>Пашкой</w:t>
      </w:r>
      <w:proofErr w:type="spellEnd"/>
      <w:r>
        <w:t xml:space="preserve"> </w:t>
      </w:r>
      <w:proofErr w:type="spellStart"/>
      <w:r>
        <w:t>Гераскиным</w:t>
      </w:r>
      <w:proofErr w:type="spellEnd"/>
      <w:r>
        <w:t xml:space="preserve"> они оказываются в параллельном мире, где </w:t>
      </w:r>
      <w:r>
        <w:lastRenderedPageBreak/>
        <w:t>всем заправляет мрачный граф Дракула, запугивая жителей планеты целой арми</w:t>
      </w:r>
      <w:r w:rsidR="008632A1">
        <w:t>ей страшилок, ведьм и драконов.</w:t>
      </w:r>
    </w:p>
    <w:p w:rsidR="00610477" w:rsidRDefault="00610477">
      <w:pPr>
        <w:jc w:val="both"/>
        <w:rPr>
          <w:rFonts w:eastAsia="Times New Roman"/>
          <w:b/>
        </w:rPr>
      </w:pPr>
    </w:p>
    <w:p w:rsidR="008632A1" w:rsidRDefault="006A0E50" w:rsidP="008632A1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194435" cy="1737360"/>
            <wp:effectExtent l="19050" t="0" r="5715" b="0"/>
            <wp:wrapTight wrapText="bothSides">
              <wp:wrapPolygon edited="0">
                <wp:start x="-344" y="0"/>
                <wp:lineTo x="-344" y="21316"/>
                <wp:lineTo x="21703" y="21316"/>
                <wp:lineTo x="21703" y="0"/>
                <wp:lineTo x="-344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Пришельцы не к нам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рассказы / Кир </w:t>
      </w:r>
      <w:proofErr w:type="spellStart"/>
      <w:r w:rsidR="008632A1">
        <w:rPr>
          <w:rFonts w:eastAsia="Times New Roman"/>
          <w:b/>
        </w:rPr>
        <w:t>Булычев</w:t>
      </w:r>
      <w:proofErr w:type="spellEnd"/>
      <w:r w:rsidR="008632A1">
        <w:rPr>
          <w:rFonts w:eastAsia="Times New Roman"/>
          <w:b/>
        </w:rPr>
        <w:t xml:space="preserve"> ; рисунки В. Минеева. – </w:t>
      </w:r>
      <w:r w:rsidR="00610CD4">
        <w:rPr>
          <w:rFonts w:eastAsia="Times New Roman"/>
          <w:b/>
        </w:rPr>
        <w:t>Москва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Изда</w:t>
      </w:r>
      <w:r w:rsidR="008632A1">
        <w:rPr>
          <w:rFonts w:eastAsia="Times New Roman"/>
          <w:b/>
        </w:rPr>
        <w:t>тельский Дом Мещерякова, 2019. – 236, [4] с.</w:t>
      </w:r>
      <w:proofErr w:type="gramStart"/>
      <w:r w:rsidR="008632A1">
        <w:rPr>
          <w:rFonts w:eastAsia="Times New Roman"/>
          <w:b/>
        </w:rPr>
        <w:t xml:space="preserve"> :</w:t>
      </w:r>
      <w:proofErr w:type="gramEnd"/>
      <w:r w:rsidR="008632A1">
        <w:rPr>
          <w:rFonts w:eastAsia="Times New Roman"/>
          <w:b/>
        </w:rPr>
        <w:t xml:space="preserve"> ил.</w:t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610CD4">
        <w:rPr>
          <w:rFonts w:eastAsia="Times New Roman"/>
          <w:b/>
        </w:rPr>
        <w:t xml:space="preserve">(12+) </w:t>
      </w:r>
    </w:p>
    <w:p w:rsidR="00610477" w:rsidRPr="008632A1" w:rsidRDefault="00610CD4" w:rsidP="008632A1">
      <w:pPr>
        <w:ind w:firstLine="709"/>
        <w:jc w:val="both"/>
        <w:rPr>
          <w:rFonts w:eastAsia="Times New Roman"/>
          <w:b/>
        </w:rPr>
      </w:pPr>
      <w:r>
        <w:t xml:space="preserve">Сборник рассказов о городе Великом Гусляре, который не найти ни на одной карте. Тут и путешествия во времени, удивительные механизмы будущего, инопланетяне и полюбившиеся персонажи со своими чудесами — профессор Лев Христофорович </w:t>
      </w:r>
      <w:proofErr w:type="spellStart"/>
      <w:r>
        <w:t>Минц</w:t>
      </w:r>
      <w:proofErr w:type="spellEnd"/>
      <w:r>
        <w:t xml:space="preserve">, </w:t>
      </w:r>
      <w:proofErr w:type="spellStart"/>
      <w:r>
        <w:t>Корнелий</w:t>
      </w:r>
      <w:proofErr w:type="spellEnd"/>
      <w:r>
        <w:t xml:space="preserve"> Удалов, Коля Гаврилов... </w:t>
      </w:r>
    </w:p>
    <w:p w:rsidR="006A0E50" w:rsidRDefault="006A0E50">
      <w:pPr>
        <w:jc w:val="both"/>
      </w:pPr>
    </w:p>
    <w:p w:rsidR="008632A1" w:rsidRDefault="008632A1">
      <w:pPr>
        <w:jc w:val="both"/>
      </w:pPr>
    </w:p>
    <w:p w:rsidR="008632A1" w:rsidRDefault="00315F77" w:rsidP="008632A1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270510</wp:posOffset>
            </wp:positionV>
            <wp:extent cx="1332230" cy="1615440"/>
            <wp:effectExtent l="19050" t="0" r="1270" b="0"/>
            <wp:wrapTight wrapText="bothSides">
              <wp:wrapPolygon edited="0">
                <wp:start x="-309" y="0"/>
                <wp:lineTo x="-309" y="21396"/>
                <wp:lineTo x="21621" y="21396"/>
                <wp:lineTo x="21621" y="0"/>
                <wp:lineTo x="-309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CD4">
        <w:rPr>
          <w:rFonts w:eastAsia="Times New Roman"/>
          <w:b/>
        </w:rPr>
        <w:t>Путешествие Алисы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8632A1">
        <w:rPr>
          <w:rFonts w:eastAsia="Times New Roman"/>
          <w:b/>
        </w:rPr>
        <w:t xml:space="preserve"> фантастическая</w:t>
      </w:r>
      <w:r w:rsidR="00610CD4">
        <w:rPr>
          <w:rFonts w:eastAsia="Times New Roman"/>
          <w:b/>
        </w:rPr>
        <w:t xml:space="preserve"> повесть / Кир </w:t>
      </w:r>
      <w:proofErr w:type="spellStart"/>
      <w:r w:rsidR="00610CD4">
        <w:rPr>
          <w:rFonts w:eastAsia="Times New Roman"/>
          <w:b/>
        </w:rPr>
        <w:t>Б</w:t>
      </w:r>
      <w:r w:rsidR="008632A1">
        <w:rPr>
          <w:rFonts w:eastAsia="Times New Roman"/>
          <w:b/>
        </w:rPr>
        <w:t>улычев</w:t>
      </w:r>
      <w:proofErr w:type="spellEnd"/>
      <w:r w:rsidR="008632A1">
        <w:rPr>
          <w:rFonts w:eastAsia="Times New Roman"/>
          <w:b/>
        </w:rPr>
        <w:t xml:space="preserve"> ; художник Г. Соколов. – </w:t>
      </w:r>
      <w:r w:rsidR="00610CD4">
        <w:rPr>
          <w:rFonts w:eastAsia="Times New Roman"/>
          <w:b/>
        </w:rPr>
        <w:t>Москва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</w:t>
      </w:r>
      <w:r w:rsidR="008632A1">
        <w:rPr>
          <w:rFonts w:eastAsia="Times New Roman"/>
          <w:b/>
        </w:rPr>
        <w:t>Махаон</w:t>
      </w:r>
      <w:proofErr w:type="gramStart"/>
      <w:r w:rsidR="008632A1">
        <w:rPr>
          <w:rFonts w:eastAsia="Times New Roman"/>
          <w:b/>
        </w:rPr>
        <w:t xml:space="preserve"> :</w:t>
      </w:r>
      <w:proofErr w:type="gramEnd"/>
      <w:r w:rsidR="008632A1">
        <w:rPr>
          <w:rFonts w:eastAsia="Times New Roman"/>
          <w:b/>
        </w:rPr>
        <w:t xml:space="preserve"> Азбука-Аттикус, 2016. – 237, [3] с.</w:t>
      </w:r>
      <w:proofErr w:type="gramStart"/>
      <w:r w:rsidR="008632A1">
        <w:rPr>
          <w:rFonts w:eastAsia="Times New Roman"/>
          <w:b/>
        </w:rPr>
        <w:t xml:space="preserve"> :</w:t>
      </w:r>
      <w:proofErr w:type="gramEnd"/>
      <w:r w:rsidR="008632A1">
        <w:rPr>
          <w:rFonts w:eastAsia="Times New Roman"/>
          <w:b/>
        </w:rPr>
        <w:t xml:space="preserve"> </w:t>
      </w:r>
      <w:proofErr w:type="spellStart"/>
      <w:r w:rsidR="008632A1">
        <w:rPr>
          <w:rFonts w:eastAsia="Times New Roman"/>
          <w:b/>
        </w:rPr>
        <w:t>цв</w:t>
      </w:r>
      <w:proofErr w:type="spellEnd"/>
      <w:r w:rsidR="008632A1">
        <w:rPr>
          <w:rFonts w:eastAsia="Times New Roman"/>
          <w:b/>
        </w:rPr>
        <w:t>. ил.</w:t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(0+)</w:t>
      </w:r>
    </w:p>
    <w:p w:rsidR="00610477" w:rsidRPr="008632A1" w:rsidRDefault="00610CD4" w:rsidP="008632A1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Алиса Селезнёва, девочка XXI века, по окончании второго класса отправляется вместе с отцом, профессором биологии, на космическом корабле </w:t>
      </w:r>
      <w:r w:rsidR="00315F77">
        <w:t>«</w:t>
      </w:r>
      <w:r>
        <w:t>Пегас</w:t>
      </w:r>
      <w:r w:rsidR="00315F77">
        <w:t>»</w:t>
      </w:r>
      <w:r>
        <w:t xml:space="preserve"> в межзвёздную научную экспедицию, чтобы собрать редких инопланетных животных для московского зоопарка. Случайно узнав о пропаже трёх легендарных капитанов, избороздивших на своих звездолётах всю Галактику, экипаж </w:t>
      </w:r>
      <w:r w:rsidR="00315F77">
        <w:t>«</w:t>
      </w:r>
      <w:r>
        <w:t>Пегаса</w:t>
      </w:r>
      <w:r w:rsidR="00315F77">
        <w:t>»</w:t>
      </w:r>
      <w:r>
        <w:t xml:space="preserve"> во многом благодаря бесстрашной Алисе смог раскрыть тайну их исчезновения и спасти им жизнь, победи</w:t>
      </w:r>
      <w:r w:rsidR="008632A1">
        <w:t>в коварных космических пиратов.</w:t>
      </w:r>
    </w:p>
    <w:p w:rsidR="00610477" w:rsidRDefault="001F5722">
      <w:pPr>
        <w:spacing w:beforeAutospacing="1" w:afterAutospacing="1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177165</wp:posOffset>
            </wp:positionV>
            <wp:extent cx="1334135" cy="1749425"/>
            <wp:effectExtent l="19050" t="0" r="0" b="0"/>
            <wp:wrapTight wrapText="bothSides">
              <wp:wrapPolygon edited="0">
                <wp:start x="-308" y="0"/>
                <wp:lineTo x="-308" y="21404"/>
                <wp:lineTo x="21590" y="21404"/>
                <wp:lineTo x="21590" y="0"/>
                <wp:lineTo x="-308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610CD4">
        <w:rPr>
          <w:rFonts w:eastAsia="Times New Roman"/>
          <w:b/>
        </w:rPr>
        <w:t>Секрет черного камня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фантаст</w:t>
      </w:r>
      <w:r w:rsidR="008632A1">
        <w:rPr>
          <w:rFonts w:eastAsia="Times New Roman"/>
          <w:b/>
        </w:rPr>
        <w:t xml:space="preserve">ическая повесть / Кир </w:t>
      </w:r>
      <w:proofErr w:type="spellStart"/>
      <w:r w:rsidR="008632A1">
        <w:rPr>
          <w:rFonts w:eastAsia="Times New Roman"/>
          <w:b/>
        </w:rPr>
        <w:t>Булычев</w:t>
      </w:r>
      <w:proofErr w:type="spellEnd"/>
      <w:r w:rsidR="008632A1">
        <w:rPr>
          <w:rFonts w:eastAsia="Times New Roman"/>
          <w:b/>
        </w:rPr>
        <w:t xml:space="preserve"> ; художник Марк </w:t>
      </w:r>
      <w:proofErr w:type="spellStart"/>
      <w:r w:rsidR="008632A1">
        <w:rPr>
          <w:rFonts w:eastAsia="Times New Roman"/>
          <w:b/>
        </w:rPr>
        <w:t>Лисогорский</w:t>
      </w:r>
      <w:proofErr w:type="spellEnd"/>
      <w:r w:rsidR="008632A1">
        <w:rPr>
          <w:rFonts w:eastAsia="Times New Roman"/>
          <w:b/>
        </w:rPr>
        <w:t xml:space="preserve">. – </w:t>
      </w:r>
      <w:r w:rsidR="00610CD4">
        <w:rPr>
          <w:rFonts w:eastAsia="Times New Roman"/>
          <w:b/>
        </w:rPr>
        <w:t>М</w:t>
      </w:r>
      <w:r w:rsidR="008632A1">
        <w:rPr>
          <w:rFonts w:eastAsia="Times New Roman"/>
          <w:b/>
        </w:rPr>
        <w:t>осква</w:t>
      </w:r>
      <w:proofErr w:type="gramStart"/>
      <w:r w:rsidR="008632A1">
        <w:rPr>
          <w:rFonts w:eastAsia="Times New Roman"/>
          <w:b/>
        </w:rPr>
        <w:t xml:space="preserve"> :</w:t>
      </w:r>
      <w:proofErr w:type="gramEnd"/>
      <w:r w:rsidR="008632A1">
        <w:rPr>
          <w:rFonts w:eastAsia="Times New Roman"/>
          <w:b/>
        </w:rPr>
        <w:t xml:space="preserve"> Лабиринт Пресс, 2022. – </w:t>
      </w:r>
      <w:r w:rsidR="00610CD4">
        <w:rPr>
          <w:rFonts w:eastAsia="Times New Roman"/>
          <w:b/>
        </w:rPr>
        <w:t>221, [3] с.</w:t>
      </w:r>
      <w:proofErr w:type="gramStart"/>
      <w:r w:rsidR="00610CD4">
        <w:rPr>
          <w:rFonts w:eastAsia="Times New Roman"/>
          <w:b/>
        </w:rPr>
        <w:t xml:space="preserve"> :</w:t>
      </w:r>
      <w:proofErr w:type="gramEnd"/>
      <w:r w:rsidR="00610CD4">
        <w:rPr>
          <w:rFonts w:eastAsia="Times New Roman"/>
          <w:b/>
        </w:rPr>
        <w:t xml:space="preserve"> ил.</w:t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8632A1">
        <w:rPr>
          <w:rFonts w:eastAsia="Times New Roman"/>
          <w:b/>
        </w:rPr>
        <w:tab/>
      </w:r>
      <w:r w:rsidR="00610CD4">
        <w:rPr>
          <w:rFonts w:eastAsia="Times New Roman"/>
          <w:b/>
        </w:rPr>
        <w:t xml:space="preserve">(6+) </w:t>
      </w:r>
    </w:p>
    <w:p w:rsidR="008632A1" w:rsidRDefault="00610CD4" w:rsidP="008632A1">
      <w:pPr>
        <w:spacing w:before="100" w:beforeAutospacing="1" w:after="100" w:afterAutospacing="1"/>
        <w:ind w:firstLine="709"/>
        <w:jc w:val="both"/>
      </w:pPr>
      <w:r>
        <w:t>На этот ра</w:t>
      </w:r>
      <w:r w:rsidR="008632A1">
        <w:t xml:space="preserve">з Алиса вместе со своим папой – </w:t>
      </w:r>
      <w:proofErr w:type="spellStart"/>
      <w:r>
        <w:t>космозоологом</w:t>
      </w:r>
      <w:proofErr w:type="spellEnd"/>
      <w:r>
        <w:t xml:space="preserve">, симферопольской бабушкой, </w:t>
      </w:r>
      <w:proofErr w:type="spellStart"/>
      <w:r>
        <w:t>Пашкой</w:t>
      </w:r>
      <w:proofErr w:type="spellEnd"/>
      <w:r>
        <w:t xml:space="preserve"> </w:t>
      </w:r>
      <w:proofErr w:type="spellStart"/>
      <w:r>
        <w:t>Гераскиным</w:t>
      </w:r>
      <w:proofErr w:type="spellEnd"/>
      <w:r>
        <w:t xml:space="preserve"> и другими друзьями разгадывает тайну чёрных камней, которые никто никогда не встречал в природе. Любознательная компания выяснит, куда пропали дети с планет </w:t>
      </w:r>
      <w:proofErr w:type="spellStart"/>
      <w:r>
        <w:t>Павлония</w:t>
      </w:r>
      <w:proofErr w:type="spellEnd"/>
      <w:r>
        <w:t xml:space="preserve"> и </w:t>
      </w:r>
      <w:proofErr w:type="spellStart"/>
      <w:r>
        <w:t>Веселиния</w:t>
      </w:r>
      <w:proofErr w:type="spellEnd"/>
      <w:r>
        <w:t xml:space="preserve">, ушаны и синие бородатые малыши с планеты Трёхглав, и разберётся, как с их исчезновением связаны опасные </w:t>
      </w:r>
      <w:proofErr w:type="spellStart"/>
      <w:r>
        <w:t>замухарки</w:t>
      </w:r>
      <w:proofErr w:type="spellEnd"/>
      <w:r>
        <w:t>, яблочный компот и инопланетные генералы.</w:t>
      </w:r>
    </w:p>
    <w:p w:rsidR="008632A1" w:rsidRDefault="00C57233" w:rsidP="008632A1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177673</wp:posOffset>
            </wp:positionV>
            <wp:extent cx="1333627" cy="1840992"/>
            <wp:effectExtent l="19050" t="0" r="0" b="0"/>
            <wp:wrapTight wrapText="bothSides">
              <wp:wrapPolygon edited="0">
                <wp:start x="-309" y="0"/>
                <wp:lineTo x="-309" y="21457"/>
                <wp:lineTo x="21598" y="21457"/>
                <wp:lineTo x="21598" y="0"/>
                <wp:lineTo x="-309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27" cy="184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2A1">
        <w:tab/>
      </w:r>
      <w:r w:rsidR="008632A1">
        <w:tab/>
      </w:r>
      <w:r w:rsidR="008632A1">
        <w:tab/>
      </w:r>
      <w:r w:rsidR="00610CD4">
        <w:rPr>
          <w:b/>
        </w:rPr>
        <w:t>Сто лет тому вперед</w:t>
      </w:r>
      <w:proofErr w:type="gramStart"/>
      <w:r w:rsidR="00610CD4">
        <w:rPr>
          <w:b/>
        </w:rPr>
        <w:t xml:space="preserve"> :</w:t>
      </w:r>
      <w:proofErr w:type="gramEnd"/>
      <w:r w:rsidR="00610CD4">
        <w:rPr>
          <w:b/>
        </w:rPr>
        <w:t xml:space="preserve"> фантастическая повесть / Кир </w:t>
      </w:r>
      <w:proofErr w:type="spellStart"/>
      <w:r w:rsidR="00610CD4">
        <w:rPr>
          <w:b/>
        </w:rPr>
        <w:t>Булычев</w:t>
      </w:r>
      <w:proofErr w:type="spellEnd"/>
      <w:r w:rsidR="00610CD4">
        <w:rPr>
          <w:b/>
        </w:rPr>
        <w:t xml:space="preserve"> ; художн</w:t>
      </w:r>
      <w:r w:rsidR="008632A1">
        <w:rPr>
          <w:b/>
        </w:rPr>
        <w:t>ик Е. Мигунов. – Москва</w:t>
      </w:r>
      <w:proofErr w:type="gramStart"/>
      <w:r w:rsidR="008632A1">
        <w:rPr>
          <w:b/>
        </w:rPr>
        <w:t xml:space="preserve"> :</w:t>
      </w:r>
      <w:proofErr w:type="gramEnd"/>
      <w:r w:rsidR="008632A1">
        <w:rPr>
          <w:b/>
        </w:rPr>
        <w:t xml:space="preserve"> АРМАДА, 1995. – 298 </w:t>
      </w:r>
      <w:proofErr w:type="spellStart"/>
      <w:r w:rsidR="008632A1">
        <w:rPr>
          <w:b/>
        </w:rPr>
        <w:t>c</w:t>
      </w:r>
      <w:proofErr w:type="spellEnd"/>
      <w:r w:rsidR="008632A1">
        <w:rPr>
          <w:b/>
        </w:rPr>
        <w:t>.</w:t>
      </w:r>
      <w:proofErr w:type="gramStart"/>
      <w:r w:rsidR="008632A1">
        <w:rPr>
          <w:b/>
        </w:rPr>
        <w:t xml:space="preserve"> :</w:t>
      </w:r>
      <w:proofErr w:type="gramEnd"/>
      <w:r w:rsidR="008632A1">
        <w:rPr>
          <w:b/>
        </w:rPr>
        <w:t xml:space="preserve"> ил.</w:t>
      </w:r>
      <w:r w:rsidR="008632A1">
        <w:rPr>
          <w:b/>
        </w:rPr>
        <w:tab/>
      </w:r>
      <w:r w:rsidR="008632A1">
        <w:rPr>
          <w:b/>
        </w:rPr>
        <w:tab/>
      </w:r>
      <w:r w:rsidR="008632A1">
        <w:rPr>
          <w:b/>
        </w:rPr>
        <w:tab/>
      </w:r>
      <w:r w:rsidR="008632A1">
        <w:rPr>
          <w:b/>
        </w:rPr>
        <w:tab/>
      </w:r>
      <w:r w:rsidR="008632A1">
        <w:rPr>
          <w:b/>
        </w:rPr>
        <w:tab/>
      </w:r>
      <w:r w:rsidR="008632A1">
        <w:rPr>
          <w:b/>
        </w:rPr>
        <w:tab/>
      </w:r>
      <w:r w:rsidR="008632A1">
        <w:rPr>
          <w:b/>
        </w:rPr>
        <w:tab/>
      </w:r>
      <w:r w:rsidR="008632A1">
        <w:rPr>
          <w:b/>
        </w:rPr>
        <w:tab/>
      </w:r>
      <w:r w:rsidR="00610CD4">
        <w:rPr>
          <w:rFonts w:eastAsia="Times New Roman"/>
          <w:b/>
        </w:rPr>
        <w:t>(12+</w:t>
      </w:r>
      <w:r w:rsidR="008632A1">
        <w:rPr>
          <w:rFonts w:eastAsia="Times New Roman"/>
          <w:b/>
        </w:rPr>
        <w:t>)</w:t>
      </w:r>
    </w:p>
    <w:p w:rsidR="00731591" w:rsidRDefault="00610CD4" w:rsidP="008632A1">
      <w:pPr>
        <w:spacing w:before="100" w:beforeAutospacing="1" w:after="100" w:afterAutospacing="1"/>
        <w:ind w:firstLine="709"/>
        <w:jc w:val="both"/>
      </w:pPr>
      <w:r>
        <w:t xml:space="preserve">Самая известная книга Кира </w:t>
      </w:r>
      <w:proofErr w:type="spellStart"/>
      <w:r>
        <w:t>Булычёва</w:t>
      </w:r>
      <w:proofErr w:type="spellEnd"/>
      <w:r>
        <w:t xml:space="preserve"> о приключениях Алисы Селезнёвой, знаменитой девочки из будущего! Шестиклассник Коля обнаруживает в квартире соседа настоящую машину времени и попадает в будущее, где учится </w:t>
      </w:r>
      <w:proofErr w:type="spellStart"/>
      <w:r>
        <w:t>флипать</w:t>
      </w:r>
      <w:proofErr w:type="spellEnd"/>
      <w:r>
        <w:t xml:space="preserve"> и выращивать коралловые дома, чуть не улетает на Марс и спасает от </w:t>
      </w:r>
      <w:r>
        <w:lastRenderedPageBreak/>
        <w:t>космическ</w:t>
      </w:r>
      <w:r w:rsidR="008632A1">
        <w:t>их пиратов удивительный прибор –</w:t>
      </w:r>
      <w:r>
        <w:t xml:space="preserve"> </w:t>
      </w:r>
      <w:proofErr w:type="spellStart"/>
      <w:r>
        <w:t>миелофон</w:t>
      </w:r>
      <w:proofErr w:type="spellEnd"/>
      <w:r>
        <w:t xml:space="preserve">. Но теперь пираты охотятся за мальчиком, а </w:t>
      </w:r>
      <w:proofErr w:type="spellStart"/>
      <w:r>
        <w:t>миелофон</w:t>
      </w:r>
      <w:proofErr w:type="spellEnd"/>
      <w:r>
        <w:t xml:space="preserve"> нужно обязательно вернуть девочке Алис</w:t>
      </w:r>
      <w:r w:rsidR="00731591">
        <w:t>е –</w:t>
      </w:r>
      <w:r>
        <w:t xml:space="preserve"> и всё это уже не в будущем, а в Москве 1970-х.</w:t>
      </w:r>
    </w:p>
    <w:p w:rsidR="00731591" w:rsidRDefault="006A4EB3" w:rsidP="00731591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176022</wp:posOffset>
            </wp:positionV>
            <wp:extent cx="1446911" cy="2054352"/>
            <wp:effectExtent l="19050" t="0" r="889" b="0"/>
            <wp:wrapTight wrapText="bothSides">
              <wp:wrapPolygon edited="0">
                <wp:start x="-284" y="0"/>
                <wp:lineTo x="-284" y="21432"/>
                <wp:lineTo x="21613" y="21432"/>
                <wp:lineTo x="21613" y="0"/>
                <wp:lineTo x="-284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11" cy="20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610CD4">
        <w:rPr>
          <w:rFonts w:eastAsia="Times New Roman"/>
          <w:b/>
        </w:rPr>
        <w:t xml:space="preserve">Тайна Третьей планеты / Кир </w:t>
      </w:r>
      <w:proofErr w:type="spellStart"/>
      <w:r w:rsidR="00610CD4">
        <w:rPr>
          <w:rFonts w:eastAsia="Times New Roman"/>
          <w:b/>
        </w:rPr>
        <w:t>Бул</w:t>
      </w:r>
      <w:r w:rsidR="00731591">
        <w:rPr>
          <w:rFonts w:eastAsia="Times New Roman"/>
          <w:b/>
        </w:rPr>
        <w:t>ычев</w:t>
      </w:r>
      <w:proofErr w:type="spellEnd"/>
      <w:r w:rsidR="00731591">
        <w:rPr>
          <w:rFonts w:eastAsia="Times New Roman"/>
          <w:b/>
        </w:rPr>
        <w:t xml:space="preserve"> ; художник А. </w:t>
      </w:r>
      <w:proofErr w:type="spellStart"/>
      <w:r w:rsidR="00731591">
        <w:rPr>
          <w:rFonts w:eastAsia="Times New Roman"/>
          <w:b/>
        </w:rPr>
        <w:t>Шахгелдян</w:t>
      </w:r>
      <w:proofErr w:type="spellEnd"/>
      <w:r w:rsidR="00731591">
        <w:rPr>
          <w:rFonts w:eastAsia="Times New Roman"/>
          <w:b/>
        </w:rPr>
        <w:t>. – Москва</w:t>
      </w:r>
      <w:proofErr w:type="gramStart"/>
      <w:r w:rsidR="00731591">
        <w:rPr>
          <w:rFonts w:eastAsia="Times New Roman"/>
          <w:b/>
        </w:rPr>
        <w:t xml:space="preserve"> :</w:t>
      </w:r>
      <w:proofErr w:type="gramEnd"/>
      <w:r w:rsidR="00731591">
        <w:rPr>
          <w:rFonts w:eastAsia="Times New Roman"/>
          <w:b/>
        </w:rPr>
        <w:t xml:space="preserve"> Мир Искателя, 2015. – 45, [3] с.</w:t>
      </w:r>
      <w:proofErr w:type="gramStart"/>
      <w:r w:rsidR="00731591">
        <w:rPr>
          <w:rFonts w:eastAsia="Times New Roman"/>
          <w:b/>
        </w:rPr>
        <w:t xml:space="preserve"> :</w:t>
      </w:r>
      <w:proofErr w:type="gramEnd"/>
      <w:r w:rsidR="00731591">
        <w:rPr>
          <w:rFonts w:eastAsia="Times New Roman"/>
          <w:b/>
        </w:rPr>
        <w:t xml:space="preserve"> </w:t>
      </w:r>
      <w:proofErr w:type="spellStart"/>
      <w:r w:rsidR="00731591">
        <w:rPr>
          <w:rFonts w:eastAsia="Times New Roman"/>
          <w:b/>
        </w:rPr>
        <w:t>цв</w:t>
      </w:r>
      <w:proofErr w:type="spellEnd"/>
      <w:r w:rsidR="00731591">
        <w:rPr>
          <w:rFonts w:eastAsia="Times New Roman"/>
          <w:b/>
        </w:rPr>
        <w:t>. ил.</w:t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731591">
        <w:rPr>
          <w:rFonts w:eastAsia="Times New Roman"/>
          <w:b/>
        </w:rPr>
        <w:tab/>
      </w:r>
      <w:r w:rsidR="00610CD4">
        <w:rPr>
          <w:rFonts w:eastAsia="Times New Roman"/>
          <w:b/>
        </w:rPr>
        <w:t>(6+)</w:t>
      </w:r>
    </w:p>
    <w:p w:rsidR="006A4EB3" w:rsidRDefault="00610CD4" w:rsidP="00731591">
      <w:pPr>
        <w:spacing w:before="100" w:beforeAutospacing="1" w:after="100" w:afterAutospacing="1"/>
        <w:ind w:firstLine="709"/>
        <w:jc w:val="both"/>
      </w:pPr>
      <w:r>
        <w:t>Профессор Селезнёв, капитан Зелёный и Алиса отправляются в экспедицию за новыми животными для космического зоопарка. Героям предстоит побывать на планете</w:t>
      </w:r>
      <w:proofErr w:type="gramStart"/>
      <w:r>
        <w:t xml:space="preserve"> Д</w:t>
      </w:r>
      <w:proofErr w:type="gramEnd"/>
      <w:r>
        <w:t xml:space="preserve">вух Капитанов, раздобыть на базаре планеты </w:t>
      </w:r>
      <w:proofErr w:type="spellStart"/>
      <w:r>
        <w:t>Блук</w:t>
      </w:r>
      <w:proofErr w:type="spellEnd"/>
      <w:r>
        <w:t xml:space="preserve"> говоруна, индикатора и </w:t>
      </w:r>
      <w:proofErr w:type="spellStart"/>
      <w:r>
        <w:t>склисса</w:t>
      </w:r>
      <w:proofErr w:type="spellEnd"/>
      <w:r>
        <w:t>, а потом отправиться к третьей планете системы Медуза, чтобы спасти капитана Кима.</w:t>
      </w:r>
    </w:p>
    <w:p w:rsidR="00610477" w:rsidRDefault="006A4EB3">
      <w:pPr>
        <w:spacing w:beforeAutospacing="1" w:afterAutospacing="1"/>
        <w:jc w:val="both"/>
      </w:pPr>
      <w:r>
        <w:t xml:space="preserve"> </w:t>
      </w:r>
    </w:p>
    <w:sectPr w:rsidR="00610477" w:rsidSect="00610477">
      <w:footerReference w:type="default" r:id="rId32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2A1" w:rsidRDefault="008632A1" w:rsidP="00610477">
      <w:r>
        <w:separator/>
      </w:r>
    </w:p>
  </w:endnote>
  <w:endnote w:type="continuationSeparator" w:id="0">
    <w:p w:rsidR="008632A1" w:rsidRDefault="008632A1" w:rsidP="00610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8632A1" w:rsidRDefault="008632A1">
    <w:pPr>
      <w:pStyle w:val="ae"/>
      <w:jc w:val="center"/>
    </w:pPr>
    <w:r>
      <w:fldChar w:fldCharType="begin"/>
    </w:r>
    <w:r>
      <w:instrText xml:space="preserve"> PAGE </w:instrText>
    </w:r>
    <w:r>
      <w:fldChar w:fldCharType="separate"/>
    </w:r>
    <w:r w:rsidR="00731591">
      <w:rPr>
        <w:noProof/>
      </w:rPr>
      <w:t>6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2A1" w:rsidRDefault="008632A1" w:rsidP="00610477">
      <w:r>
        <w:separator/>
      </w:r>
    </w:p>
  </w:footnote>
  <w:footnote w:type="continuationSeparator" w:id="0">
    <w:p w:rsidR="008632A1" w:rsidRDefault="008632A1" w:rsidP="006104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477"/>
    <w:rsid w:val="00070814"/>
    <w:rsid w:val="00076DE5"/>
    <w:rsid w:val="001F5722"/>
    <w:rsid w:val="00252CA5"/>
    <w:rsid w:val="00295A43"/>
    <w:rsid w:val="002C39EC"/>
    <w:rsid w:val="00315F77"/>
    <w:rsid w:val="00334D22"/>
    <w:rsid w:val="00361871"/>
    <w:rsid w:val="00430A14"/>
    <w:rsid w:val="004B23B4"/>
    <w:rsid w:val="004E5027"/>
    <w:rsid w:val="00610477"/>
    <w:rsid w:val="00610CD4"/>
    <w:rsid w:val="00611F85"/>
    <w:rsid w:val="00686B7B"/>
    <w:rsid w:val="006A0E50"/>
    <w:rsid w:val="006A4EB3"/>
    <w:rsid w:val="00701D6F"/>
    <w:rsid w:val="00731591"/>
    <w:rsid w:val="00765496"/>
    <w:rsid w:val="008323E6"/>
    <w:rsid w:val="008417AE"/>
    <w:rsid w:val="008632A1"/>
    <w:rsid w:val="0097591A"/>
    <w:rsid w:val="00AB05B7"/>
    <w:rsid w:val="00AC4FA5"/>
    <w:rsid w:val="00AD0818"/>
    <w:rsid w:val="00AD3882"/>
    <w:rsid w:val="00B53486"/>
    <w:rsid w:val="00C30F09"/>
    <w:rsid w:val="00C57233"/>
    <w:rsid w:val="00C5781D"/>
    <w:rsid w:val="00CC21E9"/>
    <w:rsid w:val="00D23099"/>
    <w:rsid w:val="00DB1645"/>
    <w:rsid w:val="00E66A7C"/>
    <w:rsid w:val="00F46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2E6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9B12E6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9B12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DA7D31"/>
    <w:rPr>
      <w:i/>
      <w:iCs/>
    </w:rPr>
  </w:style>
  <w:style w:type="character" w:customStyle="1" w:styleId="InternetLink">
    <w:name w:val="Internet Link"/>
    <w:basedOn w:val="a0"/>
    <w:uiPriority w:val="99"/>
    <w:unhideWhenUsed/>
    <w:qFormat/>
    <w:rsid w:val="00DA7D31"/>
    <w:rPr>
      <w:color w:val="0000FF"/>
      <w:u w:val="single"/>
    </w:rPr>
  </w:style>
  <w:style w:type="character" w:customStyle="1" w:styleId="fantlab">
    <w:name w:val="fantlab"/>
    <w:basedOn w:val="a0"/>
    <w:qFormat/>
    <w:rsid w:val="008E00CC"/>
  </w:style>
  <w:style w:type="character" w:customStyle="1" w:styleId="a4">
    <w:name w:val="Текст выноски Знак"/>
    <w:basedOn w:val="a0"/>
    <w:link w:val="a5"/>
    <w:uiPriority w:val="99"/>
    <w:semiHidden/>
    <w:qFormat/>
    <w:rsid w:val="00ED1D99"/>
    <w:rPr>
      <w:rFonts w:ascii="Tahoma" w:eastAsiaTheme="minorEastAsia" w:hAnsi="Tahoma" w:cs="Tahoma"/>
      <w:sz w:val="16"/>
      <w:szCs w:val="16"/>
    </w:rPr>
  </w:style>
  <w:style w:type="character" w:styleId="a6">
    <w:name w:val="Hyperlink"/>
    <w:rsid w:val="00610477"/>
    <w:rPr>
      <w:color w:val="000080"/>
      <w:u w:val="single"/>
    </w:rPr>
  </w:style>
  <w:style w:type="paragraph" w:customStyle="1" w:styleId="a7">
    <w:name w:val="Заголовок"/>
    <w:basedOn w:val="a"/>
    <w:next w:val="a8"/>
    <w:qFormat/>
    <w:rsid w:val="0061047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8">
    <w:name w:val="Body Text"/>
    <w:basedOn w:val="a"/>
    <w:rsid w:val="00610477"/>
    <w:pPr>
      <w:spacing w:after="140" w:line="276" w:lineRule="auto"/>
    </w:pPr>
  </w:style>
  <w:style w:type="paragraph" w:styleId="a9">
    <w:name w:val="List"/>
    <w:basedOn w:val="a8"/>
    <w:rsid w:val="00610477"/>
    <w:rPr>
      <w:rFonts w:cs="Arial Unicode MS"/>
    </w:rPr>
  </w:style>
  <w:style w:type="paragraph" w:styleId="aa">
    <w:name w:val="caption"/>
    <w:basedOn w:val="a"/>
    <w:qFormat/>
    <w:rsid w:val="00610477"/>
    <w:pPr>
      <w:suppressLineNumbers/>
      <w:spacing w:before="120" w:after="120"/>
    </w:pPr>
    <w:rPr>
      <w:rFonts w:cs="Arial Unicode MS"/>
      <w:i/>
      <w:iCs/>
    </w:rPr>
  </w:style>
  <w:style w:type="paragraph" w:styleId="ab">
    <w:name w:val="index heading"/>
    <w:basedOn w:val="a"/>
    <w:qFormat/>
    <w:rsid w:val="00610477"/>
    <w:pPr>
      <w:suppressLineNumbers/>
    </w:pPr>
    <w:rPr>
      <w:rFonts w:cs="Arial Unicode MS"/>
    </w:rPr>
  </w:style>
  <w:style w:type="paragraph" w:styleId="ac">
    <w:name w:val="Normal (Web)"/>
    <w:basedOn w:val="a"/>
    <w:uiPriority w:val="99"/>
    <w:semiHidden/>
    <w:unhideWhenUsed/>
    <w:qFormat/>
    <w:rsid w:val="009B12E6"/>
    <w:pPr>
      <w:spacing w:beforeAutospacing="1" w:afterAutospacing="1"/>
    </w:pPr>
  </w:style>
  <w:style w:type="paragraph" w:styleId="ad">
    <w:name w:val="List Paragraph"/>
    <w:basedOn w:val="a"/>
    <w:uiPriority w:val="34"/>
    <w:qFormat/>
    <w:rsid w:val="006812B4"/>
    <w:pPr>
      <w:ind w:left="720"/>
      <w:contextualSpacing/>
    </w:pPr>
  </w:style>
  <w:style w:type="paragraph" w:styleId="a5">
    <w:name w:val="Balloon Text"/>
    <w:basedOn w:val="a"/>
    <w:link w:val="a4"/>
    <w:uiPriority w:val="99"/>
    <w:semiHidden/>
    <w:unhideWhenUsed/>
    <w:qFormat/>
    <w:rsid w:val="00ED1D99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610477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HeaderandFooter"/>
    <w:rsid w:val="00610477"/>
  </w:style>
  <w:style w:type="numbering" w:customStyle="1" w:styleId="af">
    <w:name w:val="Без списка"/>
    <w:uiPriority w:val="99"/>
    <w:semiHidden/>
    <w:unhideWhenUsed/>
    <w:qFormat/>
    <w:rsid w:val="0061047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5AEA8-45F0-4008-9F16-03F44E770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7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11675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134</cp:revision>
  <dcterms:created xsi:type="dcterms:W3CDTF">2024-10-10T08:18:00Z</dcterms:created>
  <dcterms:modified xsi:type="dcterms:W3CDTF">2024-10-21T06:51:00Z</dcterms:modified>
  <dc:language>ru-RU</dc:language>
</cp:coreProperties>
</file>