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07B" w:rsidRDefault="00FF006C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 xml:space="preserve">Книги Юза </w:t>
      </w:r>
      <w:proofErr w:type="spellStart"/>
      <w:r>
        <w:rPr>
          <w:rFonts w:eastAsia="Times New Roman"/>
        </w:rPr>
        <w:t>Алешковского</w:t>
      </w:r>
      <w:proofErr w:type="spellEnd"/>
    </w:p>
    <w:p w:rsidR="007C113A" w:rsidRDefault="007C113A">
      <w:pPr>
        <w:pStyle w:val="2"/>
        <w:spacing w:after="280"/>
        <w:jc w:val="center"/>
        <w:rPr>
          <w:rFonts w:eastAsia="Times New Roman"/>
        </w:rPr>
      </w:pPr>
    </w:p>
    <w:p w:rsidR="008A08C7" w:rsidRDefault="00DE7D45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-2540</wp:posOffset>
            </wp:positionV>
            <wp:extent cx="1124458" cy="1719072"/>
            <wp:effectExtent l="19050" t="0" r="0" b="0"/>
            <wp:wrapTight wrapText="bothSides">
              <wp:wrapPolygon edited="0">
                <wp:start x="-366" y="0"/>
                <wp:lineTo x="-366" y="21303"/>
                <wp:lineTo x="21590" y="21303"/>
                <wp:lineTo x="21590" y="0"/>
                <wp:lineTo x="-36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58" cy="17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8C7">
        <w:rPr>
          <w:rFonts w:eastAsia="Times New Roman"/>
          <w:b/>
          <w:sz w:val="32"/>
          <w:szCs w:val="32"/>
        </w:rPr>
        <w:t xml:space="preserve">Все детские повести / Юз </w:t>
      </w:r>
      <w:proofErr w:type="spellStart"/>
      <w:r w:rsidR="008A08C7">
        <w:rPr>
          <w:rFonts w:eastAsia="Times New Roman"/>
          <w:b/>
          <w:sz w:val="32"/>
          <w:szCs w:val="32"/>
        </w:rPr>
        <w:t>Алешковский</w:t>
      </w:r>
      <w:proofErr w:type="spellEnd"/>
      <w:proofErr w:type="gramStart"/>
      <w:r w:rsidR="008A08C7">
        <w:rPr>
          <w:rFonts w:eastAsia="Times New Roman"/>
          <w:b/>
          <w:sz w:val="32"/>
          <w:szCs w:val="32"/>
        </w:rPr>
        <w:t xml:space="preserve"> ;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[художник Н. </w:t>
      </w:r>
      <w:proofErr w:type="spellStart"/>
      <w:r w:rsidR="008A08C7">
        <w:rPr>
          <w:rFonts w:eastAsia="Times New Roman"/>
          <w:b/>
          <w:sz w:val="32"/>
          <w:szCs w:val="32"/>
        </w:rPr>
        <w:t>Бугославская</w:t>
      </w:r>
      <w:proofErr w:type="spellEnd"/>
      <w:r w:rsidR="008A08C7">
        <w:rPr>
          <w:rFonts w:eastAsia="Times New Roman"/>
          <w:b/>
          <w:sz w:val="32"/>
          <w:szCs w:val="32"/>
        </w:rPr>
        <w:t>]. - Москва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АСТ, 2014. - 507, [5] с. (6+) </w:t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</w:p>
    <w:p w:rsidR="00F53D8A" w:rsidRDefault="008A08C7" w:rsidP="00F53D8A">
      <w:pPr>
        <w:jc w:val="both"/>
        <w:rPr>
          <w:color w:val="484848"/>
          <w:sz w:val="32"/>
          <w:szCs w:val="32"/>
          <w:shd w:val="clear" w:color="auto" w:fill="FFFFFF"/>
        </w:rPr>
      </w:pPr>
      <w:r>
        <w:rPr>
          <w:color w:val="484848"/>
          <w:sz w:val="32"/>
          <w:szCs w:val="32"/>
          <w:shd w:val="clear" w:color="auto" w:fill="FFFFFF"/>
        </w:rPr>
        <w:t xml:space="preserve">В книгу вошли три повести: «Кыш, </w:t>
      </w:r>
      <w:proofErr w:type="spellStart"/>
      <w:r>
        <w:rPr>
          <w:color w:val="484848"/>
          <w:sz w:val="32"/>
          <w:szCs w:val="32"/>
          <w:shd w:val="clear" w:color="auto" w:fill="FFFFFF"/>
        </w:rPr>
        <w:t>Двапортфеля</w:t>
      </w:r>
      <w:proofErr w:type="spellEnd"/>
      <w:r>
        <w:rPr>
          <w:color w:val="484848"/>
          <w:sz w:val="32"/>
          <w:szCs w:val="32"/>
          <w:shd w:val="clear" w:color="auto" w:fill="FFFFFF"/>
        </w:rPr>
        <w:t xml:space="preserve"> и целая неделя», «Кыш и я в Крыму» и «Черно-бурая лиса».</w:t>
      </w:r>
    </w:p>
    <w:p w:rsidR="00F53D8A" w:rsidRDefault="00F53D8A" w:rsidP="00F53D8A">
      <w:pPr>
        <w:jc w:val="both"/>
        <w:rPr>
          <w:color w:val="484848"/>
          <w:sz w:val="32"/>
          <w:szCs w:val="32"/>
          <w:shd w:val="clear" w:color="auto" w:fill="FFFFFF"/>
        </w:rPr>
      </w:pPr>
    </w:p>
    <w:p w:rsidR="00F53D8A" w:rsidRDefault="00F53D8A" w:rsidP="00F53D8A">
      <w:pPr>
        <w:jc w:val="both"/>
        <w:rPr>
          <w:color w:val="484848"/>
          <w:sz w:val="32"/>
          <w:szCs w:val="32"/>
          <w:shd w:val="clear" w:color="auto" w:fill="FFFFFF"/>
        </w:rPr>
      </w:pPr>
      <w:r>
        <w:rPr>
          <w:noProof/>
          <w:color w:val="484848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224790</wp:posOffset>
            </wp:positionV>
            <wp:extent cx="1071880" cy="160274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8A" w:rsidRPr="00F53D8A" w:rsidRDefault="00FF006C" w:rsidP="00F53D8A">
      <w:pPr>
        <w:jc w:val="both"/>
        <w:rPr>
          <w:rFonts w:eastAsia="Times New Roman"/>
          <w:b/>
          <w:sz w:val="32"/>
          <w:szCs w:val="32"/>
        </w:rPr>
      </w:pPr>
      <w:r w:rsidRPr="00F53D8A">
        <w:rPr>
          <w:rFonts w:eastAsia="Times New Roman"/>
          <w:b/>
          <w:sz w:val="32"/>
          <w:szCs w:val="32"/>
        </w:rPr>
        <w:t>Два билета на электричку</w:t>
      </w:r>
      <w:proofErr w:type="gramStart"/>
      <w:r w:rsidRPr="00F53D8A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F53D8A">
        <w:rPr>
          <w:rFonts w:eastAsia="Times New Roman"/>
          <w:b/>
          <w:sz w:val="32"/>
          <w:szCs w:val="32"/>
        </w:rPr>
        <w:t xml:space="preserve"> рассказы / Юз </w:t>
      </w:r>
      <w:proofErr w:type="spellStart"/>
      <w:r w:rsidRPr="00F53D8A">
        <w:rPr>
          <w:rFonts w:eastAsia="Times New Roman"/>
          <w:b/>
          <w:sz w:val="32"/>
          <w:szCs w:val="32"/>
        </w:rPr>
        <w:t>Алешковский</w:t>
      </w:r>
      <w:proofErr w:type="spellEnd"/>
      <w:r w:rsidRPr="00F53D8A">
        <w:rPr>
          <w:rFonts w:eastAsia="Times New Roman"/>
          <w:b/>
          <w:sz w:val="32"/>
          <w:szCs w:val="32"/>
        </w:rPr>
        <w:t xml:space="preserve"> ; художник В. </w:t>
      </w:r>
      <w:proofErr w:type="spellStart"/>
      <w:r w:rsidRPr="00F53D8A">
        <w:rPr>
          <w:rFonts w:eastAsia="Times New Roman"/>
          <w:b/>
          <w:sz w:val="32"/>
          <w:szCs w:val="32"/>
        </w:rPr>
        <w:t>Киприянов</w:t>
      </w:r>
      <w:proofErr w:type="spellEnd"/>
      <w:r w:rsidRPr="00F53D8A">
        <w:rPr>
          <w:rFonts w:eastAsia="Times New Roman"/>
          <w:b/>
          <w:sz w:val="32"/>
          <w:szCs w:val="32"/>
        </w:rPr>
        <w:t>. - Москва</w:t>
      </w:r>
      <w:proofErr w:type="gramStart"/>
      <w:r w:rsidRPr="00F53D8A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F53D8A">
        <w:rPr>
          <w:rFonts w:eastAsia="Times New Roman"/>
          <w:b/>
          <w:sz w:val="32"/>
          <w:szCs w:val="32"/>
        </w:rPr>
        <w:t xml:space="preserve"> Детская литература, 1964. - 77 с.</w:t>
      </w:r>
      <w:proofErr w:type="gramStart"/>
      <w:r w:rsidRPr="00F53D8A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F53D8A">
        <w:rPr>
          <w:rFonts w:eastAsia="Times New Roman"/>
          <w:b/>
          <w:sz w:val="32"/>
          <w:szCs w:val="32"/>
        </w:rPr>
        <w:t xml:space="preserve"> ил.  (6+)</w:t>
      </w:r>
    </w:p>
    <w:p w:rsidR="0081507B" w:rsidRDefault="00FF006C" w:rsidP="00F53D8A">
      <w:pPr>
        <w:jc w:val="both"/>
        <w:rPr>
          <w:b/>
          <w:color w:val="2E2F33"/>
          <w:sz w:val="32"/>
          <w:szCs w:val="32"/>
        </w:rPr>
      </w:pPr>
      <w:r>
        <w:rPr>
          <w:rFonts w:eastAsia="Times New Roman"/>
        </w:rPr>
        <w:br/>
      </w:r>
      <w:r>
        <w:rPr>
          <w:color w:val="2E2F33"/>
          <w:sz w:val="32"/>
          <w:szCs w:val="32"/>
        </w:rPr>
        <w:t>В книгу вошли рассказы из школьной жизни: «Два билета на электричку», «Научное открытие», «Петька – тайный корреспондент», «Ананас», «Замерзшая рябинка», «Самый красивый гриб», «Вобла». Они рассказывают о приключениях друзей, которые постоянно попадают в разные передряги, но всегда выходят из них с честью, оставаясь добрыми, справедливыми и верными друг другу.</w:t>
      </w:r>
    </w:p>
    <w:p w:rsidR="008A08C7" w:rsidRPr="008A08C7" w:rsidRDefault="008A08C7" w:rsidP="008A08C7"/>
    <w:p w:rsidR="008A08C7" w:rsidRDefault="008A08C7" w:rsidP="008A08C7">
      <w:pPr>
        <w:jc w:val="both"/>
        <w:rPr>
          <w:rFonts w:eastAsia="Times New Roman"/>
          <w:b/>
          <w:bCs/>
          <w:sz w:val="32"/>
          <w:szCs w:val="32"/>
        </w:rPr>
      </w:pPr>
    </w:p>
    <w:p w:rsidR="008A08C7" w:rsidRDefault="00570D54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3175</wp:posOffset>
            </wp:positionV>
            <wp:extent cx="1399159" cy="2237232"/>
            <wp:effectExtent l="19050" t="0" r="0" b="0"/>
            <wp:wrapTight wrapText="bothSides">
              <wp:wrapPolygon edited="0">
                <wp:start x="-294" y="0"/>
                <wp:lineTo x="-294" y="21335"/>
                <wp:lineTo x="21469" y="21335"/>
                <wp:lineTo x="21469" y="0"/>
                <wp:lineTo x="-29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59" cy="223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8C7">
        <w:rPr>
          <w:rFonts w:eastAsia="Times New Roman"/>
          <w:b/>
          <w:sz w:val="32"/>
          <w:szCs w:val="32"/>
        </w:rPr>
        <w:t xml:space="preserve">Кыш, </w:t>
      </w:r>
      <w:proofErr w:type="spellStart"/>
      <w:r w:rsidR="008A08C7">
        <w:rPr>
          <w:rFonts w:eastAsia="Times New Roman"/>
          <w:b/>
          <w:sz w:val="32"/>
          <w:szCs w:val="32"/>
        </w:rPr>
        <w:t>Двапортфеля</w:t>
      </w:r>
      <w:proofErr w:type="spellEnd"/>
      <w:r w:rsidR="008A08C7">
        <w:rPr>
          <w:rFonts w:eastAsia="Times New Roman"/>
          <w:b/>
          <w:sz w:val="32"/>
          <w:szCs w:val="32"/>
        </w:rPr>
        <w:t xml:space="preserve"> и целая неделя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повесть / Юз </w:t>
      </w:r>
      <w:proofErr w:type="spellStart"/>
      <w:r w:rsidR="008A08C7">
        <w:rPr>
          <w:rFonts w:eastAsia="Times New Roman"/>
          <w:b/>
          <w:sz w:val="32"/>
          <w:szCs w:val="32"/>
        </w:rPr>
        <w:t>Алешковский</w:t>
      </w:r>
      <w:proofErr w:type="spellEnd"/>
      <w:r w:rsidR="008A08C7">
        <w:rPr>
          <w:rFonts w:eastAsia="Times New Roman"/>
          <w:b/>
          <w:sz w:val="32"/>
          <w:szCs w:val="32"/>
        </w:rPr>
        <w:t xml:space="preserve"> ; художник К. Почтенная. - Москва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АСТ, 2017. - 286, [2] с.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ил. (6+) </w:t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</w:p>
    <w:p w:rsidR="008A08C7" w:rsidRDefault="008A08C7" w:rsidP="008A08C7">
      <w:pPr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 xml:space="preserve">Повесть рассказывает о дружбе первоклассника Алёши </w:t>
      </w:r>
      <w:proofErr w:type="spellStart"/>
      <w:r>
        <w:rPr>
          <w:color w:val="333333"/>
          <w:sz w:val="32"/>
          <w:szCs w:val="32"/>
          <w:shd w:val="clear" w:color="auto" w:fill="FFFFFF"/>
        </w:rPr>
        <w:t>Сероглазова</w:t>
      </w:r>
      <w:proofErr w:type="spellEnd"/>
      <w:r>
        <w:rPr>
          <w:color w:val="333333"/>
          <w:sz w:val="32"/>
          <w:szCs w:val="32"/>
          <w:shd w:val="clear" w:color="auto" w:fill="FFFFFF"/>
        </w:rPr>
        <w:t xml:space="preserve"> и его щенка </w:t>
      </w:r>
      <w:proofErr w:type="spellStart"/>
      <w:r>
        <w:rPr>
          <w:color w:val="333333"/>
          <w:sz w:val="32"/>
          <w:szCs w:val="32"/>
          <w:shd w:val="clear" w:color="auto" w:fill="FFFFFF"/>
        </w:rPr>
        <w:t>Кыша</w:t>
      </w:r>
      <w:proofErr w:type="spellEnd"/>
      <w:r>
        <w:rPr>
          <w:color w:val="333333"/>
          <w:sz w:val="32"/>
          <w:szCs w:val="32"/>
          <w:shd w:val="clear" w:color="auto" w:fill="FFFFFF"/>
        </w:rPr>
        <w:t xml:space="preserve">. </w:t>
      </w:r>
    </w:p>
    <w:p w:rsidR="007C113A" w:rsidRDefault="007C113A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570D54" w:rsidRDefault="00570D54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570D54" w:rsidRDefault="00570D54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570D54" w:rsidRDefault="00570D54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570D54" w:rsidRDefault="00570D54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570D54" w:rsidRDefault="00570D54" w:rsidP="008A08C7">
      <w:pPr>
        <w:jc w:val="both"/>
        <w:rPr>
          <w:color w:val="333333"/>
          <w:sz w:val="32"/>
          <w:szCs w:val="32"/>
          <w:shd w:val="clear" w:color="auto" w:fill="FFFFFF"/>
        </w:rPr>
      </w:pPr>
    </w:p>
    <w:p w:rsidR="0081507B" w:rsidRDefault="00570D54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278128" cy="1981200"/>
            <wp:effectExtent l="19050" t="0" r="0" b="0"/>
            <wp:wrapTight wrapText="bothSides">
              <wp:wrapPolygon edited="0">
                <wp:start x="-322" y="0"/>
                <wp:lineTo x="-322" y="21392"/>
                <wp:lineTo x="21570" y="21392"/>
                <wp:lineTo x="21570" y="0"/>
                <wp:lineTo x="-32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06C">
        <w:rPr>
          <w:rFonts w:eastAsia="Times New Roman"/>
          <w:b/>
          <w:sz w:val="32"/>
          <w:szCs w:val="32"/>
        </w:rPr>
        <w:t xml:space="preserve">Кыш, </w:t>
      </w:r>
      <w:proofErr w:type="spellStart"/>
      <w:r w:rsidR="00FF006C">
        <w:rPr>
          <w:rFonts w:eastAsia="Times New Roman"/>
          <w:b/>
          <w:sz w:val="32"/>
          <w:szCs w:val="32"/>
        </w:rPr>
        <w:t>Двапортфеля</w:t>
      </w:r>
      <w:proofErr w:type="spellEnd"/>
      <w:r w:rsidR="00FF006C">
        <w:rPr>
          <w:rFonts w:eastAsia="Times New Roman"/>
          <w:b/>
          <w:sz w:val="32"/>
          <w:szCs w:val="32"/>
        </w:rPr>
        <w:t xml:space="preserve"> и целая неделя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повесть / </w:t>
      </w:r>
      <w:r w:rsidR="0053212F">
        <w:rPr>
          <w:rFonts w:eastAsia="Times New Roman"/>
          <w:b/>
          <w:sz w:val="32"/>
          <w:szCs w:val="32"/>
        </w:rPr>
        <w:t xml:space="preserve">Юз </w:t>
      </w:r>
      <w:proofErr w:type="spellStart"/>
      <w:r w:rsidR="00FF006C">
        <w:rPr>
          <w:rFonts w:eastAsia="Times New Roman"/>
          <w:b/>
          <w:sz w:val="32"/>
          <w:szCs w:val="32"/>
        </w:rPr>
        <w:t>Алешковский</w:t>
      </w:r>
      <w:proofErr w:type="spellEnd"/>
      <w:r w:rsidR="00FF006C">
        <w:rPr>
          <w:rFonts w:eastAsia="Times New Roman"/>
          <w:b/>
          <w:sz w:val="32"/>
          <w:szCs w:val="32"/>
        </w:rPr>
        <w:t xml:space="preserve">; художник Г. </w:t>
      </w:r>
      <w:proofErr w:type="spellStart"/>
      <w:r w:rsidR="00FF006C">
        <w:rPr>
          <w:rFonts w:eastAsia="Times New Roman"/>
          <w:b/>
          <w:sz w:val="32"/>
          <w:szCs w:val="32"/>
        </w:rPr>
        <w:t>Вальк</w:t>
      </w:r>
      <w:proofErr w:type="spellEnd"/>
      <w:r w:rsidR="00FF006C">
        <w:rPr>
          <w:rFonts w:eastAsia="Times New Roman"/>
          <w:b/>
          <w:sz w:val="32"/>
          <w:szCs w:val="32"/>
        </w:rPr>
        <w:t>. - Москва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РОСМЭН, 2019. - 192 с.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ил. (6+)</w:t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</w:p>
    <w:p w:rsidR="0081507B" w:rsidRDefault="0053212F" w:rsidP="008A08C7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</w:t>
      </w:r>
      <w:r w:rsidR="00FF006C">
        <w:rPr>
          <w:color w:val="000000"/>
          <w:sz w:val="32"/>
          <w:szCs w:val="32"/>
        </w:rPr>
        <w:t xml:space="preserve">овесть о захватывающих приключениях первоклассника Алеши </w:t>
      </w:r>
      <w:proofErr w:type="spellStart"/>
      <w:r w:rsidR="00FF006C">
        <w:rPr>
          <w:color w:val="000000"/>
          <w:sz w:val="32"/>
          <w:szCs w:val="32"/>
        </w:rPr>
        <w:t>Сероглазова</w:t>
      </w:r>
      <w:proofErr w:type="spellEnd"/>
      <w:r w:rsidR="00FF006C">
        <w:rPr>
          <w:color w:val="000000"/>
          <w:sz w:val="32"/>
          <w:szCs w:val="32"/>
        </w:rPr>
        <w:t xml:space="preserve">, его первого настоящего друга Снежки Соколовой и очаровательного щенка </w:t>
      </w:r>
      <w:proofErr w:type="spellStart"/>
      <w:r w:rsidR="00FF006C">
        <w:rPr>
          <w:color w:val="000000"/>
          <w:sz w:val="32"/>
          <w:szCs w:val="32"/>
        </w:rPr>
        <w:t>Кыша</w:t>
      </w:r>
      <w:proofErr w:type="spellEnd"/>
      <w:r w:rsidR="00FF006C">
        <w:rPr>
          <w:color w:val="000000"/>
          <w:sz w:val="32"/>
          <w:szCs w:val="32"/>
        </w:rPr>
        <w:t>. Это история о простых, но важных вещах: о преданности и честности, о порядочности и умении прощать, о смелости и справедливости.</w:t>
      </w:r>
    </w:p>
    <w:p w:rsidR="008A08C7" w:rsidRDefault="008A08C7" w:rsidP="008A08C7">
      <w:pPr>
        <w:jc w:val="both"/>
        <w:rPr>
          <w:color w:val="000000"/>
          <w:sz w:val="32"/>
          <w:szCs w:val="32"/>
        </w:rPr>
      </w:pPr>
    </w:p>
    <w:p w:rsidR="008A08C7" w:rsidRDefault="00570D54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553845" cy="1956435"/>
            <wp:effectExtent l="19050" t="0" r="8255" b="0"/>
            <wp:wrapTight wrapText="bothSides">
              <wp:wrapPolygon edited="0">
                <wp:start x="-265" y="0"/>
                <wp:lineTo x="-265" y="21453"/>
                <wp:lineTo x="21715" y="21453"/>
                <wp:lineTo x="21715" y="0"/>
                <wp:lineTo x="-26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8C7">
        <w:rPr>
          <w:rFonts w:eastAsia="Times New Roman"/>
          <w:b/>
          <w:sz w:val="32"/>
          <w:szCs w:val="32"/>
        </w:rPr>
        <w:t xml:space="preserve">Кыш и </w:t>
      </w:r>
      <w:proofErr w:type="spellStart"/>
      <w:r w:rsidR="008A08C7">
        <w:rPr>
          <w:rFonts w:eastAsia="Times New Roman"/>
          <w:b/>
          <w:sz w:val="32"/>
          <w:szCs w:val="32"/>
        </w:rPr>
        <w:t>Двапортфеля</w:t>
      </w:r>
      <w:proofErr w:type="spellEnd"/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[повесть] / Юз </w:t>
      </w:r>
      <w:proofErr w:type="spellStart"/>
      <w:r w:rsidR="008A08C7">
        <w:rPr>
          <w:rFonts w:eastAsia="Times New Roman"/>
          <w:b/>
          <w:sz w:val="32"/>
          <w:szCs w:val="32"/>
        </w:rPr>
        <w:t>Алешковский</w:t>
      </w:r>
      <w:proofErr w:type="spellEnd"/>
      <w:r w:rsidR="008A08C7">
        <w:rPr>
          <w:rFonts w:eastAsia="Times New Roman"/>
          <w:b/>
          <w:sz w:val="32"/>
          <w:szCs w:val="32"/>
        </w:rPr>
        <w:t xml:space="preserve"> ; художник Л.</w:t>
      </w:r>
      <w:r w:rsidR="008A08C7">
        <w:rPr>
          <w:rFonts w:eastAsia="Times New Roman"/>
          <w:sz w:val="32"/>
          <w:szCs w:val="32"/>
        </w:rPr>
        <w:t xml:space="preserve"> </w:t>
      </w:r>
      <w:proofErr w:type="spellStart"/>
      <w:r w:rsidR="008A08C7">
        <w:rPr>
          <w:rFonts w:eastAsia="Times New Roman"/>
          <w:b/>
          <w:sz w:val="32"/>
          <w:szCs w:val="32"/>
        </w:rPr>
        <w:t>Хачатрян</w:t>
      </w:r>
      <w:proofErr w:type="spellEnd"/>
      <w:r w:rsidR="008A08C7">
        <w:rPr>
          <w:rFonts w:eastAsia="Times New Roman"/>
          <w:b/>
          <w:sz w:val="32"/>
          <w:szCs w:val="32"/>
        </w:rPr>
        <w:t>. - Москва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8A08C7">
        <w:rPr>
          <w:rFonts w:eastAsia="Times New Roman"/>
          <w:b/>
          <w:sz w:val="32"/>
          <w:szCs w:val="32"/>
        </w:rPr>
        <w:t>Искателькнига</w:t>
      </w:r>
      <w:proofErr w:type="spellEnd"/>
      <w:r w:rsidR="008A08C7">
        <w:rPr>
          <w:rFonts w:eastAsia="Times New Roman"/>
          <w:b/>
          <w:sz w:val="32"/>
          <w:szCs w:val="32"/>
        </w:rPr>
        <w:t>, 2017. - 158, [2] с.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ил. (6+)</w:t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</w:p>
    <w:p w:rsidR="008A08C7" w:rsidRDefault="008A08C7" w:rsidP="008A08C7">
      <w:pPr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Для первоклассника Алеши </w:t>
      </w:r>
      <w:proofErr w:type="spellStart"/>
      <w:r>
        <w:rPr>
          <w:color w:val="212529"/>
          <w:sz w:val="32"/>
          <w:szCs w:val="32"/>
        </w:rPr>
        <w:t>Сероглазова</w:t>
      </w:r>
      <w:proofErr w:type="spellEnd"/>
      <w:r>
        <w:rPr>
          <w:color w:val="212529"/>
          <w:sz w:val="32"/>
          <w:szCs w:val="32"/>
        </w:rPr>
        <w:t xml:space="preserve"> по прозвищу </w:t>
      </w:r>
      <w:proofErr w:type="spellStart"/>
      <w:r>
        <w:rPr>
          <w:color w:val="212529"/>
          <w:sz w:val="32"/>
          <w:szCs w:val="32"/>
        </w:rPr>
        <w:t>Двапортфеля</w:t>
      </w:r>
      <w:proofErr w:type="spellEnd"/>
      <w:r>
        <w:rPr>
          <w:color w:val="212529"/>
          <w:sz w:val="32"/>
          <w:szCs w:val="32"/>
        </w:rPr>
        <w:t xml:space="preserve"> маленький щенок</w:t>
      </w:r>
      <w:proofErr w:type="gramStart"/>
      <w:r>
        <w:rPr>
          <w:color w:val="212529"/>
          <w:sz w:val="32"/>
          <w:szCs w:val="32"/>
        </w:rPr>
        <w:t xml:space="preserve"> К</w:t>
      </w:r>
      <w:proofErr w:type="gramEnd"/>
      <w:r>
        <w:rPr>
          <w:color w:val="212529"/>
          <w:sz w:val="32"/>
          <w:szCs w:val="32"/>
        </w:rPr>
        <w:t xml:space="preserve">ыш — самая преданная и умная собака на свете. О приключениях этих двух верных друзей, постоянно попадающих в разные передряги, рассказывает эта увлекательная и добрая повесть. </w:t>
      </w:r>
    </w:p>
    <w:p w:rsidR="007C113A" w:rsidRDefault="007C113A" w:rsidP="008A08C7">
      <w:pPr>
        <w:jc w:val="both"/>
        <w:rPr>
          <w:color w:val="212529"/>
          <w:sz w:val="32"/>
          <w:szCs w:val="32"/>
        </w:rPr>
      </w:pPr>
    </w:p>
    <w:p w:rsidR="008A08C7" w:rsidRDefault="008A08C7" w:rsidP="008A08C7">
      <w:pPr>
        <w:jc w:val="both"/>
        <w:rPr>
          <w:rFonts w:eastAsia="Times New Roman"/>
          <w:sz w:val="32"/>
          <w:szCs w:val="32"/>
        </w:rPr>
      </w:pPr>
    </w:p>
    <w:p w:rsidR="00DE7D45" w:rsidRDefault="007C113A" w:rsidP="00DE7D45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46355</wp:posOffset>
            </wp:positionV>
            <wp:extent cx="1358265" cy="1981200"/>
            <wp:effectExtent l="19050" t="0" r="0" b="0"/>
            <wp:wrapTight wrapText="bothSides">
              <wp:wrapPolygon edited="0">
                <wp:start x="-303" y="0"/>
                <wp:lineTo x="-303" y="21392"/>
                <wp:lineTo x="21509" y="21392"/>
                <wp:lineTo x="21509" y="0"/>
                <wp:lineTo x="-30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D45">
        <w:rPr>
          <w:rFonts w:eastAsia="Times New Roman"/>
          <w:b/>
          <w:sz w:val="32"/>
          <w:szCs w:val="32"/>
        </w:rPr>
        <w:t>Кыш и я в Крыму</w:t>
      </w:r>
      <w:proofErr w:type="gramStart"/>
      <w:r w:rsidR="00DE7D45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E7D45">
        <w:rPr>
          <w:rFonts w:eastAsia="Times New Roman"/>
          <w:b/>
          <w:sz w:val="32"/>
          <w:szCs w:val="32"/>
        </w:rPr>
        <w:t xml:space="preserve"> повесть / Юз </w:t>
      </w:r>
      <w:proofErr w:type="spellStart"/>
      <w:r w:rsidR="00DE7D45">
        <w:rPr>
          <w:rFonts w:eastAsia="Times New Roman"/>
          <w:b/>
          <w:sz w:val="32"/>
          <w:szCs w:val="32"/>
        </w:rPr>
        <w:t>Алешковский</w:t>
      </w:r>
      <w:proofErr w:type="spellEnd"/>
      <w:r w:rsidR="00DE7D45">
        <w:rPr>
          <w:rFonts w:eastAsia="Times New Roman"/>
          <w:b/>
          <w:sz w:val="32"/>
          <w:szCs w:val="32"/>
        </w:rPr>
        <w:t xml:space="preserve"> ; художник К. Почтенная. - Москва</w:t>
      </w:r>
      <w:proofErr w:type="gramStart"/>
      <w:r w:rsidR="00DE7D45">
        <w:rPr>
          <w:rFonts w:eastAsia="Times New Roman"/>
          <w:b/>
          <w:sz w:val="32"/>
          <w:szCs w:val="32"/>
        </w:rPr>
        <w:t xml:space="preserve"> :</w:t>
      </w:r>
      <w:proofErr w:type="gramEnd"/>
      <w:r w:rsidR="00DE7D45">
        <w:rPr>
          <w:rFonts w:eastAsia="Times New Roman"/>
          <w:b/>
          <w:sz w:val="32"/>
          <w:szCs w:val="32"/>
        </w:rPr>
        <w:t xml:space="preserve"> АСТ : </w:t>
      </w:r>
      <w:proofErr w:type="spellStart"/>
      <w:r w:rsidR="00DE7D45">
        <w:rPr>
          <w:rFonts w:eastAsia="Times New Roman"/>
          <w:b/>
          <w:sz w:val="32"/>
          <w:szCs w:val="32"/>
        </w:rPr>
        <w:t>Астрель</w:t>
      </w:r>
      <w:proofErr w:type="spellEnd"/>
      <w:r w:rsidR="00DE7D45">
        <w:rPr>
          <w:rFonts w:eastAsia="Times New Roman"/>
          <w:b/>
          <w:sz w:val="32"/>
          <w:szCs w:val="32"/>
        </w:rPr>
        <w:t>, 2007. - 285, [3] с. : ил</w:t>
      </w:r>
      <w:proofErr w:type="gramStart"/>
      <w:r w:rsidR="00DE7D45">
        <w:rPr>
          <w:rFonts w:eastAsia="Times New Roman"/>
          <w:b/>
          <w:sz w:val="32"/>
          <w:szCs w:val="32"/>
        </w:rPr>
        <w:t>.; [</w:t>
      </w:r>
      <w:proofErr w:type="gramEnd"/>
      <w:r w:rsidR="00DE7D45">
        <w:rPr>
          <w:rFonts w:eastAsia="Times New Roman"/>
          <w:b/>
          <w:sz w:val="32"/>
          <w:szCs w:val="32"/>
        </w:rPr>
        <w:t xml:space="preserve">4] л. </w:t>
      </w:r>
      <w:proofErr w:type="spellStart"/>
      <w:r w:rsidR="00DE7D45">
        <w:rPr>
          <w:rFonts w:eastAsia="Times New Roman"/>
          <w:b/>
          <w:sz w:val="32"/>
          <w:szCs w:val="32"/>
        </w:rPr>
        <w:t>цв</w:t>
      </w:r>
      <w:proofErr w:type="spellEnd"/>
      <w:r w:rsidR="00DE7D45">
        <w:rPr>
          <w:rFonts w:eastAsia="Times New Roman"/>
          <w:b/>
          <w:sz w:val="32"/>
          <w:szCs w:val="32"/>
        </w:rPr>
        <w:t xml:space="preserve">. ил. (6+) </w:t>
      </w:r>
    </w:p>
    <w:p w:rsidR="00DE7D45" w:rsidRDefault="00DE7D45" w:rsidP="00DE7D45">
      <w:pPr>
        <w:jc w:val="both"/>
        <w:rPr>
          <w:rFonts w:eastAsia="Times New Roman"/>
          <w:b/>
          <w:sz w:val="32"/>
          <w:szCs w:val="32"/>
        </w:rPr>
      </w:pPr>
    </w:p>
    <w:p w:rsidR="00DE7D45" w:rsidRDefault="00DE7D45" w:rsidP="00DE7D45">
      <w:pPr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 xml:space="preserve">Продолжение знаменитой повести «Кыш, </w:t>
      </w:r>
      <w:proofErr w:type="spellStart"/>
      <w:r>
        <w:rPr>
          <w:color w:val="333333"/>
          <w:sz w:val="32"/>
          <w:szCs w:val="32"/>
          <w:shd w:val="clear" w:color="auto" w:fill="FFFFFF"/>
        </w:rPr>
        <w:t>Двапортфеля</w:t>
      </w:r>
      <w:proofErr w:type="spellEnd"/>
      <w:r>
        <w:rPr>
          <w:color w:val="333333"/>
          <w:sz w:val="32"/>
          <w:szCs w:val="32"/>
          <w:shd w:val="clear" w:color="auto" w:fill="FFFFFF"/>
        </w:rPr>
        <w:t xml:space="preserve"> и целая неделя» о к</w:t>
      </w:r>
      <w:r>
        <w:rPr>
          <w:color w:val="000000"/>
          <w:sz w:val="32"/>
          <w:szCs w:val="32"/>
          <w:shd w:val="clear" w:color="auto" w:fill="FFFFFF"/>
        </w:rPr>
        <w:t xml:space="preserve">рымских приключениях московского школьника Алёши </w:t>
      </w:r>
      <w:proofErr w:type="spellStart"/>
      <w:r>
        <w:rPr>
          <w:color w:val="000000"/>
          <w:sz w:val="32"/>
          <w:szCs w:val="32"/>
          <w:shd w:val="clear" w:color="auto" w:fill="FFFFFF"/>
        </w:rPr>
        <w:t>Сероглазова</w:t>
      </w:r>
      <w:proofErr w:type="spellEnd"/>
      <w:r>
        <w:rPr>
          <w:color w:val="000000"/>
          <w:sz w:val="32"/>
          <w:szCs w:val="32"/>
          <w:shd w:val="clear" w:color="auto" w:fill="FFFFFF"/>
        </w:rPr>
        <w:t xml:space="preserve"> и его пса </w:t>
      </w:r>
      <w:proofErr w:type="spellStart"/>
      <w:r>
        <w:rPr>
          <w:color w:val="000000"/>
          <w:sz w:val="32"/>
          <w:szCs w:val="32"/>
          <w:shd w:val="clear" w:color="auto" w:fill="FFFFFF"/>
        </w:rPr>
        <w:t>Кыша</w:t>
      </w:r>
      <w:proofErr w:type="spellEnd"/>
      <w:r>
        <w:rPr>
          <w:color w:val="000000"/>
          <w:sz w:val="32"/>
          <w:szCs w:val="32"/>
          <w:shd w:val="clear" w:color="auto" w:fill="FFFFFF"/>
        </w:rPr>
        <w:t>. Два неунывающих друга заведут много новых друзей и ввяжутся во множество авантюр и приключений.</w:t>
      </w:r>
    </w:p>
    <w:p w:rsidR="00DE7D45" w:rsidRDefault="00DE7D45" w:rsidP="008A08C7">
      <w:pPr>
        <w:jc w:val="both"/>
        <w:rPr>
          <w:rFonts w:eastAsia="Times New Roman"/>
          <w:sz w:val="32"/>
          <w:szCs w:val="32"/>
        </w:rPr>
      </w:pPr>
    </w:p>
    <w:p w:rsidR="001B3106" w:rsidRDefault="00DA3151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199515" cy="1597152"/>
            <wp:effectExtent l="19050" t="0" r="635" b="0"/>
            <wp:wrapTight wrapText="bothSides">
              <wp:wrapPolygon edited="0">
                <wp:start x="-343" y="0"/>
                <wp:lineTo x="-343" y="21384"/>
                <wp:lineTo x="21611" y="21384"/>
                <wp:lineTo x="21611" y="0"/>
                <wp:lineTo x="-34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5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06C">
        <w:rPr>
          <w:rFonts w:eastAsia="Times New Roman"/>
          <w:b/>
          <w:sz w:val="32"/>
          <w:szCs w:val="32"/>
        </w:rPr>
        <w:t>Ошибки Серёжи Царапкина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повесть и рассказы / </w:t>
      </w:r>
      <w:r w:rsidR="0053212F">
        <w:rPr>
          <w:rFonts w:eastAsia="Times New Roman"/>
          <w:b/>
          <w:sz w:val="32"/>
          <w:szCs w:val="32"/>
        </w:rPr>
        <w:t xml:space="preserve">Юз </w:t>
      </w:r>
      <w:proofErr w:type="spellStart"/>
      <w:r w:rsidR="00FF006C">
        <w:rPr>
          <w:rFonts w:eastAsia="Times New Roman"/>
          <w:b/>
          <w:sz w:val="32"/>
          <w:szCs w:val="32"/>
        </w:rPr>
        <w:t>Алешковский</w:t>
      </w:r>
      <w:proofErr w:type="spellEnd"/>
      <w:r w:rsidR="00FF006C">
        <w:rPr>
          <w:rFonts w:eastAsia="Times New Roman"/>
          <w:b/>
          <w:sz w:val="32"/>
          <w:szCs w:val="32"/>
        </w:rPr>
        <w:t xml:space="preserve"> ; рисунки Николая </w:t>
      </w:r>
      <w:proofErr w:type="spellStart"/>
      <w:r w:rsidR="00FF006C">
        <w:rPr>
          <w:rFonts w:eastAsia="Times New Roman"/>
          <w:b/>
          <w:sz w:val="32"/>
          <w:szCs w:val="32"/>
        </w:rPr>
        <w:t>Беланова</w:t>
      </w:r>
      <w:proofErr w:type="spellEnd"/>
      <w:r w:rsidR="00FF006C">
        <w:rPr>
          <w:rFonts w:eastAsia="Times New Roman"/>
          <w:b/>
          <w:sz w:val="32"/>
          <w:szCs w:val="32"/>
        </w:rPr>
        <w:t>. - Москва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АСТ, 2022. - 185, [3] с.</w:t>
      </w:r>
      <w:proofErr w:type="gramStart"/>
      <w:r w:rsidR="00FF006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FF006C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FF006C">
        <w:rPr>
          <w:rFonts w:eastAsia="Times New Roman"/>
          <w:b/>
          <w:sz w:val="32"/>
          <w:szCs w:val="32"/>
        </w:rPr>
        <w:t>цв</w:t>
      </w:r>
      <w:proofErr w:type="spellEnd"/>
      <w:r w:rsidR="00FF006C">
        <w:rPr>
          <w:rFonts w:eastAsia="Times New Roman"/>
          <w:b/>
          <w:sz w:val="32"/>
          <w:szCs w:val="32"/>
        </w:rPr>
        <w:t>. ил. (</w:t>
      </w:r>
      <w:r w:rsidR="001B3106">
        <w:rPr>
          <w:rFonts w:eastAsia="Times New Roman"/>
          <w:b/>
          <w:sz w:val="32"/>
          <w:szCs w:val="32"/>
        </w:rPr>
        <w:t>6+</w:t>
      </w:r>
      <w:r w:rsidR="00FF006C">
        <w:rPr>
          <w:rFonts w:eastAsia="Times New Roman"/>
          <w:b/>
          <w:sz w:val="32"/>
          <w:szCs w:val="32"/>
        </w:rPr>
        <w:t xml:space="preserve">) </w:t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</w:p>
    <w:p w:rsidR="00E11AB6" w:rsidRDefault="00FF006C" w:rsidP="008A08C7">
      <w:pPr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Серёжка Царапкин знает, что его одноклассник совершил преступление. Правильно ли указать на виновного друзьям? Не будет ли это предательством? Серёжа выбирает молчание и запутывается ещё больше.</w:t>
      </w:r>
    </w:p>
    <w:p w:rsidR="00E11AB6" w:rsidRDefault="00E11AB6" w:rsidP="008A08C7">
      <w:pPr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В эту книгу вошли: повесть «Чёрно-бурая лиса», а также рассказы «Белая мышь», «Научное открытие» и «Два билета на электричку». </w:t>
      </w:r>
    </w:p>
    <w:p w:rsidR="008A08C7" w:rsidRDefault="008A08C7" w:rsidP="008A08C7">
      <w:pPr>
        <w:jc w:val="both"/>
        <w:rPr>
          <w:color w:val="333333"/>
          <w:sz w:val="32"/>
          <w:szCs w:val="32"/>
        </w:rPr>
      </w:pPr>
    </w:p>
    <w:p w:rsidR="008A08C7" w:rsidRDefault="00DA3151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118108" cy="1591056"/>
            <wp:effectExtent l="19050" t="0" r="5842" b="0"/>
            <wp:wrapTight wrapText="bothSides">
              <wp:wrapPolygon edited="0">
                <wp:start x="-368" y="0"/>
                <wp:lineTo x="-368" y="21466"/>
                <wp:lineTo x="21713" y="21466"/>
                <wp:lineTo x="21713" y="0"/>
                <wp:lineTo x="-36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08" cy="1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8C7">
        <w:rPr>
          <w:rFonts w:eastAsia="Times New Roman"/>
          <w:b/>
          <w:sz w:val="32"/>
          <w:szCs w:val="32"/>
        </w:rPr>
        <w:t>Приключения Серёжи Царапкина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[повесть и рассказы] / Юз </w:t>
      </w:r>
      <w:proofErr w:type="spellStart"/>
      <w:r w:rsidR="008A08C7">
        <w:rPr>
          <w:rFonts w:eastAsia="Times New Roman"/>
          <w:b/>
          <w:sz w:val="32"/>
          <w:szCs w:val="32"/>
        </w:rPr>
        <w:t>Алешковский</w:t>
      </w:r>
      <w:proofErr w:type="spellEnd"/>
      <w:r w:rsidR="008A08C7">
        <w:rPr>
          <w:rFonts w:eastAsia="Times New Roman"/>
          <w:b/>
          <w:sz w:val="32"/>
          <w:szCs w:val="32"/>
        </w:rPr>
        <w:t xml:space="preserve"> ; рисунки Николая </w:t>
      </w:r>
      <w:proofErr w:type="spellStart"/>
      <w:r w:rsidR="008A08C7">
        <w:rPr>
          <w:rFonts w:eastAsia="Times New Roman"/>
          <w:b/>
          <w:sz w:val="32"/>
          <w:szCs w:val="32"/>
        </w:rPr>
        <w:t>Беланова</w:t>
      </w:r>
      <w:proofErr w:type="spellEnd"/>
      <w:r w:rsidR="008A08C7">
        <w:rPr>
          <w:rFonts w:eastAsia="Times New Roman"/>
          <w:b/>
          <w:sz w:val="32"/>
          <w:szCs w:val="32"/>
        </w:rPr>
        <w:t>. - Москва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АСТ, 2019. - 189, [3] с.</w:t>
      </w:r>
      <w:proofErr w:type="gramStart"/>
      <w:r w:rsidR="008A08C7">
        <w:rPr>
          <w:rFonts w:eastAsia="Times New Roman"/>
          <w:b/>
          <w:sz w:val="32"/>
          <w:szCs w:val="32"/>
        </w:rPr>
        <w:t xml:space="preserve"> :</w:t>
      </w:r>
      <w:proofErr w:type="gramEnd"/>
      <w:r w:rsidR="008A08C7">
        <w:rPr>
          <w:rFonts w:eastAsia="Times New Roman"/>
          <w:b/>
          <w:sz w:val="32"/>
          <w:szCs w:val="32"/>
        </w:rPr>
        <w:t xml:space="preserve"> ил. (6+) </w:t>
      </w:r>
    </w:p>
    <w:p w:rsidR="008A08C7" w:rsidRDefault="008A08C7" w:rsidP="008A08C7">
      <w:pPr>
        <w:jc w:val="both"/>
        <w:rPr>
          <w:rFonts w:eastAsia="Times New Roman"/>
          <w:sz w:val="32"/>
          <w:szCs w:val="32"/>
        </w:rPr>
      </w:pPr>
      <w:r>
        <w:rPr>
          <w:color w:val="333333"/>
          <w:sz w:val="32"/>
          <w:szCs w:val="32"/>
        </w:rPr>
        <w:t xml:space="preserve">В эту книгу вошли: повесть «Чёрно-бурая лиса», а также рассказы «Белая мышь», «Научное открытие» и «Два билета на электричку». </w:t>
      </w:r>
    </w:p>
    <w:p w:rsidR="008A08C7" w:rsidRDefault="00DA3151" w:rsidP="008A08C7">
      <w:pPr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235585</wp:posOffset>
            </wp:positionV>
            <wp:extent cx="1197610" cy="1602740"/>
            <wp:effectExtent l="19050" t="0" r="2540" b="0"/>
            <wp:wrapTight wrapText="bothSides">
              <wp:wrapPolygon edited="0">
                <wp:start x="-344" y="0"/>
                <wp:lineTo x="-344" y="21309"/>
                <wp:lineTo x="21646" y="21309"/>
                <wp:lineTo x="21646" y="0"/>
                <wp:lineTo x="-344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C7" w:rsidRDefault="008A08C7" w:rsidP="008A08C7">
      <w:pPr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Черно-бурая лиса</w:t>
      </w:r>
      <w:proofErr w:type="gramStart"/>
      <w:r>
        <w:rPr>
          <w:rFonts w:eastAsia="Times New Roman"/>
          <w:b/>
          <w:sz w:val="32"/>
          <w:szCs w:val="32"/>
        </w:rPr>
        <w:t xml:space="preserve"> :</w:t>
      </w:r>
      <w:proofErr w:type="gramEnd"/>
      <w:r>
        <w:rPr>
          <w:rFonts w:eastAsia="Times New Roman"/>
          <w:b/>
          <w:sz w:val="32"/>
          <w:szCs w:val="32"/>
        </w:rPr>
        <w:t xml:space="preserve"> повесть и рассказы / Юз </w:t>
      </w:r>
      <w:proofErr w:type="spellStart"/>
      <w:r>
        <w:rPr>
          <w:rFonts w:eastAsia="Times New Roman"/>
          <w:b/>
          <w:sz w:val="32"/>
          <w:szCs w:val="32"/>
        </w:rPr>
        <w:t>Алешковский</w:t>
      </w:r>
      <w:proofErr w:type="spellEnd"/>
      <w:r>
        <w:rPr>
          <w:rFonts w:eastAsia="Times New Roman"/>
          <w:b/>
          <w:sz w:val="32"/>
          <w:szCs w:val="32"/>
        </w:rPr>
        <w:t xml:space="preserve"> ; [предисловие Н. </w:t>
      </w:r>
      <w:proofErr w:type="spellStart"/>
      <w:r>
        <w:rPr>
          <w:rFonts w:eastAsia="Times New Roman"/>
          <w:b/>
          <w:sz w:val="32"/>
          <w:szCs w:val="32"/>
        </w:rPr>
        <w:t>Богатырева</w:t>
      </w:r>
      <w:proofErr w:type="spellEnd"/>
      <w:r>
        <w:rPr>
          <w:rFonts w:eastAsia="Times New Roman"/>
          <w:b/>
          <w:sz w:val="32"/>
          <w:szCs w:val="32"/>
        </w:rPr>
        <w:t>] ; художник М. Салтыков. - Москва</w:t>
      </w:r>
      <w:proofErr w:type="gramStart"/>
      <w:r>
        <w:rPr>
          <w:rFonts w:eastAsia="Times New Roman"/>
          <w:b/>
          <w:sz w:val="32"/>
          <w:szCs w:val="32"/>
        </w:rPr>
        <w:t xml:space="preserve"> :</w:t>
      </w:r>
      <w:proofErr w:type="gramEnd"/>
      <w:r>
        <w:rPr>
          <w:rFonts w:eastAsia="Times New Roman"/>
          <w:b/>
          <w:sz w:val="32"/>
          <w:szCs w:val="32"/>
        </w:rPr>
        <w:t xml:space="preserve"> АСТ</w:t>
      </w:r>
      <w:proofErr w:type="gramStart"/>
      <w:r>
        <w:rPr>
          <w:rFonts w:eastAsia="Times New Roman"/>
          <w:b/>
          <w:sz w:val="32"/>
          <w:szCs w:val="32"/>
        </w:rPr>
        <w:t xml:space="preserve"> :</w:t>
      </w:r>
      <w:proofErr w:type="gramEnd"/>
      <w:r>
        <w:rPr>
          <w:rFonts w:eastAsia="Times New Roman"/>
          <w:b/>
          <w:sz w:val="32"/>
          <w:szCs w:val="32"/>
        </w:rPr>
        <w:t xml:space="preserve"> </w:t>
      </w:r>
      <w:proofErr w:type="spellStart"/>
      <w:r>
        <w:rPr>
          <w:rFonts w:eastAsia="Times New Roman"/>
          <w:b/>
          <w:sz w:val="32"/>
          <w:szCs w:val="32"/>
        </w:rPr>
        <w:t>Астрель</w:t>
      </w:r>
      <w:proofErr w:type="spellEnd"/>
      <w:r>
        <w:rPr>
          <w:rFonts w:eastAsia="Times New Roman"/>
          <w:b/>
          <w:sz w:val="32"/>
          <w:szCs w:val="32"/>
        </w:rPr>
        <w:t>, 2009. - 252 с. : ил. (6+)</w:t>
      </w:r>
    </w:p>
    <w:p w:rsidR="008A08C7" w:rsidRDefault="008A08C7" w:rsidP="008A08C7">
      <w:pPr>
        <w:jc w:val="both"/>
        <w:rPr>
          <w:color w:val="000000"/>
          <w:sz w:val="32"/>
          <w:szCs w:val="32"/>
          <w:shd w:val="clear" w:color="auto" w:fill="F9FAFB"/>
        </w:rPr>
      </w:pPr>
    </w:p>
    <w:p w:rsidR="008A08C7" w:rsidRDefault="008A08C7" w:rsidP="008A08C7">
      <w:pPr>
        <w:jc w:val="both"/>
        <w:rPr>
          <w:color w:val="000000"/>
          <w:sz w:val="32"/>
          <w:szCs w:val="32"/>
          <w:shd w:val="clear" w:color="auto" w:fill="F9FAFB"/>
        </w:rPr>
      </w:pPr>
      <w:r>
        <w:rPr>
          <w:color w:val="000000"/>
          <w:sz w:val="32"/>
          <w:szCs w:val="32"/>
          <w:shd w:val="clear" w:color="auto" w:fill="F9FAFB"/>
        </w:rPr>
        <w:t xml:space="preserve">В книгу входят повесть «Черно-бурая лиса» и одиннадцать рассказов Юза </w:t>
      </w:r>
      <w:proofErr w:type="spellStart"/>
      <w:r>
        <w:rPr>
          <w:color w:val="000000"/>
          <w:sz w:val="32"/>
          <w:szCs w:val="32"/>
          <w:shd w:val="clear" w:color="auto" w:fill="F9FAFB"/>
        </w:rPr>
        <w:t>Алешковского</w:t>
      </w:r>
      <w:proofErr w:type="spellEnd"/>
      <w:r>
        <w:rPr>
          <w:color w:val="000000"/>
          <w:sz w:val="32"/>
          <w:szCs w:val="32"/>
          <w:shd w:val="clear" w:color="auto" w:fill="F9FAFB"/>
        </w:rPr>
        <w:t>.</w:t>
      </w:r>
    </w:p>
    <w:p w:rsidR="00E11AB6" w:rsidRDefault="00E11AB6" w:rsidP="008A08C7">
      <w:pPr>
        <w:jc w:val="both"/>
        <w:rPr>
          <w:color w:val="333333"/>
          <w:sz w:val="32"/>
          <w:szCs w:val="32"/>
        </w:rPr>
      </w:pPr>
    </w:p>
    <w:sectPr w:rsidR="00E11AB6" w:rsidSect="0081507B">
      <w:footerReference w:type="default" r:id="rId1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2D2" w:rsidRDefault="000842D2" w:rsidP="0081507B">
      <w:r>
        <w:separator/>
      </w:r>
    </w:p>
  </w:endnote>
  <w:endnote w:type="continuationSeparator" w:id="0">
    <w:p w:rsidR="000842D2" w:rsidRDefault="000842D2" w:rsidP="00815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81507B" w:rsidRDefault="00CD0241">
    <w:pPr>
      <w:pStyle w:val="ab"/>
      <w:jc w:val="center"/>
    </w:pPr>
    <w:r>
      <w:fldChar w:fldCharType="begin"/>
    </w:r>
    <w:r w:rsidR="00FF006C">
      <w:instrText xml:space="preserve"> PAGE </w:instrText>
    </w:r>
    <w:r>
      <w:fldChar w:fldCharType="separate"/>
    </w:r>
    <w:r w:rsidR="00DA3151">
      <w:rPr>
        <w:noProof/>
      </w:rPr>
      <w:t>2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2D2" w:rsidRDefault="000842D2" w:rsidP="0081507B">
      <w:r>
        <w:separator/>
      </w:r>
    </w:p>
  </w:footnote>
  <w:footnote w:type="continuationSeparator" w:id="0">
    <w:p w:rsidR="000842D2" w:rsidRDefault="000842D2" w:rsidP="008150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B0BD5"/>
    <w:multiLevelType w:val="multilevel"/>
    <w:tmpl w:val="2A288C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FA447FC"/>
    <w:multiLevelType w:val="multilevel"/>
    <w:tmpl w:val="F272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507B"/>
    <w:rsid w:val="000842D2"/>
    <w:rsid w:val="000B764E"/>
    <w:rsid w:val="001B3106"/>
    <w:rsid w:val="00530347"/>
    <w:rsid w:val="0053212F"/>
    <w:rsid w:val="00570D54"/>
    <w:rsid w:val="0062305E"/>
    <w:rsid w:val="006956F6"/>
    <w:rsid w:val="007C113A"/>
    <w:rsid w:val="0081507B"/>
    <w:rsid w:val="008A08C7"/>
    <w:rsid w:val="00CD0241"/>
    <w:rsid w:val="00DA3151"/>
    <w:rsid w:val="00DB0B0A"/>
    <w:rsid w:val="00DE7D45"/>
    <w:rsid w:val="00E11AB6"/>
    <w:rsid w:val="00F53D8A"/>
    <w:rsid w:val="00FF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634"/>
    <w:rPr>
      <w:rFonts w:eastAsiaTheme="minorEastAsia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48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5634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AC56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antlab">
    <w:name w:val="fantlab"/>
    <w:basedOn w:val="a0"/>
    <w:qFormat/>
    <w:rsid w:val="001E6D8D"/>
  </w:style>
  <w:style w:type="character" w:customStyle="1" w:styleId="InternetLink">
    <w:name w:val="Internet Link"/>
    <w:basedOn w:val="a0"/>
    <w:uiPriority w:val="99"/>
    <w:semiHidden/>
    <w:unhideWhenUsed/>
    <w:qFormat/>
    <w:rsid w:val="001E6D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D34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F71F42"/>
    <w:rPr>
      <w:i/>
      <w:iCs/>
    </w:rPr>
  </w:style>
  <w:style w:type="character" w:styleId="a4">
    <w:name w:val="Hyperlink"/>
    <w:rsid w:val="0081507B"/>
    <w:rPr>
      <w:color w:val="000080"/>
      <w:u w:val="single"/>
    </w:rPr>
  </w:style>
  <w:style w:type="paragraph" w:customStyle="1" w:styleId="a5">
    <w:name w:val="Заголовок"/>
    <w:basedOn w:val="a"/>
    <w:next w:val="a6"/>
    <w:qFormat/>
    <w:rsid w:val="0081507B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81507B"/>
    <w:pPr>
      <w:spacing w:after="140" w:line="276" w:lineRule="auto"/>
    </w:pPr>
  </w:style>
  <w:style w:type="paragraph" w:styleId="a7">
    <w:name w:val="List"/>
    <w:basedOn w:val="a6"/>
    <w:rsid w:val="0081507B"/>
    <w:rPr>
      <w:rFonts w:cs="Arial Unicode MS"/>
    </w:rPr>
  </w:style>
  <w:style w:type="paragraph" w:styleId="a8">
    <w:name w:val="caption"/>
    <w:basedOn w:val="a"/>
    <w:qFormat/>
    <w:rsid w:val="0081507B"/>
    <w:pPr>
      <w:suppressLineNumbers/>
      <w:spacing w:before="120" w:after="120"/>
    </w:pPr>
    <w:rPr>
      <w:rFonts w:cs="Arial Unicode MS"/>
      <w:i/>
      <w:iCs/>
    </w:rPr>
  </w:style>
  <w:style w:type="paragraph" w:styleId="a9">
    <w:name w:val="index heading"/>
    <w:basedOn w:val="a"/>
    <w:qFormat/>
    <w:rsid w:val="0081507B"/>
    <w:pPr>
      <w:suppressLineNumbers/>
    </w:pPr>
    <w:rPr>
      <w:rFonts w:cs="Arial Unicode MS"/>
    </w:rPr>
  </w:style>
  <w:style w:type="paragraph" w:styleId="aa">
    <w:name w:val="Normal (Web)"/>
    <w:basedOn w:val="a"/>
    <w:uiPriority w:val="99"/>
    <w:semiHidden/>
    <w:unhideWhenUsed/>
    <w:qFormat/>
    <w:rsid w:val="00AC5634"/>
    <w:pPr>
      <w:spacing w:beforeAutospacing="1" w:afterAutospacing="1"/>
    </w:pPr>
  </w:style>
  <w:style w:type="paragraph" w:customStyle="1" w:styleId="media-textdescription-lnk-v2">
    <w:name w:val="media-text_description-lnk-v2"/>
    <w:basedOn w:val="a"/>
    <w:qFormat/>
    <w:rsid w:val="00D3489A"/>
    <w:pPr>
      <w:spacing w:beforeAutospacing="1" w:afterAutospacing="1"/>
    </w:pPr>
    <w:rPr>
      <w:rFonts w:eastAsia="Times New Roman"/>
    </w:rPr>
  </w:style>
  <w:style w:type="paragraph" w:customStyle="1" w:styleId="HeaderandFooter">
    <w:name w:val="Header and Footer"/>
    <w:basedOn w:val="a"/>
    <w:qFormat/>
    <w:rsid w:val="0081507B"/>
    <w:pPr>
      <w:suppressLineNumbers/>
      <w:tabs>
        <w:tab w:val="center" w:pos="4677"/>
        <w:tab w:val="right" w:pos="9355"/>
      </w:tabs>
    </w:pPr>
  </w:style>
  <w:style w:type="paragraph" w:styleId="ab">
    <w:name w:val="footer"/>
    <w:basedOn w:val="HeaderandFooter"/>
    <w:rsid w:val="0081507B"/>
  </w:style>
  <w:style w:type="numbering" w:customStyle="1" w:styleId="ac">
    <w:name w:val="Без списка"/>
    <w:uiPriority w:val="99"/>
    <w:semiHidden/>
    <w:unhideWhenUsed/>
    <w:qFormat/>
    <w:rsid w:val="0081507B"/>
  </w:style>
  <w:style w:type="paragraph" w:styleId="ad">
    <w:name w:val="Balloon Text"/>
    <w:basedOn w:val="a"/>
    <w:link w:val="ae"/>
    <w:uiPriority w:val="99"/>
    <w:semiHidden/>
    <w:unhideWhenUsed/>
    <w:rsid w:val="00DE7D4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E7D4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467</Words>
  <Characters>2663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45</cp:revision>
  <dcterms:created xsi:type="dcterms:W3CDTF">2024-08-27T10:43:00Z</dcterms:created>
  <dcterms:modified xsi:type="dcterms:W3CDTF">2024-08-30T07:48:00Z</dcterms:modified>
  <dc:language>ru-RU</dc:language>
</cp:coreProperties>
</file>