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816" w:type="dxa"/>
        <w:tblLook w:val="04A0" w:firstRow="1" w:lastRow="0" w:firstColumn="1" w:lastColumn="0" w:noHBand="0" w:noVBand="1"/>
      </w:tblPr>
      <w:tblGrid>
        <w:gridCol w:w="1980"/>
        <w:gridCol w:w="8836"/>
      </w:tblGrid>
      <w:tr w:rsidR="002B24D9" w:rsidRPr="00B01AEB" w14:paraId="2A7CCB65" w14:textId="77777777" w:rsidTr="002B24D9">
        <w:trPr>
          <w:trHeight w:val="409"/>
        </w:trPr>
        <w:tc>
          <w:tcPr>
            <w:tcW w:w="1980" w:type="dxa"/>
          </w:tcPr>
          <w:p w14:paraId="117F20AD" w14:textId="77777777" w:rsidR="002B24D9" w:rsidRPr="002B24D9" w:rsidRDefault="002B24D9" w:rsidP="00EC20C3">
            <w:pPr>
              <w:pStyle w:val="Sansinterligne"/>
              <w:spacing w:line="276" w:lineRule="auto"/>
              <w:rPr>
                <w:rFonts w:ascii="Arial" w:hAnsi="Arial" w:cs="Arial"/>
                <w:b/>
                <w:sz w:val="24"/>
                <w:szCs w:val="24"/>
              </w:rPr>
            </w:pPr>
            <w:r w:rsidRPr="002B24D9">
              <w:rPr>
                <w:rFonts w:ascii="Arial" w:hAnsi="Arial" w:cs="Arial"/>
                <w:b/>
                <w:sz w:val="24"/>
                <w:szCs w:val="24"/>
              </w:rPr>
              <w:t>Thématique B</w:t>
            </w:r>
          </w:p>
        </w:tc>
        <w:tc>
          <w:tcPr>
            <w:tcW w:w="8836" w:type="dxa"/>
          </w:tcPr>
          <w:p w14:paraId="55153AC7" w14:textId="77777777" w:rsidR="002B24D9" w:rsidRPr="002B24D9" w:rsidRDefault="002B24D9" w:rsidP="00EC20C3">
            <w:pPr>
              <w:pStyle w:val="Sansinterligne"/>
              <w:spacing w:line="276" w:lineRule="auto"/>
              <w:jc w:val="center"/>
              <w:rPr>
                <w:rFonts w:ascii="Arial" w:hAnsi="Arial" w:cs="Arial"/>
                <w:b/>
                <w:sz w:val="24"/>
                <w:szCs w:val="24"/>
              </w:rPr>
            </w:pPr>
            <w:r w:rsidRPr="002B24D9">
              <w:rPr>
                <w:rFonts w:ascii="Arial" w:hAnsi="Arial" w:cs="Arial"/>
                <w:b/>
                <w:sz w:val="24"/>
                <w:szCs w:val="24"/>
              </w:rPr>
              <w:t>L’individu responsable dans son environnement</w:t>
            </w:r>
          </w:p>
        </w:tc>
      </w:tr>
      <w:tr w:rsidR="00B77F51" w:rsidRPr="00B01AEB" w14:paraId="34F0F628" w14:textId="77777777" w:rsidTr="002B24D9">
        <w:trPr>
          <w:trHeight w:val="409"/>
        </w:trPr>
        <w:tc>
          <w:tcPr>
            <w:tcW w:w="1980" w:type="dxa"/>
          </w:tcPr>
          <w:p w14:paraId="1093B923" w14:textId="5D4E1F2A" w:rsidR="00B77F51" w:rsidRPr="007C5AFE" w:rsidRDefault="00B77F51" w:rsidP="00EC20C3">
            <w:pPr>
              <w:pStyle w:val="Sansinterligne"/>
              <w:spacing w:line="276" w:lineRule="auto"/>
              <w:rPr>
                <w:rFonts w:ascii="Arial" w:hAnsi="Arial" w:cs="Arial"/>
                <w:b/>
                <w:sz w:val="24"/>
                <w:szCs w:val="24"/>
              </w:rPr>
            </w:pPr>
            <w:r>
              <w:rPr>
                <w:rFonts w:ascii="Arial" w:hAnsi="Arial" w:cs="Arial"/>
                <w:b/>
                <w:sz w:val="24"/>
                <w:szCs w:val="24"/>
              </w:rPr>
              <w:t xml:space="preserve">Séquence </w:t>
            </w:r>
            <w:r w:rsidR="0070318E">
              <w:rPr>
                <w:rFonts w:ascii="Arial" w:hAnsi="Arial" w:cs="Arial"/>
                <w:b/>
                <w:sz w:val="24"/>
                <w:szCs w:val="24"/>
              </w:rPr>
              <w:t>2</w:t>
            </w:r>
          </w:p>
        </w:tc>
        <w:tc>
          <w:tcPr>
            <w:tcW w:w="8836" w:type="dxa"/>
          </w:tcPr>
          <w:p w14:paraId="0E322638" w14:textId="34D5BD1A" w:rsidR="00B77F51" w:rsidRPr="00B01AEB" w:rsidRDefault="002B6060" w:rsidP="00EC20C3">
            <w:pPr>
              <w:pStyle w:val="Sansinterligne"/>
              <w:spacing w:line="276" w:lineRule="auto"/>
              <w:jc w:val="center"/>
              <w:rPr>
                <w:rFonts w:ascii="Arial" w:hAnsi="Arial" w:cs="Arial"/>
                <w:b/>
                <w:sz w:val="32"/>
                <w:szCs w:val="32"/>
              </w:rPr>
            </w:pPr>
            <w:r>
              <w:rPr>
                <w:rFonts w:ascii="Arial" w:hAnsi="Arial" w:cs="Arial"/>
                <w:b/>
                <w:sz w:val="32"/>
                <w:szCs w:val="32"/>
              </w:rPr>
              <w:t>Les risques majeurs</w:t>
            </w:r>
          </w:p>
        </w:tc>
      </w:tr>
      <w:tr w:rsidR="00B77F51" w:rsidRPr="007C5AFE" w14:paraId="258014E8" w14:textId="77777777" w:rsidTr="002B24D9">
        <w:trPr>
          <w:trHeight w:val="298"/>
        </w:trPr>
        <w:tc>
          <w:tcPr>
            <w:tcW w:w="1980" w:type="dxa"/>
          </w:tcPr>
          <w:p w14:paraId="1B201EC5" w14:textId="77777777" w:rsidR="00B77F51" w:rsidRPr="007C5AFE" w:rsidRDefault="00B77F51" w:rsidP="00EC20C3">
            <w:pPr>
              <w:pStyle w:val="Sansinterligne"/>
              <w:spacing w:line="276" w:lineRule="auto"/>
              <w:rPr>
                <w:rFonts w:ascii="Arial" w:hAnsi="Arial" w:cs="Arial"/>
                <w:b/>
                <w:sz w:val="24"/>
                <w:szCs w:val="24"/>
              </w:rPr>
            </w:pPr>
            <w:r>
              <w:rPr>
                <w:rFonts w:ascii="Arial" w:hAnsi="Arial" w:cs="Arial"/>
                <w:b/>
                <w:sz w:val="24"/>
                <w:szCs w:val="24"/>
              </w:rPr>
              <w:t>Objectif</w:t>
            </w:r>
          </w:p>
        </w:tc>
        <w:tc>
          <w:tcPr>
            <w:tcW w:w="8836" w:type="dxa"/>
          </w:tcPr>
          <w:p w14:paraId="3A4934EC" w14:textId="77777777" w:rsidR="00B77F51" w:rsidRPr="00B77F51" w:rsidRDefault="00B77F51" w:rsidP="003223AB">
            <w:pPr>
              <w:pStyle w:val="Sansinterligne"/>
              <w:spacing w:line="276" w:lineRule="auto"/>
              <w:jc w:val="center"/>
              <w:rPr>
                <w:rFonts w:ascii="Arial" w:hAnsi="Arial" w:cs="Arial"/>
                <w:color w:val="385623" w:themeColor="accent6" w:themeShade="80"/>
              </w:rPr>
            </w:pPr>
            <w:r w:rsidRPr="0042551C">
              <w:rPr>
                <w:rFonts w:ascii="Arial" w:hAnsi="Arial" w:cs="Arial"/>
                <w:color w:val="385623" w:themeColor="accent6" w:themeShade="80"/>
              </w:rPr>
              <w:t>Adopter un</w:t>
            </w:r>
            <w:r>
              <w:rPr>
                <w:rFonts w:ascii="Arial" w:hAnsi="Arial" w:cs="Arial"/>
                <w:color w:val="385623" w:themeColor="accent6" w:themeShade="80"/>
              </w:rPr>
              <w:t xml:space="preserve"> comportement </w:t>
            </w:r>
            <w:r w:rsidR="003223AB">
              <w:rPr>
                <w:rFonts w:ascii="Arial" w:hAnsi="Arial" w:cs="Arial"/>
                <w:color w:val="385623" w:themeColor="accent6" w:themeShade="80"/>
              </w:rPr>
              <w:t>citoyen face aux risques majeurs</w:t>
            </w:r>
          </w:p>
        </w:tc>
      </w:tr>
    </w:tbl>
    <w:p w14:paraId="3DAED396" w14:textId="77777777" w:rsidR="00AF2C04" w:rsidRPr="00EF7FB6" w:rsidRDefault="00AF2C04" w:rsidP="00EC20C3">
      <w:pPr>
        <w:pStyle w:val="Sansinterligne"/>
        <w:spacing w:line="276" w:lineRule="auto"/>
      </w:pPr>
      <w:bookmarkStart w:id="0" w:name="_Hlk32421369"/>
      <w:bookmarkEnd w:id="0"/>
    </w:p>
    <w:p w14:paraId="76F7EA05" w14:textId="77777777" w:rsidR="00B77F51" w:rsidRPr="00094A70" w:rsidRDefault="00B77F51" w:rsidP="00EC20C3">
      <w:pPr>
        <w:shd w:val="clear" w:color="auto" w:fill="BFBFBF" w:themeFill="background1" w:themeFillShade="BF"/>
        <w:spacing w:after="0" w:line="276" w:lineRule="auto"/>
        <w:jc w:val="center"/>
        <w:rPr>
          <w:rFonts w:ascii="Arial" w:hAnsi="Arial" w:cs="Arial"/>
          <w:b/>
          <w:sz w:val="32"/>
          <w:szCs w:val="32"/>
        </w:rPr>
      </w:pPr>
      <w:r w:rsidRPr="00094A70">
        <w:rPr>
          <w:rFonts w:ascii="Arial" w:hAnsi="Arial" w:cs="Arial"/>
          <w:b/>
          <w:sz w:val="32"/>
          <w:szCs w:val="32"/>
        </w:rPr>
        <w:t>ANALYSE</w:t>
      </w:r>
      <w:r w:rsidR="001E114C" w:rsidRPr="00094A70">
        <w:rPr>
          <w:rFonts w:ascii="Arial" w:hAnsi="Arial" w:cs="Arial"/>
          <w:b/>
          <w:sz w:val="32"/>
          <w:szCs w:val="32"/>
        </w:rPr>
        <w:t>R</w:t>
      </w:r>
      <w:r w:rsidRPr="00094A70">
        <w:rPr>
          <w:rFonts w:ascii="Arial" w:hAnsi="Arial" w:cs="Arial"/>
          <w:b/>
          <w:sz w:val="32"/>
          <w:szCs w:val="32"/>
        </w:rPr>
        <w:t xml:space="preserve"> L</w:t>
      </w:r>
      <w:r w:rsidR="00586BA9" w:rsidRPr="00094A70">
        <w:rPr>
          <w:rFonts w:ascii="Arial" w:hAnsi="Arial" w:cs="Arial"/>
          <w:b/>
          <w:sz w:val="32"/>
          <w:szCs w:val="32"/>
        </w:rPr>
        <w:t>A</w:t>
      </w:r>
      <w:r w:rsidRPr="00094A70">
        <w:rPr>
          <w:rFonts w:ascii="Arial" w:hAnsi="Arial" w:cs="Arial"/>
          <w:b/>
          <w:sz w:val="32"/>
          <w:szCs w:val="32"/>
        </w:rPr>
        <w:t xml:space="preserve"> SITUATION</w:t>
      </w:r>
    </w:p>
    <w:p w14:paraId="1FD9BB6D" w14:textId="77777777" w:rsidR="00AF2C04" w:rsidRDefault="00AF2C04" w:rsidP="00AF2C04">
      <w:pPr>
        <w:spacing w:after="0" w:line="276" w:lineRule="auto"/>
        <w:jc w:val="center"/>
        <w:rPr>
          <w:rFonts w:ascii="Arial" w:hAnsi="Arial" w:cs="Arial"/>
          <w:b/>
          <w:bCs/>
          <w:sz w:val="24"/>
          <w:szCs w:val="24"/>
        </w:rPr>
      </w:pPr>
    </w:p>
    <w:p w14:paraId="7EF816F1" w14:textId="77777777" w:rsidR="00AF2C04" w:rsidRDefault="00AF2C04" w:rsidP="00AF2C04">
      <w:pPr>
        <w:spacing w:after="0" w:line="276" w:lineRule="auto"/>
        <w:jc w:val="center"/>
        <w:rPr>
          <w:rFonts w:ascii="Arial" w:hAnsi="Arial" w:cs="Arial"/>
          <w:b/>
          <w:bCs/>
          <w:sz w:val="24"/>
          <w:szCs w:val="24"/>
        </w:rPr>
      </w:pPr>
      <w:r>
        <w:rPr>
          <w:rFonts w:ascii="Arial" w:hAnsi="Arial" w:cs="Arial"/>
          <w:b/>
          <w:bCs/>
          <w:sz w:val="24"/>
          <w:szCs w:val="24"/>
        </w:rPr>
        <w:t xml:space="preserve">Regardez les 5 petites vidéos sur le </w:t>
      </w:r>
      <w:proofErr w:type="spellStart"/>
      <w:r>
        <w:rPr>
          <w:rFonts w:ascii="Arial" w:hAnsi="Arial" w:cs="Arial"/>
          <w:b/>
          <w:bCs/>
          <w:sz w:val="24"/>
          <w:szCs w:val="24"/>
        </w:rPr>
        <w:t>netboard</w:t>
      </w:r>
      <w:proofErr w:type="spellEnd"/>
      <w:r>
        <w:rPr>
          <w:rFonts w:ascii="Arial" w:hAnsi="Arial" w:cs="Arial"/>
          <w:b/>
          <w:bCs/>
          <w:sz w:val="24"/>
          <w:szCs w:val="24"/>
        </w:rPr>
        <w:t xml:space="preserve"> et répondre aux questions ci-dessous.</w:t>
      </w:r>
    </w:p>
    <w:p w14:paraId="0E950D4C" w14:textId="77777777" w:rsidR="00AF2C04" w:rsidRPr="00AF2C04" w:rsidRDefault="00AF2C04" w:rsidP="00AF2C04">
      <w:pPr>
        <w:spacing w:after="0" w:line="276" w:lineRule="auto"/>
        <w:jc w:val="center"/>
        <w:rPr>
          <w:rFonts w:ascii="Arial" w:hAnsi="Arial" w:cs="Arial"/>
          <w:b/>
          <w:bCs/>
          <w:sz w:val="24"/>
          <w:szCs w:val="24"/>
        </w:rPr>
      </w:pPr>
      <w:r>
        <w:rPr>
          <w:rFonts w:ascii="Arial" w:hAnsi="Arial" w:cs="Arial"/>
          <w:b/>
          <w:bCs/>
          <w:sz w:val="24"/>
          <w:szCs w:val="24"/>
        </w:rPr>
        <w:t>ATTENTION certaines des vidéos peuvent vous heurter.</w:t>
      </w:r>
    </w:p>
    <w:p w14:paraId="072BC5E6" w14:textId="77777777" w:rsidR="00AF2C04" w:rsidRDefault="00AF2C04" w:rsidP="00EC20C3">
      <w:pPr>
        <w:spacing w:after="0" w:line="276" w:lineRule="auto"/>
        <w:jc w:val="both"/>
        <w:rPr>
          <w:rFonts w:ascii="Arial" w:hAnsi="Arial" w:cs="Arial"/>
          <w:sz w:val="24"/>
          <w:szCs w:val="24"/>
        </w:rPr>
      </w:pPr>
    </w:p>
    <w:p w14:paraId="3553BF41" w14:textId="77777777" w:rsidR="003D566B" w:rsidRPr="00AF2C04" w:rsidRDefault="003D566B" w:rsidP="00EC20C3">
      <w:pPr>
        <w:spacing w:after="0" w:line="276" w:lineRule="auto"/>
        <w:jc w:val="both"/>
        <w:rPr>
          <w:rFonts w:ascii="Arial" w:hAnsi="Arial" w:cs="Arial"/>
          <w:sz w:val="24"/>
          <w:szCs w:val="24"/>
        </w:rPr>
      </w:pPr>
      <w:r>
        <w:rPr>
          <w:rFonts w:ascii="Arial" w:hAnsi="Arial" w:cs="Arial"/>
          <w:sz w:val="24"/>
          <w:szCs w:val="24"/>
        </w:rPr>
        <w:t xml:space="preserve">Q : </w:t>
      </w:r>
      <w:r w:rsidR="00AF2C04">
        <w:rPr>
          <w:rFonts w:ascii="Arial" w:hAnsi="Arial" w:cs="Arial"/>
          <w:b/>
          <w:bCs/>
          <w:sz w:val="24"/>
          <w:szCs w:val="24"/>
        </w:rPr>
        <w:t>Compléter</w:t>
      </w:r>
      <w:r w:rsidR="00AF2C04" w:rsidRPr="00AF2C04">
        <w:rPr>
          <w:rFonts w:ascii="Arial" w:hAnsi="Arial" w:cs="Arial"/>
          <w:sz w:val="24"/>
          <w:szCs w:val="24"/>
        </w:rPr>
        <w:t xml:space="preserve"> le tableau suivant :</w:t>
      </w:r>
    </w:p>
    <w:tbl>
      <w:tblPr>
        <w:tblStyle w:val="Grilledutableau"/>
        <w:tblW w:w="11053" w:type="dxa"/>
        <w:tblInd w:w="-225" w:type="dxa"/>
        <w:tblLook w:val="04A0" w:firstRow="1" w:lastRow="0" w:firstColumn="1" w:lastColumn="0" w:noHBand="0" w:noVBand="1"/>
      </w:tblPr>
      <w:tblGrid>
        <w:gridCol w:w="3118"/>
        <w:gridCol w:w="1587"/>
        <w:gridCol w:w="1587"/>
        <w:gridCol w:w="1587"/>
        <w:gridCol w:w="1587"/>
        <w:gridCol w:w="1587"/>
      </w:tblGrid>
      <w:tr w:rsidR="00AF2C04" w14:paraId="7BC36DF4" w14:textId="77777777" w:rsidTr="00AF2C04">
        <w:trPr>
          <w:trHeight w:val="680"/>
        </w:trPr>
        <w:tc>
          <w:tcPr>
            <w:tcW w:w="3118" w:type="dxa"/>
            <w:tcBorders>
              <w:top w:val="nil"/>
              <w:left w:val="nil"/>
            </w:tcBorders>
            <w:vAlign w:val="center"/>
          </w:tcPr>
          <w:p w14:paraId="68DCEB04" w14:textId="77777777" w:rsidR="00AF2C04" w:rsidRDefault="00AF2C04" w:rsidP="00AF2C04">
            <w:pPr>
              <w:spacing w:line="276" w:lineRule="auto"/>
              <w:jc w:val="center"/>
              <w:rPr>
                <w:rFonts w:ascii="Arial" w:hAnsi="Arial" w:cs="Arial"/>
                <w:sz w:val="24"/>
                <w:szCs w:val="24"/>
              </w:rPr>
            </w:pPr>
          </w:p>
        </w:tc>
        <w:tc>
          <w:tcPr>
            <w:tcW w:w="1587" w:type="dxa"/>
            <w:shd w:val="clear" w:color="auto" w:fill="D9D9D9" w:themeFill="background1" w:themeFillShade="D9"/>
            <w:vAlign w:val="center"/>
          </w:tcPr>
          <w:p w14:paraId="7E30E073" w14:textId="77777777" w:rsidR="00AF2C04" w:rsidRDefault="00AF2C04" w:rsidP="00AF2C04">
            <w:pPr>
              <w:spacing w:line="276" w:lineRule="auto"/>
              <w:jc w:val="center"/>
              <w:rPr>
                <w:rFonts w:ascii="Arial" w:hAnsi="Arial" w:cs="Arial"/>
                <w:sz w:val="24"/>
                <w:szCs w:val="24"/>
              </w:rPr>
            </w:pPr>
            <w:r>
              <w:rPr>
                <w:rFonts w:ascii="Arial" w:hAnsi="Arial" w:cs="Arial"/>
                <w:sz w:val="24"/>
                <w:szCs w:val="24"/>
              </w:rPr>
              <w:t>Vidéo 1</w:t>
            </w:r>
          </w:p>
        </w:tc>
        <w:tc>
          <w:tcPr>
            <w:tcW w:w="1587" w:type="dxa"/>
            <w:shd w:val="clear" w:color="auto" w:fill="D9D9D9" w:themeFill="background1" w:themeFillShade="D9"/>
            <w:vAlign w:val="center"/>
          </w:tcPr>
          <w:p w14:paraId="341FA07A" w14:textId="77777777" w:rsidR="00AF2C04" w:rsidRDefault="00AF2C04" w:rsidP="00AF2C04">
            <w:pPr>
              <w:spacing w:line="276" w:lineRule="auto"/>
              <w:jc w:val="center"/>
              <w:rPr>
                <w:rFonts w:ascii="Arial" w:hAnsi="Arial" w:cs="Arial"/>
                <w:sz w:val="24"/>
                <w:szCs w:val="24"/>
              </w:rPr>
            </w:pPr>
            <w:r>
              <w:rPr>
                <w:rFonts w:ascii="Arial" w:hAnsi="Arial" w:cs="Arial"/>
                <w:sz w:val="24"/>
                <w:szCs w:val="24"/>
              </w:rPr>
              <w:t>Vidéo 2</w:t>
            </w:r>
          </w:p>
        </w:tc>
        <w:tc>
          <w:tcPr>
            <w:tcW w:w="1587" w:type="dxa"/>
            <w:shd w:val="clear" w:color="auto" w:fill="D9D9D9" w:themeFill="background1" w:themeFillShade="D9"/>
            <w:vAlign w:val="center"/>
          </w:tcPr>
          <w:p w14:paraId="3C5C362C" w14:textId="77777777" w:rsidR="00AF2C04" w:rsidRDefault="00AF2C04" w:rsidP="00AF2C04">
            <w:pPr>
              <w:spacing w:line="276" w:lineRule="auto"/>
              <w:jc w:val="center"/>
              <w:rPr>
                <w:rFonts w:ascii="Arial" w:hAnsi="Arial" w:cs="Arial"/>
                <w:sz w:val="24"/>
                <w:szCs w:val="24"/>
              </w:rPr>
            </w:pPr>
            <w:r>
              <w:rPr>
                <w:rFonts w:ascii="Arial" w:hAnsi="Arial" w:cs="Arial"/>
                <w:sz w:val="24"/>
                <w:szCs w:val="24"/>
              </w:rPr>
              <w:t>Vidéo 3</w:t>
            </w:r>
          </w:p>
        </w:tc>
        <w:tc>
          <w:tcPr>
            <w:tcW w:w="1587" w:type="dxa"/>
            <w:shd w:val="clear" w:color="auto" w:fill="D9D9D9" w:themeFill="background1" w:themeFillShade="D9"/>
            <w:vAlign w:val="center"/>
          </w:tcPr>
          <w:p w14:paraId="38970542" w14:textId="77777777" w:rsidR="00AF2C04" w:rsidRDefault="00AF2C04" w:rsidP="00AF2C04">
            <w:pPr>
              <w:spacing w:line="276" w:lineRule="auto"/>
              <w:jc w:val="center"/>
              <w:rPr>
                <w:rFonts w:ascii="Arial" w:hAnsi="Arial" w:cs="Arial"/>
                <w:sz w:val="24"/>
                <w:szCs w:val="24"/>
              </w:rPr>
            </w:pPr>
            <w:r>
              <w:rPr>
                <w:rFonts w:ascii="Arial" w:hAnsi="Arial" w:cs="Arial"/>
                <w:sz w:val="24"/>
                <w:szCs w:val="24"/>
              </w:rPr>
              <w:t>Vidéo 4</w:t>
            </w:r>
          </w:p>
        </w:tc>
        <w:tc>
          <w:tcPr>
            <w:tcW w:w="1587" w:type="dxa"/>
            <w:shd w:val="clear" w:color="auto" w:fill="D9D9D9" w:themeFill="background1" w:themeFillShade="D9"/>
            <w:vAlign w:val="center"/>
          </w:tcPr>
          <w:p w14:paraId="14B19590" w14:textId="77777777" w:rsidR="00AF2C04" w:rsidRDefault="00AF2C04" w:rsidP="00AF2C04">
            <w:pPr>
              <w:spacing w:line="276" w:lineRule="auto"/>
              <w:jc w:val="center"/>
              <w:rPr>
                <w:rFonts w:ascii="Arial" w:hAnsi="Arial" w:cs="Arial"/>
                <w:sz w:val="24"/>
                <w:szCs w:val="24"/>
              </w:rPr>
            </w:pPr>
            <w:r>
              <w:rPr>
                <w:rFonts w:ascii="Arial" w:hAnsi="Arial" w:cs="Arial"/>
                <w:sz w:val="24"/>
                <w:szCs w:val="24"/>
              </w:rPr>
              <w:t>Vidéo 5</w:t>
            </w:r>
          </w:p>
        </w:tc>
      </w:tr>
      <w:tr w:rsidR="00EA7474" w14:paraId="7C4F1B83" w14:textId="77777777" w:rsidTr="00AF2C04">
        <w:trPr>
          <w:trHeight w:val="680"/>
        </w:trPr>
        <w:tc>
          <w:tcPr>
            <w:tcW w:w="3118" w:type="dxa"/>
            <w:vAlign w:val="center"/>
          </w:tcPr>
          <w:p w14:paraId="135E3622"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Quel est le risque décrit dans la vidéo ?</w:t>
            </w:r>
          </w:p>
        </w:tc>
        <w:tc>
          <w:tcPr>
            <w:tcW w:w="1587" w:type="dxa"/>
            <w:vAlign w:val="center"/>
          </w:tcPr>
          <w:p w14:paraId="204F8002"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24EE9569"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6FE697F6"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7C60A8C2"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23370600"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10EDFAA8"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14B5AB8B"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1882A2EE"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66B1371C"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379C2548"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r>
      <w:tr w:rsidR="00EA7474" w14:paraId="4684CCCD" w14:textId="77777777" w:rsidTr="00AF2C04">
        <w:trPr>
          <w:trHeight w:val="680"/>
        </w:trPr>
        <w:tc>
          <w:tcPr>
            <w:tcW w:w="3118" w:type="dxa"/>
            <w:vAlign w:val="center"/>
          </w:tcPr>
          <w:p w14:paraId="01DF6110"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Ce risque</w:t>
            </w:r>
            <w:r w:rsidR="00A7530F">
              <w:rPr>
                <w:rFonts w:ascii="Arial" w:hAnsi="Arial" w:cs="Arial"/>
                <w:sz w:val="24"/>
                <w:szCs w:val="24"/>
              </w:rPr>
              <w:t xml:space="preserve"> a-t</w:t>
            </w:r>
            <w:r>
              <w:rPr>
                <w:rFonts w:ascii="Arial" w:hAnsi="Arial" w:cs="Arial"/>
                <w:sz w:val="24"/>
                <w:szCs w:val="24"/>
              </w:rPr>
              <w:t>-il fait des dégâts humains, écologiques ou matériels ?</w:t>
            </w:r>
          </w:p>
        </w:tc>
        <w:tc>
          <w:tcPr>
            <w:tcW w:w="1587" w:type="dxa"/>
            <w:vAlign w:val="center"/>
          </w:tcPr>
          <w:p w14:paraId="719B48A6"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6D3EFE18"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24A6BDF4"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2BD20E63"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347EB027"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7B3886E1"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429B6737"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5ED37E06"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72968C3C"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148ED4C2"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r>
      <w:tr w:rsidR="00EA7474" w14:paraId="3158E9D6" w14:textId="77777777" w:rsidTr="00AF2C04">
        <w:trPr>
          <w:trHeight w:val="680"/>
        </w:trPr>
        <w:tc>
          <w:tcPr>
            <w:tcW w:w="3118" w:type="dxa"/>
            <w:vAlign w:val="center"/>
          </w:tcPr>
          <w:p w14:paraId="6FB1A265" w14:textId="77777777" w:rsidR="00EA7474" w:rsidRDefault="00A7530F" w:rsidP="00EA7474">
            <w:pPr>
              <w:spacing w:line="276" w:lineRule="auto"/>
              <w:jc w:val="center"/>
              <w:rPr>
                <w:rFonts w:ascii="Arial" w:hAnsi="Arial" w:cs="Arial"/>
                <w:sz w:val="24"/>
                <w:szCs w:val="24"/>
              </w:rPr>
            </w:pPr>
            <w:r>
              <w:rPr>
                <w:rFonts w:ascii="Arial" w:hAnsi="Arial" w:cs="Arial"/>
                <w:sz w:val="24"/>
                <w:szCs w:val="24"/>
              </w:rPr>
              <w:t>Est-il naturel ?</w:t>
            </w:r>
          </w:p>
        </w:tc>
        <w:tc>
          <w:tcPr>
            <w:tcW w:w="1587" w:type="dxa"/>
            <w:vAlign w:val="center"/>
          </w:tcPr>
          <w:p w14:paraId="0CAFF94D"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55FBB525"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346132CB"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0FE6743C"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1705D726"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561B8CDE"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79F80619"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3B0EEB0A"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465B9F25"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43F53757"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r>
      <w:tr w:rsidR="00EA7474" w14:paraId="4DFC53C1" w14:textId="77777777" w:rsidTr="00AF2C04">
        <w:trPr>
          <w:trHeight w:val="680"/>
        </w:trPr>
        <w:tc>
          <w:tcPr>
            <w:tcW w:w="3118" w:type="dxa"/>
            <w:vAlign w:val="center"/>
          </w:tcPr>
          <w:p w14:paraId="3B0F796E" w14:textId="77777777" w:rsidR="00EA7474" w:rsidRDefault="00A7530F" w:rsidP="00EA7474">
            <w:pPr>
              <w:spacing w:line="276" w:lineRule="auto"/>
              <w:jc w:val="center"/>
              <w:rPr>
                <w:rFonts w:ascii="Arial" w:hAnsi="Arial" w:cs="Arial"/>
                <w:sz w:val="24"/>
                <w:szCs w:val="24"/>
              </w:rPr>
            </w:pPr>
            <w:r>
              <w:rPr>
                <w:rFonts w:ascii="Arial" w:hAnsi="Arial" w:cs="Arial"/>
                <w:sz w:val="24"/>
                <w:szCs w:val="24"/>
              </w:rPr>
              <w:t>Est-il provoqué par l’homme ?</w:t>
            </w:r>
          </w:p>
        </w:tc>
        <w:tc>
          <w:tcPr>
            <w:tcW w:w="1587" w:type="dxa"/>
            <w:vAlign w:val="center"/>
          </w:tcPr>
          <w:p w14:paraId="5BB23DC3"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5FF842A5"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5221A7DB"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70315652"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2FC978DB"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5F2E4724"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0D6C2B43"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09C4747F"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50B5E6BB"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p w14:paraId="6D616F6B" w14:textId="77777777" w:rsidR="00EA7474" w:rsidRDefault="00EA7474" w:rsidP="00EA7474">
            <w:pPr>
              <w:spacing w:line="276" w:lineRule="auto"/>
              <w:jc w:val="center"/>
              <w:rPr>
                <w:rFonts w:ascii="Arial" w:hAnsi="Arial" w:cs="Arial"/>
                <w:sz w:val="24"/>
                <w:szCs w:val="24"/>
              </w:rPr>
            </w:pPr>
            <w:r>
              <w:rPr>
                <w:rFonts w:ascii="Arial" w:hAnsi="Arial" w:cs="Arial"/>
                <w:sz w:val="24"/>
                <w:szCs w:val="24"/>
              </w:rPr>
              <w:t>……………</w:t>
            </w:r>
          </w:p>
        </w:tc>
      </w:tr>
      <w:tr w:rsidR="00A7530F" w14:paraId="7FFB6B82" w14:textId="77777777" w:rsidTr="00AF2C04">
        <w:trPr>
          <w:trHeight w:val="680"/>
        </w:trPr>
        <w:tc>
          <w:tcPr>
            <w:tcW w:w="3118" w:type="dxa"/>
            <w:vAlign w:val="center"/>
          </w:tcPr>
          <w:p w14:paraId="642604ED"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Est-ce un risque fréquent ?</w:t>
            </w:r>
          </w:p>
        </w:tc>
        <w:tc>
          <w:tcPr>
            <w:tcW w:w="1587" w:type="dxa"/>
            <w:vAlign w:val="center"/>
          </w:tcPr>
          <w:p w14:paraId="2197F4EE"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p w14:paraId="5D9C1976"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4889BD40"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p w14:paraId="672E23FA"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702724F4"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p w14:paraId="28C19D80"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26C410E4"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p w14:paraId="4AC8C90E"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tc>
        <w:tc>
          <w:tcPr>
            <w:tcW w:w="1587" w:type="dxa"/>
            <w:vAlign w:val="center"/>
          </w:tcPr>
          <w:p w14:paraId="13D5E9D7"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p w14:paraId="1078A916" w14:textId="77777777" w:rsidR="00A7530F" w:rsidRDefault="00A7530F" w:rsidP="00A7530F">
            <w:pPr>
              <w:spacing w:line="276" w:lineRule="auto"/>
              <w:jc w:val="center"/>
              <w:rPr>
                <w:rFonts w:ascii="Arial" w:hAnsi="Arial" w:cs="Arial"/>
                <w:sz w:val="24"/>
                <w:szCs w:val="24"/>
              </w:rPr>
            </w:pPr>
            <w:r>
              <w:rPr>
                <w:rFonts w:ascii="Arial" w:hAnsi="Arial" w:cs="Arial"/>
                <w:sz w:val="24"/>
                <w:szCs w:val="24"/>
              </w:rPr>
              <w:t>……………</w:t>
            </w:r>
          </w:p>
        </w:tc>
      </w:tr>
      <w:tr w:rsidR="00A7530F" w14:paraId="61816514" w14:textId="77777777" w:rsidTr="004C5942">
        <w:trPr>
          <w:trHeight w:val="680"/>
        </w:trPr>
        <w:tc>
          <w:tcPr>
            <w:tcW w:w="3118" w:type="dxa"/>
            <w:vAlign w:val="center"/>
          </w:tcPr>
          <w:p w14:paraId="6B58551B" w14:textId="77777777" w:rsidR="00A7530F" w:rsidRDefault="00A7530F" w:rsidP="00EA7474">
            <w:pPr>
              <w:spacing w:line="276" w:lineRule="auto"/>
              <w:jc w:val="center"/>
              <w:rPr>
                <w:rFonts w:ascii="Arial" w:hAnsi="Arial" w:cs="Arial"/>
                <w:sz w:val="24"/>
                <w:szCs w:val="24"/>
              </w:rPr>
            </w:pPr>
            <w:r>
              <w:rPr>
                <w:rFonts w:ascii="Arial" w:hAnsi="Arial" w:cs="Arial"/>
                <w:sz w:val="24"/>
                <w:szCs w:val="24"/>
              </w:rPr>
              <w:t>Pourquoi est-il important de connaitre ces risques ?</w:t>
            </w:r>
          </w:p>
        </w:tc>
        <w:tc>
          <w:tcPr>
            <w:tcW w:w="7935" w:type="dxa"/>
            <w:gridSpan w:val="5"/>
            <w:vAlign w:val="center"/>
          </w:tcPr>
          <w:p w14:paraId="36C5E8D1" w14:textId="77777777" w:rsidR="00A7530F" w:rsidRDefault="00A7530F" w:rsidP="00EA7474">
            <w:pPr>
              <w:spacing w:line="276" w:lineRule="auto"/>
              <w:jc w:val="center"/>
              <w:rPr>
                <w:rFonts w:ascii="Arial" w:hAnsi="Arial" w:cs="Arial"/>
                <w:sz w:val="24"/>
                <w:szCs w:val="24"/>
              </w:rPr>
            </w:pPr>
            <w:r>
              <w:rPr>
                <w:rFonts w:ascii="Arial" w:hAnsi="Arial" w:cs="Arial"/>
                <w:sz w:val="24"/>
                <w:szCs w:val="24"/>
              </w:rPr>
              <w:t>…………………………………………………………………………………. ………………………………………………………………………………….</w:t>
            </w:r>
          </w:p>
        </w:tc>
      </w:tr>
    </w:tbl>
    <w:p w14:paraId="3C0F9139" w14:textId="77777777" w:rsidR="00586BA9" w:rsidRPr="00A92B95" w:rsidRDefault="00586BA9" w:rsidP="00EC20C3">
      <w:pPr>
        <w:spacing w:after="0" w:line="276" w:lineRule="auto"/>
        <w:jc w:val="both"/>
        <w:rPr>
          <w:rFonts w:ascii="Arial" w:hAnsi="Arial" w:cs="Arial"/>
          <w:sz w:val="24"/>
          <w:szCs w:val="24"/>
        </w:rPr>
      </w:pPr>
    </w:p>
    <w:p w14:paraId="3C431332" w14:textId="77777777" w:rsidR="00AA37CD" w:rsidRPr="00094A70" w:rsidRDefault="00D22415" w:rsidP="00D22415">
      <w:pPr>
        <w:shd w:val="clear" w:color="auto" w:fill="D9D9D9" w:themeFill="background1" w:themeFillShade="D9"/>
        <w:spacing w:after="0" w:line="276" w:lineRule="auto"/>
        <w:jc w:val="center"/>
        <w:rPr>
          <w:rFonts w:ascii="Arial" w:hAnsi="Arial" w:cs="Arial"/>
          <w:b/>
          <w:bCs/>
          <w:sz w:val="32"/>
          <w:szCs w:val="32"/>
          <w:u w:val="single"/>
        </w:rPr>
      </w:pPr>
      <w:r w:rsidRPr="00094A70">
        <w:rPr>
          <w:rFonts w:ascii="Arial" w:hAnsi="Arial" w:cs="Arial"/>
          <w:b/>
          <w:bCs/>
          <w:sz w:val="32"/>
          <w:szCs w:val="32"/>
          <w:u w:val="single"/>
        </w:rPr>
        <w:t>La notion de risque majeur</w:t>
      </w:r>
    </w:p>
    <w:p w14:paraId="744436AF" w14:textId="77777777" w:rsidR="003118AA" w:rsidRDefault="0034502D" w:rsidP="00381B48">
      <w:pPr>
        <w:spacing w:after="0" w:line="276"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2447" behindDoc="1" locked="0" layoutInCell="1" allowOverlap="1" wp14:anchorId="1B8FAB3C" wp14:editId="71A8DA63">
                <wp:simplePos x="0" y="0"/>
                <wp:positionH relativeFrom="column">
                  <wp:posOffset>-76200</wp:posOffset>
                </wp:positionH>
                <wp:positionV relativeFrom="paragraph">
                  <wp:posOffset>153670</wp:posOffset>
                </wp:positionV>
                <wp:extent cx="6819900" cy="1247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819900" cy="1247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C590C" id="Rectangle 10" o:spid="_x0000_s1026" style="position:absolute;margin-left:-6pt;margin-top:12.1pt;width:537pt;height:98.25pt;z-index:-2515640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" fillcolor="white [3201]" strokecolor="black [3200]" strokeweight="1pt"/>
            </w:pict>
          </mc:Fallback>
        </mc:AlternateContent>
      </w:r>
    </w:p>
    <w:p w14:paraId="77F2C963" w14:textId="77777777" w:rsidR="003118AA" w:rsidRPr="00A92B95" w:rsidRDefault="003118AA" w:rsidP="00A92B95">
      <w:pPr>
        <w:spacing w:after="0" w:line="240" w:lineRule="auto"/>
        <w:jc w:val="center"/>
        <w:rPr>
          <w:rFonts w:ascii="Arial" w:hAnsi="Arial" w:cs="Arial"/>
          <w:b/>
          <w:bCs/>
          <w:sz w:val="24"/>
          <w:szCs w:val="24"/>
          <w:u w:val="single"/>
        </w:rPr>
      </w:pPr>
      <w:r w:rsidRPr="00A92B95">
        <w:rPr>
          <w:rFonts w:ascii="Arial" w:hAnsi="Arial" w:cs="Arial"/>
          <w:b/>
          <w:bCs/>
          <w:sz w:val="24"/>
          <w:szCs w:val="24"/>
          <w:u w:val="single"/>
        </w:rPr>
        <w:t xml:space="preserve">Document 1 : </w:t>
      </w:r>
      <w:r w:rsidR="00FB4755" w:rsidRPr="00A92B95">
        <w:rPr>
          <w:rFonts w:ascii="Arial" w:hAnsi="Arial" w:cs="Arial"/>
          <w:b/>
          <w:bCs/>
          <w:sz w:val="24"/>
          <w:szCs w:val="24"/>
          <w:u w:val="single"/>
        </w:rPr>
        <w:t>Différencier risque et danger</w:t>
      </w:r>
      <w:r w:rsidR="00A92B95">
        <w:rPr>
          <w:rFonts w:ascii="Arial" w:hAnsi="Arial" w:cs="Arial"/>
          <w:b/>
          <w:bCs/>
          <w:sz w:val="24"/>
          <w:szCs w:val="24"/>
          <w:u w:val="single"/>
        </w:rPr>
        <w:t>…</w:t>
      </w:r>
    </w:p>
    <w:p w14:paraId="3824D7DF" w14:textId="77777777" w:rsidR="00D22415" w:rsidRPr="00A92B95" w:rsidRDefault="00A92B95" w:rsidP="00A92B95">
      <w:pPr>
        <w:tabs>
          <w:tab w:val="left" w:pos="6510"/>
        </w:tabs>
        <w:spacing w:after="0" w:line="240" w:lineRule="auto"/>
        <w:rPr>
          <w:rFonts w:ascii="Arial" w:hAnsi="Arial" w:cs="Arial"/>
          <w:sz w:val="8"/>
          <w:szCs w:val="8"/>
        </w:rPr>
      </w:pPr>
      <w:r>
        <w:rPr>
          <w:rFonts w:ascii="Arial" w:hAnsi="Arial" w:cs="Arial"/>
          <w:sz w:val="24"/>
          <w:szCs w:val="24"/>
        </w:rPr>
        <w:tab/>
      </w:r>
    </w:p>
    <w:p w14:paraId="787A580E" w14:textId="77777777" w:rsidR="00D22415" w:rsidRPr="00FB4755" w:rsidRDefault="00D22415" w:rsidP="00A92B95">
      <w:pPr>
        <w:spacing w:after="0" w:line="240" w:lineRule="auto"/>
        <w:rPr>
          <w:rFonts w:ascii="Arial" w:hAnsi="Arial" w:cs="Arial"/>
          <w:sz w:val="24"/>
          <w:szCs w:val="24"/>
        </w:rPr>
      </w:pPr>
      <w:r>
        <w:rPr>
          <w:rFonts w:ascii="Arial" w:hAnsi="Arial" w:cs="Arial"/>
          <w:sz w:val="24"/>
          <w:szCs w:val="24"/>
        </w:rPr>
        <w:t xml:space="preserve">On ne parle de risque que lorsqu’il y a une exposition de la population, des biens et de </w:t>
      </w:r>
      <w:r w:rsidRPr="00FB4755">
        <w:rPr>
          <w:rFonts w:ascii="Arial" w:hAnsi="Arial" w:cs="Arial"/>
          <w:sz w:val="24"/>
          <w:szCs w:val="24"/>
        </w:rPr>
        <w:t xml:space="preserve">l’environnement </w:t>
      </w:r>
      <w:r w:rsidR="00FB4755" w:rsidRPr="00FB4755">
        <w:rPr>
          <w:rFonts w:ascii="Arial" w:hAnsi="Arial" w:cs="Arial"/>
          <w:sz w:val="24"/>
          <w:szCs w:val="24"/>
        </w:rPr>
        <w:t xml:space="preserve">à un danger. </w:t>
      </w:r>
    </w:p>
    <w:p w14:paraId="08910D52" w14:textId="77777777" w:rsidR="00FB4755" w:rsidRPr="00FB4755" w:rsidRDefault="00FB4755" w:rsidP="00D22415">
      <w:pPr>
        <w:spacing w:after="0"/>
        <w:rPr>
          <w:rFonts w:ascii="Arial" w:hAnsi="Arial" w:cs="Arial"/>
          <w:sz w:val="24"/>
          <w:szCs w:val="24"/>
        </w:rPr>
      </w:pPr>
      <w:r w:rsidRPr="00FB4755">
        <w:rPr>
          <w:rFonts w:ascii="Arial" w:hAnsi="Arial" w:cs="Arial"/>
          <w:sz w:val="24"/>
          <w:szCs w:val="24"/>
        </w:rPr>
        <w:t xml:space="preserve">Par exemple une avalanche n’est qu’un danger tant qu’elle ne menace pas des individus, des biens. Autre exemple, un volcan en irruption est seulement un danger si ni bien ni population est présent autour. </w:t>
      </w:r>
    </w:p>
    <w:p w14:paraId="3FB8BC8F" w14:textId="77777777" w:rsidR="00FB4755" w:rsidRPr="00A92B95" w:rsidRDefault="00FB4755" w:rsidP="00D22415">
      <w:pPr>
        <w:spacing w:after="0"/>
        <w:rPr>
          <w:rFonts w:ascii="Arial" w:hAnsi="Arial" w:cs="Arial"/>
          <w:sz w:val="14"/>
          <w:szCs w:val="14"/>
        </w:rPr>
      </w:pPr>
    </w:p>
    <w:p w14:paraId="2D269583" w14:textId="77777777" w:rsidR="003118AA" w:rsidRDefault="00FB4755" w:rsidP="003118AA">
      <w:pPr>
        <w:spacing w:after="0"/>
        <w:jc w:val="both"/>
        <w:rPr>
          <w:rFonts w:ascii="Arial" w:hAnsi="Arial" w:cs="Arial"/>
          <w:sz w:val="24"/>
          <w:szCs w:val="24"/>
        </w:rPr>
      </w:pPr>
      <w:r w:rsidRPr="00FB4755">
        <w:rPr>
          <w:rFonts w:ascii="Arial" w:hAnsi="Arial" w:cs="Arial"/>
          <w:sz w:val="24"/>
          <w:szCs w:val="24"/>
        </w:rPr>
        <w:t xml:space="preserve">Q : A l’aide du document 1 ci-dessus, </w:t>
      </w:r>
      <w:r>
        <w:rPr>
          <w:rFonts w:ascii="Arial" w:hAnsi="Arial" w:cs="Arial"/>
          <w:b/>
          <w:bCs/>
          <w:sz w:val="24"/>
          <w:szCs w:val="24"/>
        </w:rPr>
        <w:t xml:space="preserve">indiquer </w:t>
      </w:r>
      <w:r>
        <w:rPr>
          <w:rFonts w:ascii="Arial" w:hAnsi="Arial" w:cs="Arial"/>
          <w:sz w:val="24"/>
          <w:szCs w:val="24"/>
        </w:rPr>
        <w:t xml:space="preserve">si les situations correspondent à un danger ou à un risque en </w:t>
      </w:r>
      <w:r>
        <w:rPr>
          <w:rFonts w:ascii="Arial" w:hAnsi="Arial" w:cs="Arial"/>
          <w:b/>
          <w:bCs/>
          <w:sz w:val="24"/>
          <w:szCs w:val="24"/>
        </w:rPr>
        <w:t>cochant</w:t>
      </w:r>
      <w:r>
        <w:rPr>
          <w:rFonts w:ascii="Arial" w:hAnsi="Arial" w:cs="Arial"/>
          <w:sz w:val="24"/>
          <w:szCs w:val="24"/>
        </w:rPr>
        <w:t xml:space="preserve"> la bonne colonne du tableau.</w:t>
      </w:r>
    </w:p>
    <w:p w14:paraId="3C429B15" w14:textId="77777777" w:rsidR="00A92B95" w:rsidRDefault="00A92B95" w:rsidP="003118AA">
      <w:pPr>
        <w:spacing w:after="0"/>
        <w:jc w:val="both"/>
        <w:rPr>
          <w:rFonts w:ascii="Arial" w:hAnsi="Arial" w:cs="Arial"/>
          <w:sz w:val="24"/>
          <w:szCs w:val="24"/>
        </w:rPr>
      </w:pPr>
    </w:p>
    <w:tbl>
      <w:tblPr>
        <w:tblStyle w:val="Grilledutableau"/>
        <w:tblW w:w="0" w:type="auto"/>
        <w:tblLook w:val="04A0" w:firstRow="1" w:lastRow="0" w:firstColumn="1" w:lastColumn="0" w:noHBand="0" w:noVBand="1"/>
      </w:tblPr>
      <w:tblGrid>
        <w:gridCol w:w="7508"/>
        <w:gridCol w:w="1418"/>
        <w:gridCol w:w="1530"/>
      </w:tblGrid>
      <w:tr w:rsidR="00FB4755" w14:paraId="3D172203" w14:textId="77777777" w:rsidTr="00FB4755">
        <w:trPr>
          <w:trHeight w:val="340"/>
        </w:trPr>
        <w:tc>
          <w:tcPr>
            <w:tcW w:w="7508" w:type="dxa"/>
            <w:shd w:val="clear" w:color="auto" w:fill="D9D9D9" w:themeFill="background1" w:themeFillShade="D9"/>
            <w:vAlign w:val="center"/>
          </w:tcPr>
          <w:p w14:paraId="62443BF5" w14:textId="77777777" w:rsidR="00FB4755" w:rsidRDefault="00FB4755" w:rsidP="00FB4755">
            <w:pPr>
              <w:jc w:val="center"/>
              <w:rPr>
                <w:rFonts w:ascii="Arial" w:hAnsi="Arial" w:cs="Arial"/>
                <w:sz w:val="24"/>
                <w:szCs w:val="24"/>
              </w:rPr>
            </w:pPr>
            <w:r>
              <w:rPr>
                <w:rFonts w:ascii="Arial" w:hAnsi="Arial" w:cs="Arial"/>
                <w:sz w:val="24"/>
                <w:szCs w:val="24"/>
              </w:rPr>
              <w:t>Situations</w:t>
            </w:r>
          </w:p>
        </w:tc>
        <w:tc>
          <w:tcPr>
            <w:tcW w:w="1418" w:type="dxa"/>
            <w:shd w:val="clear" w:color="auto" w:fill="D9D9D9" w:themeFill="background1" w:themeFillShade="D9"/>
            <w:vAlign w:val="center"/>
          </w:tcPr>
          <w:p w14:paraId="6EBD2335" w14:textId="77777777" w:rsidR="00FB4755" w:rsidRDefault="00FB4755" w:rsidP="00FB4755">
            <w:pPr>
              <w:jc w:val="center"/>
              <w:rPr>
                <w:rFonts w:ascii="Arial" w:hAnsi="Arial" w:cs="Arial"/>
                <w:sz w:val="24"/>
                <w:szCs w:val="24"/>
              </w:rPr>
            </w:pPr>
            <w:r>
              <w:rPr>
                <w:rFonts w:ascii="Arial" w:hAnsi="Arial" w:cs="Arial"/>
                <w:sz w:val="24"/>
                <w:szCs w:val="24"/>
              </w:rPr>
              <w:t>Danger</w:t>
            </w:r>
          </w:p>
        </w:tc>
        <w:tc>
          <w:tcPr>
            <w:tcW w:w="1530" w:type="dxa"/>
            <w:shd w:val="clear" w:color="auto" w:fill="D9D9D9" w:themeFill="background1" w:themeFillShade="D9"/>
            <w:vAlign w:val="center"/>
          </w:tcPr>
          <w:p w14:paraId="68FC9619" w14:textId="77777777" w:rsidR="00FB4755" w:rsidRDefault="00FB4755" w:rsidP="00FB4755">
            <w:pPr>
              <w:jc w:val="center"/>
              <w:rPr>
                <w:rFonts w:ascii="Arial" w:hAnsi="Arial" w:cs="Arial"/>
                <w:sz w:val="24"/>
                <w:szCs w:val="24"/>
              </w:rPr>
            </w:pPr>
            <w:r>
              <w:rPr>
                <w:rFonts w:ascii="Arial" w:hAnsi="Arial" w:cs="Arial"/>
                <w:sz w:val="24"/>
                <w:szCs w:val="24"/>
              </w:rPr>
              <w:t>Risque</w:t>
            </w:r>
          </w:p>
        </w:tc>
      </w:tr>
      <w:tr w:rsidR="00FB4755" w14:paraId="12E37BFC" w14:textId="77777777" w:rsidTr="00FB4755">
        <w:trPr>
          <w:trHeight w:val="340"/>
        </w:trPr>
        <w:tc>
          <w:tcPr>
            <w:tcW w:w="7508" w:type="dxa"/>
          </w:tcPr>
          <w:p w14:paraId="3B809A44" w14:textId="77777777" w:rsidR="00FB4755" w:rsidRDefault="00FB4755" w:rsidP="003118AA">
            <w:pPr>
              <w:jc w:val="both"/>
              <w:rPr>
                <w:rFonts w:ascii="Arial" w:hAnsi="Arial" w:cs="Arial"/>
                <w:sz w:val="24"/>
                <w:szCs w:val="24"/>
              </w:rPr>
            </w:pPr>
            <w:r>
              <w:rPr>
                <w:rFonts w:ascii="Arial" w:hAnsi="Arial" w:cs="Arial"/>
                <w:sz w:val="24"/>
                <w:szCs w:val="24"/>
              </w:rPr>
              <w:t>Un pot contenant de la peinture toxique.</w:t>
            </w:r>
          </w:p>
        </w:tc>
        <w:tc>
          <w:tcPr>
            <w:tcW w:w="1418" w:type="dxa"/>
          </w:tcPr>
          <w:p w14:paraId="4FAAFFFD" w14:textId="77777777" w:rsidR="00FB4755" w:rsidRDefault="00FB4755" w:rsidP="003118AA">
            <w:pPr>
              <w:jc w:val="both"/>
              <w:rPr>
                <w:rFonts w:ascii="Arial" w:hAnsi="Arial" w:cs="Arial"/>
                <w:sz w:val="24"/>
                <w:szCs w:val="24"/>
              </w:rPr>
            </w:pPr>
          </w:p>
        </w:tc>
        <w:tc>
          <w:tcPr>
            <w:tcW w:w="1530" w:type="dxa"/>
          </w:tcPr>
          <w:p w14:paraId="6E2B6C37" w14:textId="77777777" w:rsidR="00FB4755" w:rsidRDefault="00FB4755" w:rsidP="003118AA">
            <w:pPr>
              <w:jc w:val="both"/>
              <w:rPr>
                <w:rFonts w:ascii="Arial" w:hAnsi="Arial" w:cs="Arial"/>
                <w:sz w:val="24"/>
                <w:szCs w:val="24"/>
              </w:rPr>
            </w:pPr>
          </w:p>
        </w:tc>
      </w:tr>
      <w:tr w:rsidR="00FB4755" w14:paraId="79F47920" w14:textId="77777777" w:rsidTr="00FB4755">
        <w:trPr>
          <w:trHeight w:val="340"/>
        </w:trPr>
        <w:tc>
          <w:tcPr>
            <w:tcW w:w="7508" w:type="dxa"/>
          </w:tcPr>
          <w:p w14:paraId="3C182BB8" w14:textId="77777777" w:rsidR="00FB4755" w:rsidRDefault="00A92B95" w:rsidP="003118AA">
            <w:pPr>
              <w:jc w:val="both"/>
              <w:rPr>
                <w:rFonts w:ascii="Arial" w:hAnsi="Arial" w:cs="Arial"/>
                <w:sz w:val="24"/>
                <w:szCs w:val="24"/>
              </w:rPr>
            </w:pPr>
            <w:r>
              <w:rPr>
                <w:rFonts w:ascii="Arial" w:hAnsi="Arial" w:cs="Arial"/>
                <w:sz w:val="24"/>
                <w:szCs w:val="24"/>
              </w:rPr>
              <w:t>Un peintre utilise de la peinture toxique.</w:t>
            </w:r>
          </w:p>
        </w:tc>
        <w:tc>
          <w:tcPr>
            <w:tcW w:w="1418" w:type="dxa"/>
          </w:tcPr>
          <w:p w14:paraId="0651FC07" w14:textId="77777777" w:rsidR="00FB4755" w:rsidRDefault="00FB4755" w:rsidP="003118AA">
            <w:pPr>
              <w:jc w:val="both"/>
              <w:rPr>
                <w:rFonts w:ascii="Arial" w:hAnsi="Arial" w:cs="Arial"/>
                <w:sz w:val="24"/>
                <w:szCs w:val="24"/>
              </w:rPr>
            </w:pPr>
          </w:p>
        </w:tc>
        <w:tc>
          <w:tcPr>
            <w:tcW w:w="1530" w:type="dxa"/>
          </w:tcPr>
          <w:p w14:paraId="123E4547" w14:textId="77777777" w:rsidR="00FB4755" w:rsidRDefault="00FB4755" w:rsidP="003118AA">
            <w:pPr>
              <w:jc w:val="both"/>
              <w:rPr>
                <w:rFonts w:ascii="Arial" w:hAnsi="Arial" w:cs="Arial"/>
                <w:sz w:val="24"/>
                <w:szCs w:val="24"/>
              </w:rPr>
            </w:pPr>
          </w:p>
        </w:tc>
      </w:tr>
      <w:tr w:rsidR="00FB4755" w14:paraId="6B94E5F1" w14:textId="77777777" w:rsidTr="00FB4755">
        <w:trPr>
          <w:trHeight w:val="340"/>
        </w:trPr>
        <w:tc>
          <w:tcPr>
            <w:tcW w:w="7508" w:type="dxa"/>
          </w:tcPr>
          <w:p w14:paraId="32D7B3A4" w14:textId="77777777" w:rsidR="00FB4755" w:rsidRDefault="00FB4755" w:rsidP="003118AA">
            <w:pPr>
              <w:jc w:val="both"/>
              <w:rPr>
                <w:rFonts w:ascii="Arial" w:hAnsi="Arial" w:cs="Arial"/>
                <w:sz w:val="24"/>
                <w:szCs w:val="24"/>
              </w:rPr>
            </w:pPr>
            <w:r>
              <w:rPr>
                <w:rFonts w:ascii="Arial" w:hAnsi="Arial" w:cs="Arial"/>
                <w:sz w:val="24"/>
                <w:szCs w:val="24"/>
              </w:rPr>
              <w:t>Une aiguille à coudre</w:t>
            </w:r>
            <w:r w:rsidR="00A92B95">
              <w:rPr>
                <w:rFonts w:ascii="Arial" w:hAnsi="Arial" w:cs="Arial"/>
                <w:sz w:val="24"/>
                <w:szCs w:val="24"/>
              </w:rPr>
              <w:t>.</w:t>
            </w:r>
          </w:p>
        </w:tc>
        <w:tc>
          <w:tcPr>
            <w:tcW w:w="1418" w:type="dxa"/>
          </w:tcPr>
          <w:p w14:paraId="18136D87" w14:textId="77777777" w:rsidR="00FB4755" w:rsidRDefault="00FB4755" w:rsidP="003118AA">
            <w:pPr>
              <w:jc w:val="both"/>
              <w:rPr>
                <w:rFonts w:ascii="Arial" w:hAnsi="Arial" w:cs="Arial"/>
                <w:sz w:val="24"/>
                <w:szCs w:val="24"/>
              </w:rPr>
            </w:pPr>
          </w:p>
        </w:tc>
        <w:tc>
          <w:tcPr>
            <w:tcW w:w="1530" w:type="dxa"/>
          </w:tcPr>
          <w:p w14:paraId="3C5D8A71" w14:textId="77777777" w:rsidR="00FB4755" w:rsidRDefault="00FB4755" w:rsidP="003118AA">
            <w:pPr>
              <w:jc w:val="both"/>
              <w:rPr>
                <w:rFonts w:ascii="Arial" w:hAnsi="Arial" w:cs="Arial"/>
                <w:sz w:val="24"/>
                <w:szCs w:val="24"/>
              </w:rPr>
            </w:pPr>
          </w:p>
        </w:tc>
      </w:tr>
      <w:tr w:rsidR="00FB4755" w14:paraId="5872487C" w14:textId="77777777" w:rsidTr="00FB4755">
        <w:trPr>
          <w:trHeight w:val="340"/>
        </w:trPr>
        <w:tc>
          <w:tcPr>
            <w:tcW w:w="7508" w:type="dxa"/>
          </w:tcPr>
          <w:p w14:paraId="4A464709" w14:textId="77777777" w:rsidR="00FB4755" w:rsidRDefault="00FB4755" w:rsidP="003118AA">
            <w:pPr>
              <w:jc w:val="both"/>
              <w:rPr>
                <w:rFonts w:ascii="Arial" w:hAnsi="Arial" w:cs="Arial"/>
                <w:sz w:val="24"/>
                <w:szCs w:val="24"/>
              </w:rPr>
            </w:pPr>
            <w:r>
              <w:rPr>
                <w:rFonts w:ascii="Arial" w:hAnsi="Arial" w:cs="Arial"/>
                <w:sz w:val="24"/>
                <w:szCs w:val="24"/>
              </w:rPr>
              <w:t xml:space="preserve">Un </w:t>
            </w:r>
            <w:r w:rsidR="00A92B95">
              <w:rPr>
                <w:rFonts w:ascii="Arial" w:hAnsi="Arial" w:cs="Arial"/>
                <w:sz w:val="24"/>
                <w:szCs w:val="24"/>
              </w:rPr>
              <w:t>orage survient au milieu de l’océan.</w:t>
            </w:r>
          </w:p>
        </w:tc>
        <w:tc>
          <w:tcPr>
            <w:tcW w:w="1418" w:type="dxa"/>
          </w:tcPr>
          <w:p w14:paraId="0520011C" w14:textId="77777777" w:rsidR="00FB4755" w:rsidRDefault="00FB4755" w:rsidP="003118AA">
            <w:pPr>
              <w:jc w:val="both"/>
              <w:rPr>
                <w:rFonts w:ascii="Arial" w:hAnsi="Arial" w:cs="Arial"/>
                <w:sz w:val="24"/>
                <w:szCs w:val="24"/>
              </w:rPr>
            </w:pPr>
          </w:p>
        </w:tc>
        <w:tc>
          <w:tcPr>
            <w:tcW w:w="1530" w:type="dxa"/>
          </w:tcPr>
          <w:p w14:paraId="37D744AC" w14:textId="77777777" w:rsidR="00FB4755" w:rsidRDefault="00FB4755" w:rsidP="003118AA">
            <w:pPr>
              <w:jc w:val="both"/>
              <w:rPr>
                <w:rFonts w:ascii="Arial" w:hAnsi="Arial" w:cs="Arial"/>
                <w:sz w:val="24"/>
                <w:szCs w:val="24"/>
              </w:rPr>
            </w:pPr>
          </w:p>
        </w:tc>
      </w:tr>
      <w:tr w:rsidR="00FB4755" w14:paraId="3A339F29" w14:textId="77777777" w:rsidTr="00FB4755">
        <w:trPr>
          <w:trHeight w:val="340"/>
        </w:trPr>
        <w:tc>
          <w:tcPr>
            <w:tcW w:w="7508" w:type="dxa"/>
          </w:tcPr>
          <w:p w14:paraId="33539A42" w14:textId="77777777" w:rsidR="00FB4755" w:rsidRDefault="00A92B95" w:rsidP="003118AA">
            <w:pPr>
              <w:jc w:val="both"/>
              <w:rPr>
                <w:rFonts w:ascii="Arial" w:hAnsi="Arial" w:cs="Arial"/>
                <w:sz w:val="24"/>
                <w:szCs w:val="24"/>
              </w:rPr>
            </w:pPr>
            <w:r>
              <w:rPr>
                <w:rFonts w:ascii="Arial" w:hAnsi="Arial" w:cs="Arial"/>
                <w:sz w:val="24"/>
                <w:szCs w:val="24"/>
              </w:rPr>
              <w:t>Un mécanicien intervient sur une machine électrique.</w:t>
            </w:r>
          </w:p>
        </w:tc>
        <w:tc>
          <w:tcPr>
            <w:tcW w:w="1418" w:type="dxa"/>
          </w:tcPr>
          <w:p w14:paraId="2951AE52" w14:textId="77777777" w:rsidR="00FB4755" w:rsidRDefault="00FB4755" w:rsidP="003118AA">
            <w:pPr>
              <w:jc w:val="both"/>
              <w:rPr>
                <w:rFonts w:ascii="Arial" w:hAnsi="Arial" w:cs="Arial"/>
                <w:sz w:val="24"/>
                <w:szCs w:val="24"/>
              </w:rPr>
            </w:pPr>
          </w:p>
        </w:tc>
        <w:tc>
          <w:tcPr>
            <w:tcW w:w="1530" w:type="dxa"/>
          </w:tcPr>
          <w:p w14:paraId="3D99392F" w14:textId="77777777" w:rsidR="00FB4755" w:rsidRDefault="00FB4755" w:rsidP="003118AA">
            <w:pPr>
              <w:jc w:val="both"/>
              <w:rPr>
                <w:rFonts w:ascii="Arial" w:hAnsi="Arial" w:cs="Arial"/>
                <w:sz w:val="24"/>
                <w:szCs w:val="24"/>
              </w:rPr>
            </w:pPr>
          </w:p>
        </w:tc>
      </w:tr>
    </w:tbl>
    <w:p w14:paraId="696DAEA0" w14:textId="13DA5ADE" w:rsidR="00A92B95" w:rsidRDefault="00612E31" w:rsidP="00612E31">
      <w:pPr>
        <w:tabs>
          <w:tab w:val="left" w:pos="2595"/>
        </w:tabs>
        <w:spacing w:after="0" w:line="240" w:lineRule="auto"/>
        <w:rPr>
          <w:rFonts w:ascii="Arial" w:hAnsi="Arial" w:cs="Arial"/>
          <w:b/>
          <w:bCs/>
          <w:sz w:val="24"/>
          <w:szCs w:val="24"/>
          <w:u w:val="single"/>
        </w:rPr>
      </w:pPr>
      <w:r>
        <w:rPr>
          <w:rFonts w:ascii="Arial" w:hAnsi="Arial" w:cs="Arial"/>
          <w:b/>
          <w:bCs/>
          <w:sz w:val="24"/>
          <w:szCs w:val="24"/>
          <w:u w:val="single"/>
        </w:rPr>
        <w:tab/>
      </w:r>
    </w:p>
    <w:p w14:paraId="2FD11BF3" w14:textId="77777777" w:rsidR="00A92B95" w:rsidRPr="00A92B95" w:rsidRDefault="00BA5ED4" w:rsidP="00A92B95">
      <w:pPr>
        <w:spacing w:after="0" w:line="240" w:lineRule="auto"/>
        <w:jc w:val="center"/>
        <w:rPr>
          <w:rFonts w:ascii="Arial" w:hAnsi="Arial" w:cs="Arial"/>
          <w:b/>
          <w:bCs/>
          <w:sz w:val="24"/>
          <w:szCs w:val="24"/>
          <w:u w:val="single"/>
        </w:rPr>
      </w:pPr>
      <w:r>
        <w:rPr>
          <w:rFonts w:ascii="Arial" w:hAnsi="Arial" w:cs="Arial"/>
          <w:b/>
          <w:bCs/>
          <w:noProof/>
          <w:sz w:val="24"/>
          <w:szCs w:val="24"/>
          <w:u w:val="single"/>
        </w:rPr>
        <w:lastRenderedPageBreak/>
        <mc:AlternateContent>
          <mc:Choice Requires="wps">
            <w:drawing>
              <wp:anchor distT="0" distB="0" distL="114300" distR="114300" simplePos="0" relativeHeight="251751422" behindDoc="1" locked="0" layoutInCell="1" allowOverlap="1" wp14:anchorId="75CEEDA4" wp14:editId="1E7F9927">
                <wp:simplePos x="0" y="0"/>
                <wp:positionH relativeFrom="column">
                  <wp:posOffset>-95250</wp:posOffset>
                </wp:positionH>
                <wp:positionV relativeFrom="paragraph">
                  <wp:posOffset>-9525</wp:posOffset>
                </wp:positionV>
                <wp:extent cx="6848475" cy="12192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848475" cy="1219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B4F97" id="Rectangle 24" o:spid="_x0000_s1026" style="position:absolute;margin-left:-7.5pt;margin-top:-.75pt;width:539.25pt;height:96pt;z-index:-2515650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" fillcolor="white [3201]" strokecolor="black [3200]" strokeweight="1pt"/>
            </w:pict>
          </mc:Fallback>
        </mc:AlternateContent>
      </w:r>
      <w:r w:rsidR="00A92B95" w:rsidRPr="00A92B95">
        <w:rPr>
          <w:rFonts w:ascii="Arial" w:hAnsi="Arial" w:cs="Arial"/>
          <w:b/>
          <w:bCs/>
          <w:sz w:val="24"/>
          <w:szCs w:val="24"/>
          <w:u w:val="single"/>
        </w:rPr>
        <w:t xml:space="preserve">Document </w:t>
      </w:r>
      <w:r w:rsidR="00A92B95">
        <w:rPr>
          <w:rFonts w:ascii="Arial" w:hAnsi="Arial" w:cs="Arial"/>
          <w:b/>
          <w:bCs/>
          <w:sz w:val="24"/>
          <w:szCs w:val="24"/>
          <w:u w:val="single"/>
        </w:rPr>
        <w:t xml:space="preserve">2 : </w:t>
      </w:r>
      <w:r w:rsidR="0012714A">
        <w:rPr>
          <w:rFonts w:ascii="Arial" w:hAnsi="Arial" w:cs="Arial"/>
          <w:b/>
          <w:bCs/>
          <w:sz w:val="24"/>
          <w:szCs w:val="24"/>
          <w:u w:val="single"/>
        </w:rPr>
        <w:t xml:space="preserve">La définition et les </w:t>
      </w:r>
      <w:r w:rsidR="00A92B95">
        <w:rPr>
          <w:rFonts w:ascii="Arial" w:hAnsi="Arial" w:cs="Arial"/>
          <w:b/>
          <w:bCs/>
          <w:sz w:val="24"/>
          <w:szCs w:val="24"/>
          <w:u w:val="single"/>
        </w:rPr>
        <w:t>caractéristiques d’un risque majeur</w:t>
      </w:r>
    </w:p>
    <w:p w14:paraId="0429FB5E" w14:textId="77777777" w:rsidR="00A92B95" w:rsidRPr="00A92B95" w:rsidRDefault="00A92B95" w:rsidP="00A92B95">
      <w:pPr>
        <w:tabs>
          <w:tab w:val="left" w:pos="6510"/>
        </w:tabs>
        <w:spacing w:after="0" w:line="240" w:lineRule="auto"/>
        <w:rPr>
          <w:rFonts w:ascii="Arial" w:hAnsi="Arial" w:cs="Arial"/>
          <w:sz w:val="8"/>
          <w:szCs w:val="8"/>
        </w:rPr>
      </w:pPr>
      <w:r>
        <w:rPr>
          <w:rFonts w:ascii="Arial" w:hAnsi="Arial" w:cs="Arial"/>
          <w:sz w:val="24"/>
          <w:szCs w:val="24"/>
        </w:rPr>
        <w:tab/>
      </w:r>
    </w:p>
    <w:p w14:paraId="599D0091" w14:textId="77777777" w:rsidR="0012714A" w:rsidRDefault="0012714A" w:rsidP="00BA5ED4">
      <w:pPr>
        <w:spacing w:after="0"/>
        <w:jc w:val="both"/>
        <w:rPr>
          <w:rFonts w:ascii="Arial" w:hAnsi="Arial" w:cs="Arial"/>
          <w:sz w:val="24"/>
          <w:szCs w:val="24"/>
        </w:rPr>
      </w:pPr>
      <w:r>
        <w:rPr>
          <w:rFonts w:ascii="Arial" w:hAnsi="Arial" w:cs="Arial"/>
          <w:sz w:val="24"/>
          <w:szCs w:val="24"/>
        </w:rPr>
        <w:t xml:space="preserve">Un </w:t>
      </w:r>
      <w:r w:rsidRPr="00BA5ED4">
        <w:rPr>
          <w:rFonts w:ascii="Arial" w:hAnsi="Arial" w:cs="Arial"/>
          <w:b/>
          <w:bCs/>
          <w:sz w:val="24"/>
          <w:szCs w:val="24"/>
        </w:rPr>
        <w:t>risque majeur</w:t>
      </w:r>
      <w:r>
        <w:rPr>
          <w:rFonts w:ascii="Arial" w:hAnsi="Arial" w:cs="Arial"/>
          <w:sz w:val="24"/>
          <w:szCs w:val="24"/>
        </w:rPr>
        <w:t xml:space="preserve"> est la rencontre entre un </w:t>
      </w:r>
      <w:r w:rsidRPr="00BA5ED4">
        <w:rPr>
          <w:rFonts w:ascii="Arial" w:hAnsi="Arial" w:cs="Arial"/>
          <w:b/>
          <w:bCs/>
          <w:sz w:val="24"/>
          <w:szCs w:val="24"/>
        </w:rPr>
        <w:t>aléa</w:t>
      </w:r>
      <w:r>
        <w:rPr>
          <w:rFonts w:ascii="Arial" w:hAnsi="Arial" w:cs="Arial"/>
          <w:sz w:val="24"/>
          <w:szCs w:val="24"/>
        </w:rPr>
        <w:t xml:space="preserve"> (=un évènement potentiellement dangereux) et d’</w:t>
      </w:r>
      <w:r w:rsidRPr="00BA5ED4">
        <w:rPr>
          <w:rFonts w:ascii="Arial" w:hAnsi="Arial" w:cs="Arial"/>
          <w:b/>
          <w:bCs/>
          <w:sz w:val="24"/>
          <w:szCs w:val="24"/>
        </w:rPr>
        <w:t>enjeux</w:t>
      </w:r>
      <w:r>
        <w:rPr>
          <w:rFonts w:ascii="Arial" w:hAnsi="Arial" w:cs="Arial"/>
          <w:sz w:val="24"/>
          <w:szCs w:val="24"/>
        </w:rPr>
        <w:t xml:space="preserve"> (cela peut être des enjeux humain et/ou matériels et/ou environnementaux).</w:t>
      </w:r>
    </w:p>
    <w:p w14:paraId="772B9616" w14:textId="77777777" w:rsidR="00A92B95" w:rsidRPr="002664B8" w:rsidRDefault="002664B8" w:rsidP="002664B8">
      <w:pPr>
        <w:spacing w:after="0"/>
        <w:jc w:val="both"/>
        <w:rPr>
          <w:rFonts w:ascii="Arial" w:hAnsi="Arial" w:cs="Arial"/>
          <w:sz w:val="24"/>
          <w:szCs w:val="24"/>
        </w:rPr>
      </w:pPr>
      <w:r>
        <w:rPr>
          <w:noProof/>
        </w:rPr>
        <w:drawing>
          <wp:anchor distT="0" distB="0" distL="114300" distR="114300" simplePos="0" relativeHeight="251753471" behindDoc="1" locked="0" layoutInCell="1" allowOverlap="1" wp14:anchorId="2023284A" wp14:editId="7FCD5E6B">
            <wp:simplePos x="0" y="0"/>
            <wp:positionH relativeFrom="margin">
              <wp:posOffset>4158615</wp:posOffset>
            </wp:positionH>
            <wp:positionV relativeFrom="paragraph">
              <wp:posOffset>553085</wp:posOffset>
            </wp:positionV>
            <wp:extent cx="1971675" cy="2993390"/>
            <wp:effectExtent l="3493" t="0" r="0" b="0"/>
            <wp:wrapTight wrapText="bothSides">
              <wp:wrapPolygon edited="0">
                <wp:start x="21562" y="-25"/>
                <wp:lineTo x="275" y="-25"/>
                <wp:lineTo x="275" y="21419"/>
                <wp:lineTo x="21562" y="21419"/>
                <wp:lineTo x="21562" y="-25"/>
              </wp:wrapPolygon>
            </wp:wrapTight>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4949" b="33984"/>
                    <a:stretch/>
                  </pic:blipFill>
                  <pic:spPr bwMode="auto">
                    <a:xfrm rot="16200000">
                      <a:off x="0" y="0"/>
                      <a:ext cx="1971675" cy="2993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2B95">
        <w:rPr>
          <w:rFonts w:ascii="Arial" w:hAnsi="Arial" w:cs="Arial"/>
          <w:sz w:val="24"/>
          <w:szCs w:val="24"/>
        </w:rPr>
        <w:t xml:space="preserve">Un risque majeur se caractérise par une faible fréquence (il arrive rarement) et une gravité importante (il cause de nombreuses victimes et/ou des dommages considérables aux biens et à l’environnement). </w:t>
      </w:r>
    </w:p>
    <w:p w14:paraId="5E29BAE8" w14:textId="77777777" w:rsidR="0012714A" w:rsidRDefault="0012714A" w:rsidP="0012714A">
      <w:pPr>
        <w:spacing w:after="0"/>
        <w:rPr>
          <w:rFonts w:ascii="Arial" w:hAnsi="Arial" w:cs="Arial"/>
          <w:sz w:val="24"/>
          <w:szCs w:val="24"/>
        </w:rPr>
      </w:pPr>
    </w:p>
    <w:p w14:paraId="01F44C4C" w14:textId="77777777" w:rsidR="00BA5ED4" w:rsidRPr="00BA5ED4" w:rsidRDefault="00BA5ED4" w:rsidP="00BA5ED4">
      <w:pPr>
        <w:spacing w:after="0"/>
        <w:jc w:val="center"/>
        <w:rPr>
          <w:rFonts w:ascii="Arial" w:hAnsi="Arial" w:cs="Arial"/>
          <w:b/>
          <w:bCs/>
          <w:sz w:val="24"/>
          <w:szCs w:val="24"/>
        </w:rPr>
      </w:pPr>
      <w:r>
        <w:rPr>
          <w:rFonts w:ascii="Arial" w:hAnsi="Arial" w:cs="Arial"/>
          <w:b/>
          <w:bCs/>
          <w:sz w:val="24"/>
          <w:szCs w:val="24"/>
        </w:rPr>
        <w:t>Répondre aux questions suivantes à l’aide du document 2 ci-dessus</w:t>
      </w:r>
    </w:p>
    <w:p w14:paraId="141FB64F" w14:textId="77777777" w:rsidR="00BA5ED4" w:rsidRPr="00FE04D3" w:rsidRDefault="00BA5ED4" w:rsidP="00BA5ED4">
      <w:pPr>
        <w:spacing w:after="0"/>
        <w:rPr>
          <w:rFonts w:ascii="Arial" w:hAnsi="Arial" w:cs="Arial"/>
          <w:sz w:val="8"/>
          <w:szCs w:val="8"/>
        </w:rPr>
      </w:pPr>
    </w:p>
    <w:p w14:paraId="1FA1BF1C" w14:textId="77777777" w:rsidR="00BA5ED4" w:rsidRDefault="00BA5ED4" w:rsidP="00BA5ED4">
      <w:pPr>
        <w:spacing w:after="0"/>
        <w:rPr>
          <w:rFonts w:ascii="Arial" w:hAnsi="Arial" w:cs="Arial"/>
          <w:b/>
          <w:bCs/>
          <w:sz w:val="24"/>
          <w:szCs w:val="24"/>
        </w:rPr>
      </w:pPr>
      <w:r>
        <w:rPr>
          <w:rFonts w:ascii="Arial" w:hAnsi="Arial" w:cs="Arial"/>
          <w:sz w:val="24"/>
          <w:szCs w:val="24"/>
        </w:rPr>
        <w:t xml:space="preserve">Q 1 : </w:t>
      </w:r>
      <w:r w:rsidR="00FE04D3">
        <w:rPr>
          <w:rFonts w:ascii="Arial" w:hAnsi="Arial" w:cs="Arial"/>
          <w:sz w:val="24"/>
          <w:szCs w:val="24"/>
        </w:rPr>
        <w:t xml:space="preserve">Sur la photo ci-contre, </w:t>
      </w:r>
      <w:r w:rsidR="00FE04D3">
        <w:rPr>
          <w:rFonts w:ascii="Arial" w:hAnsi="Arial" w:cs="Arial"/>
          <w:b/>
          <w:bCs/>
          <w:sz w:val="24"/>
          <w:szCs w:val="24"/>
        </w:rPr>
        <w:t>entourer :</w:t>
      </w:r>
    </w:p>
    <w:p w14:paraId="1B2D4774" w14:textId="77777777" w:rsidR="00FE04D3" w:rsidRDefault="00FE04D3" w:rsidP="00BA5ED4">
      <w:pPr>
        <w:spacing w:after="0"/>
        <w:rPr>
          <w:rFonts w:ascii="Arial" w:hAnsi="Arial" w:cs="Arial"/>
          <w:sz w:val="24"/>
          <w:szCs w:val="24"/>
        </w:rPr>
      </w:pPr>
      <w:r>
        <w:rPr>
          <w:rFonts w:ascii="Arial" w:hAnsi="Arial" w:cs="Arial"/>
          <w:sz w:val="24"/>
          <w:szCs w:val="24"/>
        </w:rPr>
        <w:t>- en bleu l’aléa</w:t>
      </w:r>
    </w:p>
    <w:p w14:paraId="331ADC0C" w14:textId="77777777" w:rsidR="00FE04D3" w:rsidRDefault="00FE04D3" w:rsidP="00BA5ED4">
      <w:pPr>
        <w:spacing w:after="0"/>
        <w:rPr>
          <w:rFonts w:ascii="Arial" w:hAnsi="Arial" w:cs="Arial"/>
          <w:sz w:val="24"/>
          <w:szCs w:val="24"/>
        </w:rPr>
      </w:pPr>
      <w:r>
        <w:rPr>
          <w:rFonts w:ascii="Arial" w:hAnsi="Arial" w:cs="Arial"/>
          <w:sz w:val="24"/>
          <w:szCs w:val="24"/>
        </w:rPr>
        <w:t>- en rouge les enjeux</w:t>
      </w:r>
    </w:p>
    <w:p w14:paraId="287886F6" w14:textId="77777777" w:rsidR="00FE04D3" w:rsidRDefault="00FE04D3" w:rsidP="00BA5ED4">
      <w:pPr>
        <w:spacing w:after="0"/>
        <w:rPr>
          <w:rFonts w:ascii="Arial" w:hAnsi="Arial" w:cs="Arial"/>
          <w:sz w:val="24"/>
          <w:szCs w:val="24"/>
        </w:rPr>
      </w:pPr>
    </w:p>
    <w:p w14:paraId="32DE5399" w14:textId="77777777" w:rsidR="00FE04D3" w:rsidRDefault="00FE04D3" w:rsidP="00BA5ED4">
      <w:pPr>
        <w:spacing w:after="0"/>
        <w:rPr>
          <w:rFonts w:ascii="Arial" w:hAnsi="Arial" w:cs="Arial"/>
          <w:sz w:val="24"/>
          <w:szCs w:val="24"/>
        </w:rPr>
      </w:pPr>
      <w:r>
        <w:rPr>
          <w:rFonts w:ascii="Arial" w:hAnsi="Arial" w:cs="Arial"/>
          <w:sz w:val="24"/>
          <w:szCs w:val="24"/>
        </w:rPr>
        <w:t xml:space="preserve">Q 2 : </w:t>
      </w:r>
      <w:r>
        <w:rPr>
          <w:rFonts w:ascii="Arial" w:hAnsi="Arial" w:cs="Arial"/>
          <w:b/>
          <w:bCs/>
          <w:sz w:val="24"/>
          <w:szCs w:val="24"/>
        </w:rPr>
        <w:t>Formuler</w:t>
      </w:r>
      <w:r>
        <w:rPr>
          <w:rFonts w:ascii="Arial" w:hAnsi="Arial" w:cs="Arial"/>
          <w:sz w:val="24"/>
          <w:szCs w:val="24"/>
        </w:rPr>
        <w:t xml:space="preserve"> le risque majeur présent sur la photo :</w:t>
      </w:r>
    </w:p>
    <w:p w14:paraId="1639F252" w14:textId="77777777" w:rsidR="00FE04D3" w:rsidRDefault="00FE04D3" w:rsidP="00BA5ED4">
      <w:pPr>
        <w:spacing w:after="0"/>
        <w:rPr>
          <w:rFonts w:ascii="Arial" w:hAnsi="Arial" w:cs="Arial"/>
          <w:sz w:val="24"/>
          <w:szCs w:val="24"/>
        </w:rPr>
      </w:pPr>
      <w:r>
        <w:rPr>
          <w:rFonts w:ascii="Arial" w:hAnsi="Arial" w:cs="Arial"/>
          <w:sz w:val="24"/>
          <w:szCs w:val="24"/>
        </w:rPr>
        <w:t>………………………………………………………… …………………………………………………………</w:t>
      </w:r>
    </w:p>
    <w:p w14:paraId="4811F02E" w14:textId="77777777" w:rsidR="00FE04D3" w:rsidRPr="00FE04D3" w:rsidRDefault="00FE04D3" w:rsidP="00FE04D3">
      <w:pPr>
        <w:spacing w:after="0"/>
        <w:rPr>
          <w:rFonts w:ascii="Arial" w:hAnsi="Arial" w:cs="Arial"/>
          <w:sz w:val="24"/>
          <w:szCs w:val="24"/>
        </w:rPr>
      </w:pPr>
      <w:r>
        <w:rPr>
          <w:rFonts w:ascii="Arial" w:hAnsi="Arial" w:cs="Arial"/>
          <w:sz w:val="24"/>
          <w:szCs w:val="24"/>
        </w:rPr>
        <w:t>………………………………………………………… …………………………………………………………</w:t>
      </w:r>
    </w:p>
    <w:p w14:paraId="7337FDFB" w14:textId="77777777" w:rsidR="00FE04D3" w:rsidRDefault="00FE04D3" w:rsidP="00BA5ED4">
      <w:pPr>
        <w:spacing w:after="0"/>
        <w:rPr>
          <w:rFonts w:ascii="Arial" w:hAnsi="Arial" w:cs="Arial"/>
          <w:sz w:val="24"/>
          <w:szCs w:val="24"/>
        </w:rPr>
      </w:pPr>
    </w:p>
    <w:p w14:paraId="46178E41" w14:textId="77777777" w:rsidR="00FE04D3" w:rsidRPr="00FE04D3" w:rsidRDefault="00FE04D3" w:rsidP="00FE04D3">
      <w:pPr>
        <w:spacing w:after="0"/>
        <w:jc w:val="both"/>
        <w:rPr>
          <w:rFonts w:ascii="Arial" w:hAnsi="Arial" w:cs="Arial"/>
          <w:i/>
          <w:iCs/>
          <w:sz w:val="24"/>
          <w:szCs w:val="24"/>
          <w:u w:val="single"/>
        </w:rPr>
      </w:pPr>
      <w:r w:rsidRPr="00FE04D3">
        <w:rPr>
          <w:rFonts w:ascii="Arial" w:hAnsi="Arial" w:cs="Arial"/>
          <w:i/>
          <w:iCs/>
          <w:sz w:val="24"/>
          <w:szCs w:val="24"/>
          <w:u w:val="single"/>
        </w:rPr>
        <w:t>Récit de l’accident de Fukushima le 11 mars 2011 :</w:t>
      </w:r>
    </w:p>
    <w:p w14:paraId="10B92810" w14:textId="77777777" w:rsidR="00FE04D3" w:rsidRDefault="00FE04D3" w:rsidP="00FE04D3">
      <w:pPr>
        <w:spacing w:after="0"/>
        <w:jc w:val="both"/>
        <w:rPr>
          <w:rFonts w:ascii="Arial" w:hAnsi="Arial" w:cs="Arial"/>
          <w:i/>
          <w:iCs/>
          <w:sz w:val="24"/>
          <w:szCs w:val="24"/>
        </w:rPr>
      </w:pPr>
      <w:r>
        <w:rPr>
          <w:rFonts w:ascii="Arial" w:hAnsi="Arial" w:cs="Arial"/>
          <w:i/>
          <w:iCs/>
          <w:sz w:val="24"/>
          <w:szCs w:val="24"/>
        </w:rPr>
        <w:t>Un accident se produisait à la centrale nucléaire de Fukushima, au Japon, entrainant des rejets radioactifs très importants. Il s’agit de la plus grande catastrophe nucléaire depuis 1986. Ce désastre est à l’origine de 1700 cancers mortels et 10 000 cas de cancers attendus au cours des 15 prochaines années. Cette catastrophe a eu d’autres conséquences : la contamination des terrains, des denrées alimentaires, du milieu marin…</w:t>
      </w:r>
    </w:p>
    <w:p w14:paraId="2A429620" w14:textId="77777777" w:rsidR="00FE04D3" w:rsidRPr="00FE04D3" w:rsidRDefault="00FE04D3" w:rsidP="00BA5ED4">
      <w:pPr>
        <w:spacing w:after="0"/>
        <w:rPr>
          <w:rFonts w:ascii="Arial" w:hAnsi="Arial" w:cs="Arial"/>
          <w:i/>
          <w:iCs/>
          <w:sz w:val="16"/>
          <w:szCs w:val="16"/>
        </w:rPr>
      </w:pPr>
    </w:p>
    <w:p w14:paraId="578618D3" w14:textId="77777777" w:rsidR="00FE04D3" w:rsidRDefault="00FE04D3" w:rsidP="00BA5ED4">
      <w:pPr>
        <w:spacing w:after="0"/>
        <w:rPr>
          <w:rFonts w:ascii="Arial" w:hAnsi="Arial" w:cs="Arial"/>
          <w:sz w:val="24"/>
          <w:szCs w:val="24"/>
        </w:rPr>
      </w:pPr>
      <w:r>
        <w:rPr>
          <w:rFonts w:ascii="Arial" w:hAnsi="Arial" w:cs="Arial"/>
          <w:sz w:val="24"/>
          <w:szCs w:val="24"/>
        </w:rPr>
        <w:t xml:space="preserve">Q 3 : </w:t>
      </w:r>
      <w:r>
        <w:rPr>
          <w:rFonts w:ascii="Arial" w:hAnsi="Arial" w:cs="Arial"/>
          <w:b/>
          <w:bCs/>
          <w:sz w:val="24"/>
          <w:szCs w:val="24"/>
        </w:rPr>
        <w:t>Justifier</w:t>
      </w:r>
      <w:r>
        <w:rPr>
          <w:rFonts w:ascii="Arial" w:hAnsi="Arial" w:cs="Arial"/>
          <w:sz w:val="24"/>
          <w:szCs w:val="24"/>
        </w:rPr>
        <w:t xml:space="preserve"> que l’accident de Fukushima présente les deux caractéristiques du risque majeur.</w:t>
      </w:r>
    </w:p>
    <w:p w14:paraId="4E733044" w14:textId="77777777" w:rsidR="00FE04D3" w:rsidRDefault="00FE04D3" w:rsidP="00BA5ED4">
      <w:pPr>
        <w:spacing w:after="0"/>
        <w:rPr>
          <w:rFonts w:ascii="Arial" w:hAnsi="Arial" w:cs="Arial"/>
          <w:sz w:val="24"/>
          <w:szCs w:val="24"/>
        </w:rPr>
      </w:pPr>
      <w:r>
        <w:rPr>
          <w:rFonts w:ascii="Arial" w:hAnsi="Arial" w:cs="Arial"/>
          <w:sz w:val="24"/>
          <w:szCs w:val="24"/>
        </w:rPr>
        <w:t>……………………………………………………………………………………………………………………………………………………………………………………………………………………………………</w:t>
      </w:r>
    </w:p>
    <w:p w14:paraId="340F83D6" w14:textId="77777777" w:rsidR="00FE04D3" w:rsidRDefault="00EF1142" w:rsidP="00BA5ED4">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5518" behindDoc="1" locked="0" layoutInCell="1" allowOverlap="1" wp14:anchorId="04AC3047" wp14:editId="5CC4BB94">
                <wp:simplePos x="0" y="0"/>
                <wp:positionH relativeFrom="column">
                  <wp:posOffset>-95250</wp:posOffset>
                </wp:positionH>
                <wp:positionV relativeFrom="paragraph">
                  <wp:posOffset>157480</wp:posOffset>
                </wp:positionV>
                <wp:extent cx="6858000" cy="2581275"/>
                <wp:effectExtent l="0" t="0" r="19050" b="28575"/>
                <wp:wrapNone/>
                <wp:docPr id="194" name="Rectangle 194"/>
                <wp:cNvGraphicFramePr/>
                <a:graphic xmlns:a="http://schemas.openxmlformats.org/drawingml/2006/main">
                  <a:graphicData uri="http://schemas.microsoft.com/office/word/2010/wordprocessingShape">
                    <wps:wsp>
                      <wps:cNvSpPr/>
                      <wps:spPr>
                        <a:xfrm>
                          <a:off x="0" y="0"/>
                          <a:ext cx="6858000" cy="2581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A7645" id="Rectangle 194" o:spid="_x0000_s1026" style="position:absolute;margin-left:-7.5pt;margin-top:12.4pt;width:540pt;height:203.25pt;z-index:-251560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" fillcolor="white [3201]" strokecolor="black [3200]" strokeweight="1pt"/>
            </w:pict>
          </mc:Fallback>
        </mc:AlternateContent>
      </w:r>
    </w:p>
    <w:p w14:paraId="52416821" w14:textId="77777777" w:rsidR="002664B8" w:rsidRDefault="002664B8" w:rsidP="002664B8">
      <w:pPr>
        <w:spacing w:after="0"/>
        <w:jc w:val="center"/>
        <w:rPr>
          <w:rFonts w:ascii="Arial" w:hAnsi="Arial" w:cs="Arial"/>
          <w:b/>
          <w:bCs/>
          <w:sz w:val="24"/>
          <w:szCs w:val="24"/>
          <w:u w:val="single"/>
        </w:rPr>
      </w:pPr>
      <w:r>
        <w:rPr>
          <w:rFonts w:ascii="Arial" w:hAnsi="Arial" w:cs="Arial"/>
          <w:b/>
          <w:bCs/>
          <w:sz w:val="24"/>
          <w:szCs w:val="24"/>
          <w:u w:val="single"/>
        </w:rPr>
        <w:t>Document 3 : Différents types de risques majeurs…</w:t>
      </w:r>
    </w:p>
    <w:p w14:paraId="3244AD74" w14:textId="77777777" w:rsidR="002664B8" w:rsidRPr="002664B8" w:rsidRDefault="002664B8" w:rsidP="002664B8">
      <w:pPr>
        <w:spacing w:after="0"/>
        <w:rPr>
          <w:rFonts w:ascii="Arial" w:hAnsi="Arial" w:cs="Arial"/>
          <w:b/>
          <w:bCs/>
          <w:sz w:val="8"/>
          <w:szCs w:val="8"/>
          <w:u w:val="single"/>
        </w:rPr>
      </w:pPr>
    </w:p>
    <w:p w14:paraId="0FBF1176" w14:textId="77777777" w:rsidR="002664B8" w:rsidRDefault="002664B8" w:rsidP="002664B8">
      <w:pPr>
        <w:spacing w:after="0"/>
        <w:jc w:val="both"/>
        <w:rPr>
          <w:rFonts w:ascii="Arial" w:hAnsi="Arial" w:cs="Arial"/>
          <w:sz w:val="24"/>
          <w:szCs w:val="24"/>
        </w:rPr>
      </w:pPr>
      <w:r w:rsidRPr="002664B8">
        <w:rPr>
          <w:rFonts w:ascii="Arial" w:hAnsi="Arial" w:cs="Arial"/>
          <w:noProof/>
          <w:sz w:val="24"/>
          <w:szCs w:val="24"/>
        </w:rPr>
        <w:drawing>
          <wp:anchor distT="0" distB="0" distL="114300" distR="114300" simplePos="0" relativeHeight="251754495" behindDoc="1" locked="0" layoutInCell="1" allowOverlap="1" wp14:anchorId="025D07EB" wp14:editId="46056C1B">
            <wp:simplePos x="0" y="0"/>
            <wp:positionH relativeFrom="margin">
              <wp:align>right</wp:align>
            </wp:positionH>
            <wp:positionV relativeFrom="paragraph">
              <wp:posOffset>11430</wp:posOffset>
            </wp:positionV>
            <wp:extent cx="3808730" cy="1945640"/>
            <wp:effectExtent l="0" t="0" r="1270" b="0"/>
            <wp:wrapTight wrapText="bothSides">
              <wp:wrapPolygon edited="0">
                <wp:start x="0" y="0"/>
                <wp:lineTo x="0" y="21360"/>
                <wp:lineTo x="21499" y="21360"/>
                <wp:lineTo x="2149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08730" cy="1945640"/>
                    </a:xfrm>
                    <a:prstGeom prst="rect">
                      <a:avLst/>
                    </a:prstGeom>
                  </pic:spPr>
                </pic:pic>
              </a:graphicData>
            </a:graphic>
            <wp14:sizeRelH relativeFrom="page">
              <wp14:pctWidth>0</wp14:pctWidth>
            </wp14:sizeRelH>
            <wp14:sizeRelV relativeFrom="page">
              <wp14:pctHeight>0</wp14:pctHeight>
            </wp14:sizeRelV>
          </wp:anchor>
        </w:drawing>
      </w:r>
      <w:r w:rsidRPr="002664B8">
        <w:rPr>
          <w:rFonts w:ascii="Arial" w:hAnsi="Arial" w:cs="Arial"/>
          <w:sz w:val="24"/>
          <w:szCs w:val="24"/>
          <w:u w:val="single"/>
        </w:rPr>
        <w:t>Les risques majeurs naturels</w:t>
      </w:r>
      <w:r>
        <w:rPr>
          <w:rFonts w:ascii="Arial" w:hAnsi="Arial" w:cs="Arial"/>
          <w:sz w:val="24"/>
          <w:szCs w:val="24"/>
        </w:rPr>
        <w:t xml:space="preserve"> englobent les menaces que certains phénomènes naturels font peser sur la population et son mode de vie et/ou l’environnement.</w:t>
      </w:r>
    </w:p>
    <w:p w14:paraId="300D98EF" w14:textId="77777777" w:rsidR="002664B8" w:rsidRDefault="002664B8" w:rsidP="002664B8">
      <w:pPr>
        <w:spacing w:after="0"/>
        <w:jc w:val="both"/>
        <w:rPr>
          <w:rFonts w:ascii="Arial" w:hAnsi="Arial" w:cs="Arial"/>
          <w:sz w:val="24"/>
          <w:szCs w:val="24"/>
        </w:rPr>
      </w:pPr>
    </w:p>
    <w:p w14:paraId="14B0E417" w14:textId="77777777" w:rsidR="002664B8" w:rsidRDefault="002664B8" w:rsidP="002664B8">
      <w:pPr>
        <w:spacing w:after="0"/>
        <w:jc w:val="both"/>
        <w:rPr>
          <w:rFonts w:ascii="Arial" w:hAnsi="Arial" w:cs="Arial"/>
          <w:sz w:val="24"/>
          <w:szCs w:val="24"/>
        </w:rPr>
      </w:pPr>
      <w:r w:rsidRPr="002664B8">
        <w:rPr>
          <w:rFonts w:ascii="Arial" w:hAnsi="Arial" w:cs="Arial"/>
          <w:sz w:val="24"/>
          <w:szCs w:val="24"/>
          <w:u w:val="single"/>
        </w:rPr>
        <w:t>Les risques majeurs technologiques</w:t>
      </w:r>
      <w:r>
        <w:rPr>
          <w:rFonts w:ascii="Arial" w:hAnsi="Arial" w:cs="Arial"/>
          <w:sz w:val="24"/>
          <w:szCs w:val="24"/>
        </w:rPr>
        <w:t xml:space="preserve"> ont tous une origine humaine. Ils sont d’origine industrielle, nucléaire ou liés au transport de matières dangereuses, à la rupture de barrage.</w:t>
      </w:r>
    </w:p>
    <w:p w14:paraId="612B02F9" w14:textId="77777777" w:rsidR="002664B8" w:rsidRDefault="00EF1142" w:rsidP="002664B8">
      <w:pPr>
        <w:spacing w:after="0"/>
        <w:rPr>
          <w:rFonts w:ascii="Arial" w:hAnsi="Arial" w:cs="Arial"/>
          <w:sz w:val="24"/>
          <w:szCs w:val="24"/>
        </w:rPr>
      </w:pPr>
      <w:r w:rsidRPr="002664B8">
        <w:rPr>
          <w:rFonts w:ascii="Arial" w:hAnsi="Arial" w:cs="Arial"/>
          <w:noProof/>
          <w:sz w:val="24"/>
          <w:szCs w:val="24"/>
        </w:rPr>
        <mc:AlternateContent>
          <mc:Choice Requires="wps">
            <w:drawing>
              <wp:anchor distT="45720" distB="45720" distL="114300" distR="114300" simplePos="0" relativeHeight="251756543" behindDoc="0" locked="0" layoutInCell="1" allowOverlap="1" wp14:anchorId="59112851" wp14:editId="02449A79">
                <wp:simplePos x="0" y="0"/>
                <wp:positionH relativeFrom="column">
                  <wp:posOffset>3409950</wp:posOffset>
                </wp:positionH>
                <wp:positionV relativeFrom="paragraph">
                  <wp:posOffset>50165</wp:posOffset>
                </wp:positionV>
                <wp:extent cx="2360930" cy="276225"/>
                <wp:effectExtent l="0" t="0" r="2794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solidFill>
                            <a:srgbClr val="000000"/>
                          </a:solidFill>
                          <a:miter lim="800000"/>
                          <a:headEnd/>
                          <a:tailEnd/>
                        </a:ln>
                      </wps:spPr>
                      <wps:txbx>
                        <w:txbxContent>
                          <w:p w14:paraId="344FA6BD" w14:textId="77777777" w:rsidR="004C5942" w:rsidRPr="002664B8" w:rsidRDefault="004C5942" w:rsidP="002664B8">
                            <w:pPr>
                              <w:jc w:val="center"/>
                              <w:rPr>
                                <w:u w:val="single"/>
                              </w:rPr>
                            </w:pPr>
                            <w:r w:rsidRPr="002664B8">
                              <w:rPr>
                                <w:u w:val="single"/>
                              </w:rPr>
                              <w:t>Quelques exemples de risques majeurs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9112851" id="_x0000_t202" coordsize="21600,21600" o:spt="202" path="m,l,21600r21600,l21600,xe">
                <v:stroke joinstyle="miter"/>
                <v:path gradientshapeok="t" o:connecttype="rect"/>
              </v:shapetype>
              <v:shape id="Zone de texte 2" o:spid="_x0000_s1026" type="#_x0000_t202" style="position:absolute;margin-left:268.5pt;margin-top:3.95pt;width:185.9pt;height:21.75pt;z-index:2517565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">
                <v:textbox>
                  <w:txbxContent>
                    <w:p w14:paraId="344FA6BD" w14:textId="77777777" w:rsidR="004C5942" w:rsidRPr="002664B8" w:rsidRDefault="004C5942" w:rsidP="002664B8">
                      <w:pPr>
                        <w:jc w:val="center"/>
                        <w:rPr>
                          <w:u w:val="single"/>
                        </w:rPr>
                      </w:pPr>
                      <w:r w:rsidRPr="002664B8">
                        <w:rPr>
                          <w:u w:val="single"/>
                        </w:rPr>
                        <w:t>Quelques exemples de risques majeurs</w:t>
                      </w:r>
                    </w:p>
                  </w:txbxContent>
                </v:textbox>
                <w10:wrap type="square"/>
              </v:shape>
            </w:pict>
          </mc:Fallback>
        </mc:AlternateContent>
      </w:r>
    </w:p>
    <w:p w14:paraId="4A1DE246" w14:textId="77777777" w:rsidR="002664B8" w:rsidRDefault="002664B8" w:rsidP="002664B8">
      <w:pPr>
        <w:spacing w:after="0"/>
        <w:rPr>
          <w:rFonts w:ascii="Arial" w:hAnsi="Arial" w:cs="Arial"/>
          <w:sz w:val="24"/>
          <w:szCs w:val="24"/>
        </w:rPr>
      </w:pPr>
    </w:p>
    <w:p w14:paraId="777E6CC5" w14:textId="77777777" w:rsidR="002664B8" w:rsidRDefault="002664B8" w:rsidP="002664B8">
      <w:pPr>
        <w:spacing w:after="0"/>
        <w:rPr>
          <w:rFonts w:ascii="Arial" w:hAnsi="Arial" w:cs="Arial"/>
          <w:sz w:val="24"/>
          <w:szCs w:val="24"/>
        </w:rPr>
      </w:pPr>
    </w:p>
    <w:p w14:paraId="481FBD7F" w14:textId="77777777" w:rsidR="00EF1142" w:rsidRDefault="00EF1142" w:rsidP="002664B8">
      <w:pPr>
        <w:spacing w:after="0"/>
        <w:rPr>
          <w:rFonts w:ascii="Arial" w:hAnsi="Arial" w:cs="Arial"/>
          <w:sz w:val="24"/>
          <w:szCs w:val="24"/>
        </w:rPr>
      </w:pPr>
      <w:r>
        <w:rPr>
          <w:rFonts w:ascii="Arial" w:hAnsi="Arial" w:cs="Arial"/>
          <w:sz w:val="24"/>
          <w:szCs w:val="24"/>
        </w:rPr>
        <w:t xml:space="preserve">Q 1 : </w:t>
      </w:r>
      <w:r>
        <w:rPr>
          <w:rFonts w:ascii="Arial" w:hAnsi="Arial" w:cs="Arial"/>
          <w:b/>
          <w:bCs/>
          <w:sz w:val="24"/>
          <w:szCs w:val="24"/>
        </w:rPr>
        <w:t>Entourer</w:t>
      </w:r>
      <w:r>
        <w:rPr>
          <w:rFonts w:ascii="Arial" w:hAnsi="Arial" w:cs="Arial"/>
          <w:sz w:val="24"/>
          <w:szCs w:val="24"/>
        </w:rPr>
        <w:t xml:space="preserve"> dans le document 3 les pictogrammes des risques majeurs technologiques.</w:t>
      </w:r>
    </w:p>
    <w:p w14:paraId="04B59BC3" w14:textId="77777777" w:rsidR="00EF1142" w:rsidRDefault="00EF1142" w:rsidP="002664B8">
      <w:pPr>
        <w:spacing w:after="0"/>
        <w:rPr>
          <w:rFonts w:ascii="Arial" w:hAnsi="Arial" w:cs="Arial"/>
          <w:sz w:val="24"/>
          <w:szCs w:val="24"/>
        </w:rPr>
      </w:pPr>
    </w:p>
    <w:p w14:paraId="46254D86" w14:textId="77777777" w:rsidR="00EF1142" w:rsidRDefault="00EF1142" w:rsidP="002664B8">
      <w:pPr>
        <w:spacing w:after="0"/>
        <w:rPr>
          <w:rFonts w:ascii="Arial" w:hAnsi="Arial" w:cs="Arial"/>
          <w:sz w:val="24"/>
          <w:szCs w:val="24"/>
        </w:rPr>
      </w:pPr>
    </w:p>
    <w:p w14:paraId="201BE4AC" w14:textId="77777777" w:rsidR="00EF1142" w:rsidRDefault="00EF1142" w:rsidP="002664B8">
      <w:pPr>
        <w:spacing w:after="0"/>
        <w:rPr>
          <w:rFonts w:ascii="Arial" w:hAnsi="Arial" w:cs="Arial"/>
          <w:sz w:val="24"/>
          <w:szCs w:val="24"/>
        </w:rPr>
      </w:pPr>
    </w:p>
    <w:p w14:paraId="69206FE7" w14:textId="77777777" w:rsidR="00EF1142" w:rsidRDefault="00EF1142" w:rsidP="002664B8">
      <w:pPr>
        <w:spacing w:after="0"/>
        <w:rPr>
          <w:rFonts w:ascii="Arial" w:hAnsi="Arial" w:cs="Arial"/>
          <w:sz w:val="24"/>
          <w:szCs w:val="24"/>
        </w:rPr>
      </w:pPr>
    </w:p>
    <w:p w14:paraId="1C71CD75" w14:textId="77777777" w:rsidR="00EF1142" w:rsidRDefault="00EF1142" w:rsidP="002664B8">
      <w:pPr>
        <w:spacing w:after="0"/>
        <w:rPr>
          <w:rFonts w:ascii="Arial" w:hAnsi="Arial" w:cs="Arial"/>
          <w:sz w:val="24"/>
          <w:szCs w:val="24"/>
        </w:rPr>
      </w:pPr>
      <w:r>
        <w:rPr>
          <w:rFonts w:ascii="Arial" w:hAnsi="Arial" w:cs="Arial"/>
          <w:sz w:val="24"/>
          <w:szCs w:val="24"/>
        </w:rPr>
        <w:lastRenderedPageBreak/>
        <w:t xml:space="preserve">Q 2 : </w:t>
      </w:r>
      <w:r>
        <w:rPr>
          <w:rFonts w:ascii="Arial" w:hAnsi="Arial" w:cs="Arial"/>
          <w:b/>
          <w:bCs/>
          <w:sz w:val="24"/>
          <w:szCs w:val="24"/>
        </w:rPr>
        <w:t>Cocher,</w:t>
      </w:r>
      <w:r>
        <w:rPr>
          <w:rFonts w:ascii="Arial" w:hAnsi="Arial" w:cs="Arial"/>
          <w:sz w:val="24"/>
          <w:szCs w:val="24"/>
        </w:rPr>
        <w:t xml:space="preserve"> dans le tableau suivant, la catégorie à laquelle appartiennent les différents risques.</w:t>
      </w:r>
    </w:p>
    <w:p w14:paraId="54E3C17E" w14:textId="77777777" w:rsidR="00EF1142" w:rsidRDefault="00EF1142" w:rsidP="002664B8">
      <w:pPr>
        <w:spacing w:after="0"/>
        <w:rPr>
          <w:rFonts w:ascii="Arial" w:hAnsi="Arial" w:cs="Arial"/>
          <w:sz w:val="24"/>
          <w:szCs w:val="24"/>
        </w:rPr>
      </w:pPr>
    </w:p>
    <w:tbl>
      <w:tblPr>
        <w:tblStyle w:val="Grilledutableau"/>
        <w:tblW w:w="0" w:type="auto"/>
        <w:tblLook w:val="04A0" w:firstRow="1" w:lastRow="0" w:firstColumn="1" w:lastColumn="0" w:noHBand="0" w:noVBand="1"/>
      </w:tblPr>
      <w:tblGrid>
        <w:gridCol w:w="5382"/>
        <w:gridCol w:w="1417"/>
        <w:gridCol w:w="1985"/>
        <w:gridCol w:w="1672"/>
      </w:tblGrid>
      <w:tr w:rsidR="00EF1142" w14:paraId="03D88B51" w14:textId="77777777" w:rsidTr="00EF1142">
        <w:trPr>
          <w:trHeight w:val="454"/>
        </w:trPr>
        <w:tc>
          <w:tcPr>
            <w:tcW w:w="5382" w:type="dxa"/>
            <w:vMerge w:val="restart"/>
            <w:shd w:val="clear" w:color="auto" w:fill="D9D9D9" w:themeFill="background1" w:themeFillShade="D9"/>
            <w:vAlign w:val="center"/>
          </w:tcPr>
          <w:p w14:paraId="4082DD42" w14:textId="77777777" w:rsidR="00EF1142" w:rsidRDefault="00EF1142" w:rsidP="00EF1142">
            <w:pPr>
              <w:jc w:val="center"/>
              <w:rPr>
                <w:rFonts w:ascii="Arial" w:hAnsi="Arial" w:cs="Arial"/>
                <w:sz w:val="24"/>
                <w:szCs w:val="24"/>
              </w:rPr>
            </w:pPr>
            <w:r>
              <w:rPr>
                <w:rFonts w:ascii="Arial" w:hAnsi="Arial" w:cs="Arial"/>
                <w:sz w:val="24"/>
                <w:szCs w:val="24"/>
              </w:rPr>
              <w:t>Situation</w:t>
            </w:r>
          </w:p>
        </w:tc>
        <w:tc>
          <w:tcPr>
            <w:tcW w:w="3402" w:type="dxa"/>
            <w:gridSpan w:val="2"/>
            <w:shd w:val="clear" w:color="auto" w:fill="D9D9D9" w:themeFill="background1" w:themeFillShade="D9"/>
            <w:vAlign w:val="center"/>
          </w:tcPr>
          <w:p w14:paraId="776F08B0" w14:textId="77777777" w:rsidR="00EF1142" w:rsidRDefault="00EF1142" w:rsidP="00EF1142">
            <w:pPr>
              <w:jc w:val="center"/>
              <w:rPr>
                <w:rFonts w:ascii="Arial" w:hAnsi="Arial" w:cs="Arial"/>
                <w:sz w:val="24"/>
                <w:szCs w:val="24"/>
              </w:rPr>
            </w:pPr>
            <w:r>
              <w:rPr>
                <w:rFonts w:ascii="Arial" w:hAnsi="Arial" w:cs="Arial"/>
                <w:sz w:val="24"/>
                <w:szCs w:val="24"/>
              </w:rPr>
              <w:t>Risques majeurs</w:t>
            </w:r>
          </w:p>
        </w:tc>
        <w:tc>
          <w:tcPr>
            <w:tcW w:w="1672" w:type="dxa"/>
            <w:vMerge w:val="restart"/>
            <w:shd w:val="clear" w:color="auto" w:fill="D9D9D9" w:themeFill="background1" w:themeFillShade="D9"/>
            <w:vAlign w:val="center"/>
          </w:tcPr>
          <w:p w14:paraId="79AD2E5C" w14:textId="77777777" w:rsidR="00EF1142" w:rsidRDefault="00EF1142" w:rsidP="00EF1142">
            <w:pPr>
              <w:jc w:val="center"/>
              <w:rPr>
                <w:rFonts w:ascii="Arial" w:hAnsi="Arial" w:cs="Arial"/>
                <w:sz w:val="24"/>
                <w:szCs w:val="24"/>
              </w:rPr>
            </w:pPr>
            <w:r>
              <w:rPr>
                <w:rFonts w:ascii="Arial" w:hAnsi="Arial" w:cs="Arial"/>
                <w:sz w:val="24"/>
                <w:szCs w:val="24"/>
              </w:rPr>
              <w:t>N’est pas un risque majeur</w:t>
            </w:r>
          </w:p>
        </w:tc>
      </w:tr>
      <w:tr w:rsidR="00EF1142" w14:paraId="6E3538E7" w14:textId="77777777" w:rsidTr="00EF1142">
        <w:trPr>
          <w:trHeight w:val="454"/>
        </w:trPr>
        <w:tc>
          <w:tcPr>
            <w:tcW w:w="5382" w:type="dxa"/>
            <w:vMerge/>
            <w:shd w:val="clear" w:color="auto" w:fill="D9D9D9" w:themeFill="background1" w:themeFillShade="D9"/>
            <w:vAlign w:val="center"/>
          </w:tcPr>
          <w:p w14:paraId="25655AB3" w14:textId="77777777" w:rsidR="00EF1142" w:rsidRDefault="00EF1142" w:rsidP="00EF1142">
            <w:pPr>
              <w:jc w:val="center"/>
              <w:rPr>
                <w:rFonts w:ascii="Arial" w:hAnsi="Arial" w:cs="Arial"/>
                <w:sz w:val="24"/>
                <w:szCs w:val="24"/>
              </w:rPr>
            </w:pPr>
          </w:p>
        </w:tc>
        <w:tc>
          <w:tcPr>
            <w:tcW w:w="1417" w:type="dxa"/>
            <w:shd w:val="clear" w:color="auto" w:fill="D9D9D9" w:themeFill="background1" w:themeFillShade="D9"/>
            <w:vAlign w:val="center"/>
          </w:tcPr>
          <w:p w14:paraId="3C554850" w14:textId="77777777" w:rsidR="00EF1142" w:rsidRDefault="00EF1142" w:rsidP="00EF1142">
            <w:pPr>
              <w:jc w:val="center"/>
              <w:rPr>
                <w:rFonts w:ascii="Arial" w:hAnsi="Arial" w:cs="Arial"/>
                <w:sz w:val="24"/>
                <w:szCs w:val="24"/>
              </w:rPr>
            </w:pPr>
            <w:r>
              <w:rPr>
                <w:rFonts w:ascii="Arial" w:hAnsi="Arial" w:cs="Arial"/>
                <w:sz w:val="24"/>
                <w:szCs w:val="24"/>
              </w:rPr>
              <w:t>Naturels</w:t>
            </w:r>
          </w:p>
        </w:tc>
        <w:tc>
          <w:tcPr>
            <w:tcW w:w="1985" w:type="dxa"/>
            <w:shd w:val="clear" w:color="auto" w:fill="D9D9D9" w:themeFill="background1" w:themeFillShade="D9"/>
            <w:vAlign w:val="center"/>
          </w:tcPr>
          <w:p w14:paraId="2EC40340" w14:textId="77777777" w:rsidR="00EF1142" w:rsidRDefault="00EF1142" w:rsidP="00EF1142">
            <w:pPr>
              <w:jc w:val="center"/>
              <w:rPr>
                <w:rFonts w:ascii="Arial" w:hAnsi="Arial" w:cs="Arial"/>
                <w:sz w:val="24"/>
                <w:szCs w:val="24"/>
              </w:rPr>
            </w:pPr>
            <w:r>
              <w:rPr>
                <w:rFonts w:ascii="Arial" w:hAnsi="Arial" w:cs="Arial"/>
                <w:sz w:val="24"/>
                <w:szCs w:val="24"/>
              </w:rPr>
              <w:t>Technologiques</w:t>
            </w:r>
          </w:p>
        </w:tc>
        <w:tc>
          <w:tcPr>
            <w:tcW w:w="1672" w:type="dxa"/>
            <w:vMerge/>
            <w:shd w:val="clear" w:color="auto" w:fill="D9D9D9" w:themeFill="background1" w:themeFillShade="D9"/>
            <w:vAlign w:val="center"/>
          </w:tcPr>
          <w:p w14:paraId="30BD6E17" w14:textId="77777777" w:rsidR="00EF1142" w:rsidRDefault="00EF1142" w:rsidP="00EF1142">
            <w:pPr>
              <w:jc w:val="center"/>
              <w:rPr>
                <w:rFonts w:ascii="Arial" w:hAnsi="Arial" w:cs="Arial"/>
                <w:sz w:val="24"/>
                <w:szCs w:val="24"/>
              </w:rPr>
            </w:pPr>
          </w:p>
        </w:tc>
      </w:tr>
      <w:tr w:rsidR="00EF1142" w14:paraId="26532D4D" w14:textId="77777777" w:rsidTr="00EF1142">
        <w:trPr>
          <w:trHeight w:val="454"/>
        </w:trPr>
        <w:tc>
          <w:tcPr>
            <w:tcW w:w="5382" w:type="dxa"/>
            <w:vAlign w:val="center"/>
          </w:tcPr>
          <w:p w14:paraId="0AD4D9E0" w14:textId="77777777" w:rsidR="00EF1142" w:rsidRDefault="00EF1142" w:rsidP="00EF1142">
            <w:pPr>
              <w:rPr>
                <w:rFonts w:ascii="Arial" w:hAnsi="Arial" w:cs="Arial"/>
                <w:sz w:val="24"/>
                <w:szCs w:val="24"/>
              </w:rPr>
            </w:pPr>
            <w:r>
              <w:rPr>
                <w:rFonts w:ascii="Arial" w:hAnsi="Arial" w:cs="Arial"/>
                <w:sz w:val="24"/>
                <w:szCs w:val="24"/>
              </w:rPr>
              <w:t>Séisme au niveau d’une métropole</w:t>
            </w:r>
          </w:p>
        </w:tc>
        <w:tc>
          <w:tcPr>
            <w:tcW w:w="1417" w:type="dxa"/>
          </w:tcPr>
          <w:p w14:paraId="22B725D7" w14:textId="77777777" w:rsidR="00EF1142" w:rsidRDefault="00EF1142" w:rsidP="002664B8">
            <w:pPr>
              <w:rPr>
                <w:rFonts w:ascii="Arial" w:hAnsi="Arial" w:cs="Arial"/>
                <w:sz w:val="24"/>
                <w:szCs w:val="24"/>
              </w:rPr>
            </w:pPr>
          </w:p>
        </w:tc>
        <w:tc>
          <w:tcPr>
            <w:tcW w:w="1985" w:type="dxa"/>
          </w:tcPr>
          <w:p w14:paraId="67337D2C" w14:textId="77777777" w:rsidR="00EF1142" w:rsidRDefault="00EF1142" w:rsidP="002664B8">
            <w:pPr>
              <w:rPr>
                <w:rFonts w:ascii="Arial" w:hAnsi="Arial" w:cs="Arial"/>
                <w:sz w:val="24"/>
                <w:szCs w:val="24"/>
              </w:rPr>
            </w:pPr>
          </w:p>
        </w:tc>
        <w:tc>
          <w:tcPr>
            <w:tcW w:w="1672" w:type="dxa"/>
          </w:tcPr>
          <w:p w14:paraId="3D55F98B" w14:textId="77777777" w:rsidR="00EF1142" w:rsidRDefault="00EF1142" w:rsidP="002664B8">
            <w:pPr>
              <w:rPr>
                <w:rFonts w:ascii="Arial" w:hAnsi="Arial" w:cs="Arial"/>
                <w:sz w:val="24"/>
                <w:szCs w:val="24"/>
              </w:rPr>
            </w:pPr>
          </w:p>
        </w:tc>
      </w:tr>
      <w:tr w:rsidR="00EF1142" w14:paraId="5DDB962D" w14:textId="77777777" w:rsidTr="00EF1142">
        <w:trPr>
          <w:trHeight w:val="454"/>
        </w:trPr>
        <w:tc>
          <w:tcPr>
            <w:tcW w:w="5382" w:type="dxa"/>
            <w:vAlign w:val="center"/>
          </w:tcPr>
          <w:p w14:paraId="5FFDBAB6" w14:textId="77777777" w:rsidR="00EF1142" w:rsidRDefault="00EF1142" w:rsidP="00EF1142">
            <w:pPr>
              <w:rPr>
                <w:rFonts w:ascii="Arial" w:hAnsi="Arial" w:cs="Arial"/>
                <w:sz w:val="24"/>
                <w:szCs w:val="24"/>
              </w:rPr>
            </w:pPr>
            <w:r>
              <w:rPr>
                <w:rFonts w:ascii="Arial" w:hAnsi="Arial" w:cs="Arial"/>
                <w:sz w:val="24"/>
                <w:szCs w:val="24"/>
              </w:rPr>
              <w:t>Explosion d’une usine de produits chimiques</w:t>
            </w:r>
          </w:p>
        </w:tc>
        <w:tc>
          <w:tcPr>
            <w:tcW w:w="1417" w:type="dxa"/>
          </w:tcPr>
          <w:p w14:paraId="23F0CCDC" w14:textId="77777777" w:rsidR="00EF1142" w:rsidRDefault="00EF1142" w:rsidP="002664B8">
            <w:pPr>
              <w:rPr>
                <w:rFonts w:ascii="Arial" w:hAnsi="Arial" w:cs="Arial"/>
                <w:sz w:val="24"/>
                <w:szCs w:val="24"/>
              </w:rPr>
            </w:pPr>
          </w:p>
        </w:tc>
        <w:tc>
          <w:tcPr>
            <w:tcW w:w="1985" w:type="dxa"/>
          </w:tcPr>
          <w:p w14:paraId="67EFC73F" w14:textId="77777777" w:rsidR="00EF1142" w:rsidRDefault="00EF1142" w:rsidP="002664B8">
            <w:pPr>
              <w:rPr>
                <w:rFonts w:ascii="Arial" w:hAnsi="Arial" w:cs="Arial"/>
                <w:sz w:val="24"/>
                <w:szCs w:val="24"/>
              </w:rPr>
            </w:pPr>
          </w:p>
        </w:tc>
        <w:tc>
          <w:tcPr>
            <w:tcW w:w="1672" w:type="dxa"/>
          </w:tcPr>
          <w:p w14:paraId="74BBA5FB" w14:textId="77777777" w:rsidR="00EF1142" w:rsidRDefault="00EF1142" w:rsidP="002664B8">
            <w:pPr>
              <w:rPr>
                <w:rFonts w:ascii="Arial" w:hAnsi="Arial" w:cs="Arial"/>
                <w:sz w:val="24"/>
                <w:szCs w:val="24"/>
              </w:rPr>
            </w:pPr>
          </w:p>
        </w:tc>
      </w:tr>
      <w:tr w:rsidR="00EF1142" w14:paraId="58A5804B" w14:textId="77777777" w:rsidTr="00EF1142">
        <w:trPr>
          <w:trHeight w:val="454"/>
        </w:trPr>
        <w:tc>
          <w:tcPr>
            <w:tcW w:w="5382" w:type="dxa"/>
            <w:vAlign w:val="center"/>
          </w:tcPr>
          <w:p w14:paraId="4C1D3043" w14:textId="77777777" w:rsidR="00EF1142" w:rsidRDefault="00EF1142" w:rsidP="00EF1142">
            <w:pPr>
              <w:rPr>
                <w:rFonts w:ascii="Arial" w:hAnsi="Arial" w:cs="Arial"/>
                <w:sz w:val="24"/>
                <w:szCs w:val="24"/>
              </w:rPr>
            </w:pPr>
            <w:r>
              <w:rPr>
                <w:rFonts w:ascii="Arial" w:hAnsi="Arial" w:cs="Arial"/>
                <w:sz w:val="24"/>
                <w:szCs w:val="24"/>
              </w:rPr>
              <w:t>Ouragan en pleine mer</w:t>
            </w:r>
          </w:p>
        </w:tc>
        <w:tc>
          <w:tcPr>
            <w:tcW w:w="1417" w:type="dxa"/>
          </w:tcPr>
          <w:p w14:paraId="16D1541B" w14:textId="77777777" w:rsidR="00EF1142" w:rsidRDefault="00EF1142" w:rsidP="002664B8">
            <w:pPr>
              <w:rPr>
                <w:rFonts w:ascii="Arial" w:hAnsi="Arial" w:cs="Arial"/>
                <w:sz w:val="24"/>
                <w:szCs w:val="24"/>
              </w:rPr>
            </w:pPr>
          </w:p>
        </w:tc>
        <w:tc>
          <w:tcPr>
            <w:tcW w:w="1985" w:type="dxa"/>
          </w:tcPr>
          <w:p w14:paraId="77945A82" w14:textId="77777777" w:rsidR="00EF1142" w:rsidRDefault="00EF1142" w:rsidP="002664B8">
            <w:pPr>
              <w:rPr>
                <w:rFonts w:ascii="Arial" w:hAnsi="Arial" w:cs="Arial"/>
                <w:sz w:val="24"/>
                <w:szCs w:val="24"/>
              </w:rPr>
            </w:pPr>
          </w:p>
        </w:tc>
        <w:tc>
          <w:tcPr>
            <w:tcW w:w="1672" w:type="dxa"/>
          </w:tcPr>
          <w:p w14:paraId="1161311B" w14:textId="77777777" w:rsidR="00EF1142" w:rsidRDefault="00EF1142" w:rsidP="002664B8">
            <w:pPr>
              <w:rPr>
                <w:rFonts w:ascii="Arial" w:hAnsi="Arial" w:cs="Arial"/>
                <w:sz w:val="24"/>
                <w:szCs w:val="24"/>
              </w:rPr>
            </w:pPr>
          </w:p>
        </w:tc>
      </w:tr>
      <w:tr w:rsidR="00EF1142" w14:paraId="24589F8F" w14:textId="77777777" w:rsidTr="00EF1142">
        <w:trPr>
          <w:trHeight w:val="454"/>
        </w:trPr>
        <w:tc>
          <w:tcPr>
            <w:tcW w:w="5382" w:type="dxa"/>
            <w:vAlign w:val="center"/>
          </w:tcPr>
          <w:p w14:paraId="6037B2E2" w14:textId="77777777" w:rsidR="00EF1142" w:rsidRDefault="00EF1142" w:rsidP="00EF1142">
            <w:pPr>
              <w:rPr>
                <w:rFonts w:ascii="Arial" w:hAnsi="Arial" w:cs="Arial"/>
                <w:sz w:val="24"/>
                <w:szCs w:val="24"/>
              </w:rPr>
            </w:pPr>
            <w:r>
              <w:rPr>
                <w:rFonts w:ascii="Arial" w:hAnsi="Arial" w:cs="Arial"/>
                <w:sz w:val="24"/>
                <w:szCs w:val="24"/>
              </w:rPr>
              <w:t>Incendie dans une maison</w:t>
            </w:r>
          </w:p>
        </w:tc>
        <w:tc>
          <w:tcPr>
            <w:tcW w:w="1417" w:type="dxa"/>
          </w:tcPr>
          <w:p w14:paraId="53D668AF" w14:textId="77777777" w:rsidR="00EF1142" w:rsidRDefault="00EF1142" w:rsidP="002664B8">
            <w:pPr>
              <w:rPr>
                <w:rFonts w:ascii="Arial" w:hAnsi="Arial" w:cs="Arial"/>
                <w:sz w:val="24"/>
                <w:szCs w:val="24"/>
              </w:rPr>
            </w:pPr>
          </w:p>
        </w:tc>
        <w:tc>
          <w:tcPr>
            <w:tcW w:w="1985" w:type="dxa"/>
          </w:tcPr>
          <w:p w14:paraId="637AE095" w14:textId="77777777" w:rsidR="00EF1142" w:rsidRDefault="00EF1142" w:rsidP="002664B8">
            <w:pPr>
              <w:rPr>
                <w:rFonts w:ascii="Arial" w:hAnsi="Arial" w:cs="Arial"/>
                <w:sz w:val="24"/>
                <w:szCs w:val="24"/>
              </w:rPr>
            </w:pPr>
          </w:p>
        </w:tc>
        <w:tc>
          <w:tcPr>
            <w:tcW w:w="1672" w:type="dxa"/>
          </w:tcPr>
          <w:p w14:paraId="7C069A41" w14:textId="77777777" w:rsidR="00EF1142" w:rsidRDefault="00EF1142" w:rsidP="002664B8">
            <w:pPr>
              <w:rPr>
                <w:rFonts w:ascii="Arial" w:hAnsi="Arial" w:cs="Arial"/>
                <w:sz w:val="24"/>
                <w:szCs w:val="24"/>
              </w:rPr>
            </w:pPr>
          </w:p>
        </w:tc>
      </w:tr>
      <w:tr w:rsidR="00EF1142" w14:paraId="40C20151" w14:textId="77777777" w:rsidTr="00EF1142">
        <w:trPr>
          <w:trHeight w:val="454"/>
        </w:trPr>
        <w:tc>
          <w:tcPr>
            <w:tcW w:w="5382" w:type="dxa"/>
            <w:vAlign w:val="center"/>
          </w:tcPr>
          <w:p w14:paraId="76EDF2CF" w14:textId="77777777" w:rsidR="00EF1142" w:rsidRDefault="00EF1142" w:rsidP="00EF1142">
            <w:pPr>
              <w:rPr>
                <w:rFonts w:ascii="Arial" w:hAnsi="Arial" w:cs="Arial"/>
                <w:sz w:val="24"/>
                <w:szCs w:val="24"/>
              </w:rPr>
            </w:pPr>
            <w:r>
              <w:rPr>
                <w:rFonts w:ascii="Arial" w:hAnsi="Arial" w:cs="Arial"/>
                <w:sz w:val="24"/>
                <w:szCs w:val="24"/>
              </w:rPr>
              <w:t>Avalanche sur une commune en montagne</w:t>
            </w:r>
          </w:p>
        </w:tc>
        <w:tc>
          <w:tcPr>
            <w:tcW w:w="1417" w:type="dxa"/>
          </w:tcPr>
          <w:p w14:paraId="2188E271" w14:textId="77777777" w:rsidR="00EF1142" w:rsidRDefault="00EF1142" w:rsidP="002664B8">
            <w:pPr>
              <w:rPr>
                <w:rFonts w:ascii="Arial" w:hAnsi="Arial" w:cs="Arial"/>
                <w:sz w:val="24"/>
                <w:szCs w:val="24"/>
              </w:rPr>
            </w:pPr>
          </w:p>
        </w:tc>
        <w:tc>
          <w:tcPr>
            <w:tcW w:w="1985" w:type="dxa"/>
          </w:tcPr>
          <w:p w14:paraId="1B63CA9E" w14:textId="77777777" w:rsidR="00EF1142" w:rsidRDefault="00EF1142" w:rsidP="002664B8">
            <w:pPr>
              <w:rPr>
                <w:rFonts w:ascii="Arial" w:hAnsi="Arial" w:cs="Arial"/>
                <w:sz w:val="24"/>
                <w:szCs w:val="24"/>
              </w:rPr>
            </w:pPr>
          </w:p>
        </w:tc>
        <w:tc>
          <w:tcPr>
            <w:tcW w:w="1672" w:type="dxa"/>
          </w:tcPr>
          <w:p w14:paraId="5E60C066" w14:textId="77777777" w:rsidR="00EF1142" w:rsidRDefault="00EF1142" w:rsidP="002664B8">
            <w:pPr>
              <w:rPr>
                <w:rFonts w:ascii="Arial" w:hAnsi="Arial" w:cs="Arial"/>
                <w:sz w:val="24"/>
                <w:szCs w:val="24"/>
              </w:rPr>
            </w:pPr>
          </w:p>
        </w:tc>
      </w:tr>
      <w:tr w:rsidR="00EF1142" w14:paraId="509894C9" w14:textId="77777777" w:rsidTr="00EF1142">
        <w:trPr>
          <w:trHeight w:val="454"/>
        </w:trPr>
        <w:tc>
          <w:tcPr>
            <w:tcW w:w="5382" w:type="dxa"/>
            <w:vAlign w:val="center"/>
          </w:tcPr>
          <w:p w14:paraId="6DB9485B" w14:textId="77777777" w:rsidR="00EF1142" w:rsidRDefault="00EF1142" w:rsidP="00EF1142">
            <w:pPr>
              <w:rPr>
                <w:rFonts w:ascii="Arial" w:hAnsi="Arial" w:cs="Arial"/>
                <w:sz w:val="24"/>
                <w:szCs w:val="24"/>
              </w:rPr>
            </w:pPr>
            <w:r>
              <w:rPr>
                <w:rFonts w:ascii="Arial" w:hAnsi="Arial" w:cs="Arial"/>
                <w:sz w:val="24"/>
                <w:szCs w:val="24"/>
              </w:rPr>
              <w:t>Accident dans une centrale nucléaire</w:t>
            </w:r>
          </w:p>
        </w:tc>
        <w:tc>
          <w:tcPr>
            <w:tcW w:w="1417" w:type="dxa"/>
          </w:tcPr>
          <w:p w14:paraId="7819B348" w14:textId="77777777" w:rsidR="00EF1142" w:rsidRDefault="00EF1142" w:rsidP="002664B8">
            <w:pPr>
              <w:rPr>
                <w:rFonts w:ascii="Arial" w:hAnsi="Arial" w:cs="Arial"/>
                <w:sz w:val="24"/>
                <w:szCs w:val="24"/>
              </w:rPr>
            </w:pPr>
          </w:p>
        </w:tc>
        <w:tc>
          <w:tcPr>
            <w:tcW w:w="1985" w:type="dxa"/>
          </w:tcPr>
          <w:p w14:paraId="0CFFC479" w14:textId="77777777" w:rsidR="00EF1142" w:rsidRDefault="00EF1142" w:rsidP="002664B8">
            <w:pPr>
              <w:rPr>
                <w:rFonts w:ascii="Arial" w:hAnsi="Arial" w:cs="Arial"/>
                <w:sz w:val="24"/>
                <w:szCs w:val="24"/>
              </w:rPr>
            </w:pPr>
          </w:p>
        </w:tc>
        <w:tc>
          <w:tcPr>
            <w:tcW w:w="1672" w:type="dxa"/>
          </w:tcPr>
          <w:p w14:paraId="4B211E6A" w14:textId="77777777" w:rsidR="00EF1142" w:rsidRDefault="00EF1142" w:rsidP="002664B8">
            <w:pPr>
              <w:rPr>
                <w:rFonts w:ascii="Arial" w:hAnsi="Arial" w:cs="Arial"/>
                <w:sz w:val="24"/>
                <w:szCs w:val="24"/>
              </w:rPr>
            </w:pPr>
          </w:p>
        </w:tc>
      </w:tr>
    </w:tbl>
    <w:p w14:paraId="0890B96A" w14:textId="77777777" w:rsidR="00EF1142" w:rsidRDefault="00EF1142" w:rsidP="002664B8">
      <w:pPr>
        <w:spacing w:after="0"/>
        <w:rPr>
          <w:rFonts w:ascii="Arial" w:hAnsi="Arial" w:cs="Arial"/>
          <w:sz w:val="24"/>
          <w:szCs w:val="24"/>
        </w:rPr>
      </w:pPr>
    </w:p>
    <w:p w14:paraId="3325DB8B" w14:textId="77777777" w:rsidR="00EF1142" w:rsidRPr="00094A70" w:rsidRDefault="00B71B18" w:rsidP="00B71B18">
      <w:pPr>
        <w:shd w:val="clear" w:color="auto" w:fill="D9D9D9" w:themeFill="background1" w:themeFillShade="D9"/>
        <w:spacing w:after="0"/>
        <w:jc w:val="center"/>
        <w:rPr>
          <w:rFonts w:ascii="Arial" w:hAnsi="Arial" w:cs="Arial"/>
          <w:b/>
          <w:bCs/>
          <w:sz w:val="32"/>
          <w:szCs w:val="32"/>
        </w:rPr>
      </w:pPr>
      <w:r w:rsidRPr="00094A70">
        <w:rPr>
          <w:rFonts w:ascii="Arial" w:hAnsi="Arial" w:cs="Arial"/>
          <w:b/>
          <w:bCs/>
          <w:sz w:val="32"/>
          <w:szCs w:val="32"/>
        </w:rPr>
        <w:t>Les risques majeurs près de chez vous</w:t>
      </w:r>
    </w:p>
    <w:p w14:paraId="4E643AA3" w14:textId="77777777" w:rsidR="001A5B9C" w:rsidRDefault="001A5B9C" w:rsidP="002664B8">
      <w:pPr>
        <w:spacing w:after="0"/>
        <w:rPr>
          <w:rFonts w:ascii="Arial" w:hAnsi="Arial" w:cs="Arial"/>
          <w:sz w:val="24"/>
          <w:szCs w:val="24"/>
        </w:rPr>
      </w:pPr>
      <w:r w:rsidRPr="00B71B18">
        <w:rPr>
          <w:rFonts w:ascii="Arial" w:hAnsi="Arial" w:cs="Arial"/>
          <w:noProof/>
          <w:sz w:val="24"/>
          <w:szCs w:val="24"/>
        </w:rPr>
        <w:drawing>
          <wp:anchor distT="0" distB="0" distL="114300" distR="114300" simplePos="0" relativeHeight="251757567" behindDoc="1" locked="0" layoutInCell="1" allowOverlap="1" wp14:anchorId="1CE6CEC7" wp14:editId="5D977253">
            <wp:simplePos x="0" y="0"/>
            <wp:positionH relativeFrom="margin">
              <wp:posOffset>5486400</wp:posOffset>
            </wp:positionH>
            <wp:positionV relativeFrom="paragraph">
              <wp:posOffset>15240</wp:posOffset>
            </wp:positionV>
            <wp:extent cx="1009650" cy="1009650"/>
            <wp:effectExtent l="0" t="0" r="0" b="0"/>
            <wp:wrapTight wrapText="bothSides">
              <wp:wrapPolygon edited="0">
                <wp:start x="0" y="0"/>
                <wp:lineTo x="0" y="21192"/>
                <wp:lineTo x="21192" y="21192"/>
                <wp:lineTo x="21192" y="0"/>
                <wp:lineTo x="0" y="0"/>
              </wp:wrapPolygon>
            </wp:wrapTight>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p w14:paraId="762A6291" w14:textId="77777777" w:rsidR="00B71B18" w:rsidRPr="001A5B9C" w:rsidRDefault="00B71B18" w:rsidP="001A5B9C">
      <w:pPr>
        <w:pStyle w:val="Paragraphedeliste"/>
        <w:numPr>
          <w:ilvl w:val="0"/>
          <w:numId w:val="22"/>
        </w:numPr>
        <w:spacing w:after="0"/>
        <w:rPr>
          <w:rFonts w:ascii="Arial" w:hAnsi="Arial" w:cs="Arial"/>
          <w:sz w:val="24"/>
          <w:szCs w:val="24"/>
        </w:rPr>
      </w:pPr>
      <w:r w:rsidRPr="001A5B9C">
        <w:rPr>
          <w:rFonts w:ascii="Arial" w:hAnsi="Arial" w:cs="Arial"/>
          <w:sz w:val="24"/>
          <w:szCs w:val="24"/>
        </w:rPr>
        <w:t xml:space="preserve">Sur le site internet suivant (ou du </w:t>
      </w:r>
      <w:proofErr w:type="spellStart"/>
      <w:r w:rsidRPr="001A5B9C">
        <w:rPr>
          <w:rFonts w:ascii="Arial" w:hAnsi="Arial" w:cs="Arial"/>
          <w:sz w:val="24"/>
          <w:szCs w:val="24"/>
        </w:rPr>
        <w:t>Qr</w:t>
      </w:r>
      <w:proofErr w:type="spellEnd"/>
      <w:r w:rsidRPr="001A5B9C">
        <w:rPr>
          <w:rFonts w:ascii="Arial" w:hAnsi="Arial" w:cs="Arial"/>
          <w:sz w:val="24"/>
          <w:szCs w:val="24"/>
        </w:rPr>
        <w:t xml:space="preserve"> code) : </w:t>
      </w:r>
      <w:hyperlink r:id="rId11" w:history="1">
        <w:r w:rsidR="001A5B9C" w:rsidRPr="00D42EB5">
          <w:rPr>
            <w:rStyle w:val="Lienhypertexte"/>
            <w:rFonts w:ascii="Arial" w:hAnsi="Arial" w:cs="Arial"/>
            <w:sz w:val="24"/>
            <w:szCs w:val="24"/>
          </w:rPr>
          <w:t>http://www.georisques.gouv.fr/</w:t>
        </w:r>
      </w:hyperlink>
    </w:p>
    <w:p w14:paraId="53144F55" w14:textId="77777777" w:rsidR="001A5B9C" w:rsidRDefault="001A5B9C" w:rsidP="002664B8">
      <w:pPr>
        <w:spacing w:after="0"/>
        <w:rPr>
          <w:rFonts w:ascii="Arial" w:hAnsi="Arial" w:cs="Arial"/>
          <w:b/>
          <w:bCs/>
          <w:sz w:val="24"/>
          <w:szCs w:val="24"/>
        </w:rPr>
      </w:pPr>
    </w:p>
    <w:p w14:paraId="4D34570E" w14:textId="77777777" w:rsidR="001A5B9C" w:rsidRPr="001A5B9C" w:rsidRDefault="00094A70" w:rsidP="002664B8">
      <w:pPr>
        <w:spacing w:after="0"/>
        <w:rPr>
          <w:rFonts w:ascii="Arial" w:hAnsi="Arial" w:cs="Arial"/>
          <w:sz w:val="24"/>
          <w:szCs w:val="24"/>
        </w:rPr>
      </w:pPr>
      <w:r>
        <w:rPr>
          <w:rFonts w:ascii="Arial" w:hAnsi="Arial" w:cs="Arial"/>
          <w:b/>
          <w:bCs/>
          <w:sz w:val="24"/>
          <w:szCs w:val="24"/>
        </w:rPr>
        <w:t>Ecrire</w:t>
      </w:r>
      <w:r w:rsidR="00B71B18">
        <w:rPr>
          <w:rFonts w:ascii="Arial" w:hAnsi="Arial" w:cs="Arial"/>
          <w:sz w:val="24"/>
          <w:szCs w:val="24"/>
        </w:rPr>
        <w:t xml:space="preserve"> votre ville de résidence</w:t>
      </w:r>
      <w:r w:rsidR="001A5B9C">
        <w:rPr>
          <w:rFonts w:ascii="Arial" w:hAnsi="Arial" w:cs="Arial"/>
          <w:sz w:val="24"/>
          <w:szCs w:val="24"/>
        </w:rPr>
        <w:t xml:space="preserve"> (à gauche de l’écran).</w:t>
      </w:r>
    </w:p>
    <w:p w14:paraId="6BFC927E" w14:textId="77777777" w:rsidR="00094A70" w:rsidRPr="00094A70" w:rsidRDefault="00094A70" w:rsidP="002664B8">
      <w:pPr>
        <w:spacing w:after="0"/>
        <w:rPr>
          <w:rFonts w:ascii="Arial" w:hAnsi="Arial" w:cs="Arial"/>
          <w:sz w:val="24"/>
          <w:szCs w:val="24"/>
        </w:rPr>
      </w:pPr>
      <w:r>
        <w:rPr>
          <w:rFonts w:ascii="Arial" w:hAnsi="Arial" w:cs="Arial"/>
          <w:b/>
          <w:bCs/>
          <w:sz w:val="24"/>
          <w:szCs w:val="24"/>
        </w:rPr>
        <w:t>Cliquer</w:t>
      </w:r>
      <w:r>
        <w:rPr>
          <w:rFonts w:ascii="Arial" w:hAnsi="Arial" w:cs="Arial"/>
          <w:sz w:val="24"/>
          <w:szCs w:val="24"/>
        </w:rPr>
        <w:t xml:space="preserve"> sur descriptif des risques</w:t>
      </w:r>
      <w:r w:rsidR="001A5B9C">
        <w:rPr>
          <w:rFonts w:ascii="Arial" w:hAnsi="Arial" w:cs="Arial"/>
          <w:sz w:val="24"/>
          <w:szCs w:val="24"/>
        </w:rPr>
        <w:t>.</w:t>
      </w:r>
    </w:p>
    <w:p w14:paraId="538CE6E1" w14:textId="77777777" w:rsidR="001A5B9C" w:rsidRDefault="001A5B9C" w:rsidP="002664B8">
      <w:pPr>
        <w:spacing w:after="0"/>
        <w:rPr>
          <w:rFonts w:ascii="Arial" w:hAnsi="Arial" w:cs="Arial"/>
          <w:sz w:val="24"/>
          <w:szCs w:val="24"/>
        </w:rPr>
      </w:pPr>
    </w:p>
    <w:p w14:paraId="5F82305C" w14:textId="77777777" w:rsidR="001A5B9C" w:rsidRPr="001A5B9C" w:rsidRDefault="00B71B18" w:rsidP="002664B8">
      <w:pPr>
        <w:pStyle w:val="Paragraphedeliste"/>
        <w:numPr>
          <w:ilvl w:val="0"/>
          <w:numId w:val="22"/>
        </w:numPr>
        <w:spacing w:after="0"/>
        <w:rPr>
          <w:rFonts w:ascii="Arial" w:hAnsi="Arial" w:cs="Arial"/>
          <w:sz w:val="24"/>
          <w:szCs w:val="24"/>
        </w:rPr>
      </w:pPr>
      <w:r w:rsidRPr="001A5B9C">
        <w:rPr>
          <w:rFonts w:ascii="Arial" w:hAnsi="Arial" w:cs="Arial"/>
          <w:sz w:val="24"/>
          <w:szCs w:val="24"/>
        </w:rPr>
        <w:t xml:space="preserve">Puis </w:t>
      </w:r>
      <w:r w:rsidRPr="001A5B9C">
        <w:rPr>
          <w:rFonts w:ascii="Arial" w:hAnsi="Arial" w:cs="Arial"/>
          <w:b/>
          <w:bCs/>
          <w:sz w:val="24"/>
          <w:szCs w:val="24"/>
        </w:rPr>
        <w:t>Compléter</w:t>
      </w:r>
      <w:r w:rsidRPr="001A5B9C">
        <w:rPr>
          <w:rFonts w:ascii="Arial" w:hAnsi="Arial" w:cs="Arial"/>
          <w:sz w:val="24"/>
          <w:szCs w:val="24"/>
        </w:rPr>
        <w:t xml:space="preserve"> le tableau suivant à partir des résultats de votre recherche </w:t>
      </w:r>
    </w:p>
    <w:tbl>
      <w:tblPr>
        <w:tblStyle w:val="Grilledutableau"/>
        <w:tblpPr w:leftFromText="141" w:rightFromText="141" w:vertAnchor="text" w:horzAnchor="margin" w:tblpY="111"/>
        <w:tblW w:w="10560" w:type="dxa"/>
        <w:tblLook w:val="04A0" w:firstRow="1" w:lastRow="0" w:firstColumn="1" w:lastColumn="0" w:noHBand="0" w:noVBand="1"/>
      </w:tblPr>
      <w:tblGrid>
        <w:gridCol w:w="2111"/>
        <w:gridCol w:w="2111"/>
        <w:gridCol w:w="2114"/>
        <w:gridCol w:w="2112"/>
        <w:gridCol w:w="2112"/>
      </w:tblGrid>
      <w:tr w:rsidR="001A5B9C" w14:paraId="3625A6E9" w14:textId="77777777" w:rsidTr="001A5B9C">
        <w:trPr>
          <w:trHeight w:val="682"/>
        </w:trPr>
        <w:tc>
          <w:tcPr>
            <w:tcW w:w="10560" w:type="dxa"/>
            <w:gridSpan w:val="5"/>
            <w:vAlign w:val="center"/>
          </w:tcPr>
          <w:p w14:paraId="20862579" w14:textId="77777777" w:rsidR="001A5B9C" w:rsidRDefault="001A5B9C" w:rsidP="001A5B9C">
            <w:pPr>
              <w:spacing w:line="360" w:lineRule="auto"/>
              <w:rPr>
                <w:rFonts w:ascii="Arial" w:hAnsi="Arial" w:cs="Arial"/>
                <w:sz w:val="24"/>
                <w:szCs w:val="24"/>
              </w:rPr>
            </w:pPr>
            <w:r>
              <w:rPr>
                <w:rFonts w:ascii="Arial" w:hAnsi="Arial" w:cs="Arial"/>
                <w:sz w:val="24"/>
                <w:szCs w:val="24"/>
              </w:rPr>
              <w:t>Votre ville de résidence : ……………………………………………….</w:t>
            </w:r>
          </w:p>
          <w:p w14:paraId="55584396" w14:textId="77777777" w:rsidR="001A5B9C" w:rsidRPr="00094A70" w:rsidRDefault="001A5B9C" w:rsidP="001A5B9C">
            <w:pPr>
              <w:spacing w:line="360" w:lineRule="auto"/>
              <w:rPr>
                <w:rFonts w:ascii="Arial" w:hAnsi="Arial" w:cs="Arial"/>
                <w:sz w:val="24"/>
                <w:szCs w:val="24"/>
              </w:rPr>
            </w:pPr>
            <w:r>
              <w:rPr>
                <w:rFonts w:ascii="Arial" w:hAnsi="Arial" w:cs="Arial"/>
                <w:sz w:val="24"/>
                <w:szCs w:val="24"/>
              </w:rPr>
              <w:t>Votre ville est-elle soumise aux risques suivants :</w:t>
            </w:r>
          </w:p>
        </w:tc>
      </w:tr>
      <w:tr w:rsidR="001A5B9C" w14:paraId="72168A6F" w14:textId="77777777" w:rsidTr="001A5B9C">
        <w:trPr>
          <w:trHeight w:val="682"/>
        </w:trPr>
        <w:tc>
          <w:tcPr>
            <w:tcW w:w="2111" w:type="dxa"/>
            <w:vAlign w:val="center"/>
          </w:tcPr>
          <w:p w14:paraId="5D81152E" w14:textId="77777777" w:rsidR="001A5B9C" w:rsidRDefault="001A5B9C" w:rsidP="001A5B9C">
            <w:pPr>
              <w:jc w:val="center"/>
              <w:rPr>
                <w:rFonts w:ascii="Arial" w:hAnsi="Arial" w:cs="Arial"/>
                <w:sz w:val="24"/>
                <w:szCs w:val="24"/>
              </w:rPr>
            </w:pPr>
            <w:r>
              <w:rPr>
                <w:rFonts w:ascii="Arial" w:hAnsi="Arial" w:cs="Arial"/>
                <w:sz w:val="24"/>
                <w:szCs w:val="24"/>
              </w:rPr>
              <w:t>Risque d’inondation</w:t>
            </w:r>
          </w:p>
        </w:tc>
        <w:tc>
          <w:tcPr>
            <w:tcW w:w="2111" w:type="dxa"/>
            <w:vAlign w:val="center"/>
          </w:tcPr>
          <w:p w14:paraId="3C166C10" w14:textId="77777777" w:rsidR="001A5B9C" w:rsidRDefault="001A5B9C" w:rsidP="001A5B9C">
            <w:pPr>
              <w:jc w:val="center"/>
              <w:rPr>
                <w:rFonts w:ascii="Arial" w:hAnsi="Arial" w:cs="Arial"/>
                <w:sz w:val="24"/>
                <w:szCs w:val="24"/>
              </w:rPr>
            </w:pPr>
            <w:r>
              <w:rPr>
                <w:rFonts w:ascii="Arial" w:hAnsi="Arial" w:cs="Arial"/>
                <w:sz w:val="24"/>
                <w:szCs w:val="24"/>
              </w:rPr>
              <w:t>Risque lié aux installations industrielles</w:t>
            </w:r>
          </w:p>
        </w:tc>
        <w:tc>
          <w:tcPr>
            <w:tcW w:w="2114" w:type="dxa"/>
            <w:vAlign w:val="center"/>
          </w:tcPr>
          <w:p w14:paraId="433C804C" w14:textId="77777777" w:rsidR="001A5B9C" w:rsidRDefault="001A5B9C" w:rsidP="001A5B9C">
            <w:pPr>
              <w:jc w:val="center"/>
              <w:rPr>
                <w:rFonts w:ascii="Arial" w:hAnsi="Arial" w:cs="Arial"/>
                <w:sz w:val="24"/>
                <w:szCs w:val="24"/>
              </w:rPr>
            </w:pPr>
            <w:r>
              <w:rPr>
                <w:rFonts w:ascii="Arial" w:hAnsi="Arial" w:cs="Arial"/>
                <w:sz w:val="24"/>
                <w:szCs w:val="24"/>
              </w:rPr>
              <w:t>Risque lié aux mouvements de terrain</w:t>
            </w:r>
          </w:p>
        </w:tc>
        <w:tc>
          <w:tcPr>
            <w:tcW w:w="2112" w:type="dxa"/>
            <w:vAlign w:val="center"/>
          </w:tcPr>
          <w:p w14:paraId="0312BF53" w14:textId="77777777" w:rsidR="001A5B9C" w:rsidRDefault="001A5B9C" w:rsidP="001A5B9C">
            <w:pPr>
              <w:jc w:val="center"/>
              <w:rPr>
                <w:rFonts w:ascii="Arial" w:hAnsi="Arial" w:cs="Arial"/>
                <w:sz w:val="24"/>
                <w:szCs w:val="24"/>
              </w:rPr>
            </w:pPr>
            <w:r>
              <w:rPr>
                <w:rFonts w:ascii="Arial" w:hAnsi="Arial" w:cs="Arial"/>
                <w:sz w:val="24"/>
                <w:szCs w:val="24"/>
              </w:rPr>
              <w:t>Risque lié au volcanisme</w:t>
            </w:r>
          </w:p>
        </w:tc>
        <w:tc>
          <w:tcPr>
            <w:tcW w:w="2112" w:type="dxa"/>
            <w:vAlign w:val="center"/>
          </w:tcPr>
          <w:p w14:paraId="01429338" w14:textId="77777777" w:rsidR="001A5B9C" w:rsidRDefault="001A5B9C" w:rsidP="001A5B9C">
            <w:pPr>
              <w:jc w:val="center"/>
              <w:rPr>
                <w:rFonts w:ascii="Arial" w:hAnsi="Arial" w:cs="Arial"/>
                <w:sz w:val="24"/>
                <w:szCs w:val="24"/>
              </w:rPr>
            </w:pPr>
            <w:r>
              <w:rPr>
                <w:rFonts w:ascii="Arial" w:hAnsi="Arial" w:cs="Arial"/>
                <w:sz w:val="24"/>
                <w:szCs w:val="24"/>
              </w:rPr>
              <w:t xml:space="preserve">Risque lié aux cavités souterraines </w:t>
            </w:r>
          </w:p>
        </w:tc>
      </w:tr>
      <w:tr w:rsidR="001A5B9C" w14:paraId="11E959F9" w14:textId="77777777" w:rsidTr="001A5B9C">
        <w:trPr>
          <w:trHeight w:val="682"/>
        </w:trPr>
        <w:tc>
          <w:tcPr>
            <w:tcW w:w="2111" w:type="dxa"/>
            <w:vAlign w:val="center"/>
          </w:tcPr>
          <w:p w14:paraId="65C9B2E9" w14:textId="77777777" w:rsidR="001A5B9C" w:rsidRPr="00094A70" w:rsidRDefault="001A5B9C" w:rsidP="001A5B9C">
            <w:pPr>
              <w:pStyle w:val="Paragraphedeliste"/>
              <w:numPr>
                <w:ilvl w:val="0"/>
                <w:numId w:val="19"/>
              </w:numPr>
              <w:jc w:val="center"/>
              <w:rPr>
                <w:rFonts w:ascii="Arial" w:hAnsi="Arial" w:cs="Arial"/>
                <w:sz w:val="24"/>
                <w:szCs w:val="24"/>
              </w:rPr>
            </w:pPr>
            <w:r w:rsidRPr="00094A70">
              <w:rPr>
                <w:rFonts w:ascii="Arial" w:hAnsi="Arial" w:cs="Arial"/>
                <w:sz w:val="24"/>
                <w:szCs w:val="24"/>
              </w:rPr>
              <w:t>Oui</w:t>
            </w:r>
          </w:p>
          <w:p w14:paraId="05E185B7" w14:textId="77777777" w:rsidR="001A5B9C" w:rsidRPr="00094A70" w:rsidRDefault="001A5B9C" w:rsidP="001A5B9C">
            <w:pPr>
              <w:pStyle w:val="Paragraphedeliste"/>
              <w:numPr>
                <w:ilvl w:val="0"/>
                <w:numId w:val="19"/>
              </w:numPr>
              <w:jc w:val="center"/>
              <w:rPr>
                <w:rFonts w:ascii="Arial" w:hAnsi="Arial" w:cs="Arial"/>
                <w:sz w:val="24"/>
                <w:szCs w:val="24"/>
              </w:rPr>
            </w:pPr>
            <w:r w:rsidRPr="00094A70">
              <w:rPr>
                <w:rFonts w:ascii="Arial" w:hAnsi="Arial" w:cs="Arial"/>
                <w:sz w:val="24"/>
                <w:szCs w:val="24"/>
              </w:rPr>
              <w:t>Non</w:t>
            </w:r>
          </w:p>
        </w:tc>
        <w:tc>
          <w:tcPr>
            <w:tcW w:w="2111" w:type="dxa"/>
            <w:vAlign w:val="center"/>
          </w:tcPr>
          <w:p w14:paraId="37D374A1" w14:textId="77777777" w:rsidR="001A5B9C" w:rsidRPr="00094A70" w:rsidRDefault="001A5B9C" w:rsidP="001A5B9C">
            <w:pPr>
              <w:pStyle w:val="Paragraphedeliste"/>
              <w:numPr>
                <w:ilvl w:val="1"/>
                <w:numId w:val="20"/>
              </w:numPr>
              <w:rPr>
                <w:rFonts w:ascii="Arial" w:hAnsi="Arial" w:cs="Arial"/>
                <w:sz w:val="24"/>
                <w:szCs w:val="24"/>
              </w:rPr>
            </w:pPr>
            <w:r w:rsidRPr="00094A70">
              <w:rPr>
                <w:rFonts w:ascii="Arial" w:hAnsi="Arial" w:cs="Arial"/>
                <w:sz w:val="24"/>
                <w:szCs w:val="24"/>
              </w:rPr>
              <w:t>Oui</w:t>
            </w:r>
          </w:p>
          <w:p w14:paraId="462E1257" w14:textId="77777777" w:rsidR="001A5B9C" w:rsidRPr="00094A70" w:rsidRDefault="001A5B9C" w:rsidP="001A5B9C">
            <w:pPr>
              <w:pStyle w:val="Paragraphedeliste"/>
              <w:numPr>
                <w:ilvl w:val="0"/>
                <w:numId w:val="20"/>
              </w:numPr>
              <w:jc w:val="center"/>
              <w:rPr>
                <w:rFonts w:ascii="Arial" w:hAnsi="Arial" w:cs="Arial"/>
                <w:sz w:val="24"/>
                <w:szCs w:val="24"/>
              </w:rPr>
            </w:pPr>
            <w:r w:rsidRPr="00094A70">
              <w:rPr>
                <w:rFonts w:ascii="Arial" w:hAnsi="Arial" w:cs="Arial"/>
                <w:sz w:val="24"/>
                <w:szCs w:val="24"/>
              </w:rPr>
              <w:t>Non</w:t>
            </w:r>
          </w:p>
        </w:tc>
        <w:tc>
          <w:tcPr>
            <w:tcW w:w="2114" w:type="dxa"/>
            <w:vAlign w:val="center"/>
          </w:tcPr>
          <w:p w14:paraId="708262E1" w14:textId="77777777" w:rsidR="001A5B9C" w:rsidRPr="00094A70" w:rsidRDefault="001A5B9C" w:rsidP="001A5B9C">
            <w:pPr>
              <w:pStyle w:val="Paragraphedeliste"/>
              <w:numPr>
                <w:ilvl w:val="1"/>
                <w:numId w:val="20"/>
              </w:numPr>
              <w:rPr>
                <w:rFonts w:ascii="Arial" w:hAnsi="Arial" w:cs="Arial"/>
                <w:sz w:val="24"/>
                <w:szCs w:val="24"/>
              </w:rPr>
            </w:pPr>
            <w:r w:rsidRPr="00094A70">
              <w:rPr>
                <w:rFonts w:ascii="Arial" w:hAnsi="Arial" w:cs="Arial"/>
                <w:sz w:val="24"/>
                <w:szCs w:val="24"/>
              </w:rPr>
              <w:t>Oui</w:t>
            </w:r>
          </w:p>
          <w:p w14:paraId="55183252" w14:textId="77777777" w:rsidR="001A5B9C" w:rsidRPr="00094A70" w:rsidRDefault="001A5B9C" w:rsidP="001A5B9C">
            <w:pPr>
              <w:pStyle w:val="Paragraphedeliste"/>
              <w:numPr>
                <w:ilvl w:val="0"/>
                <w:numId w:val="20"/>
              </w:numPr>
              <w:jc w:val="center"/>
              <w:rPr>
                <w:rFonts w:ascii="Arial" w:hAnsi="Arial" w:cs="Arial"/>
                <w:sz w:val="24"/>
                <w:szCs w:val="24"/>
              </w:rPr>
            </w:pPr>
            <w:r w:rsidRPr="00094A70">
              <w:rPr>
                <w:rFonts w:ascii="Arial" w:hAnsi="Arial" w:cs="Arial"/>
                <w:sz w:val="24"/>
                <w:szCs w:val="24"/>
              </w:rPr>
              <w:t>Non</w:t>
            </w:r>
          </w:p>
        </w:tc>
        <w:tc>
          <w:tcPr>
            <w:tcW w:w="2112" w:type="dxa"/>
            <w:vAlign w:val="center"/>
          </w:tcPr>
          <w:p w14:paraId="1C4F52E0" w14:textId="77777777" w:rsidR="001A5B9C" w:rsidRPr="00094A70" w:rsidRDefault="001A5B9C" w:rsidP="001A5B9C">
            <w:pPr>
              <w:pStyle w:val="Paragraphedeliste"/>
              <w:numPr>
                <w:ilvl w:val="1"/>
                <w:numId w:val="20"/>
              </w:numPr>
              <w:rPr>
                <w:rFonts w:ascii="Arial" w:hAnsi="Arial" w:cs="Arial"/>
                <w:sz w:val="24"/>
                <w:szCs w:val="24"/>
              </w:rPr>
            </w:pPr>
            <w:r w:rsidRPr="00094A70">
              <w:rPr>
                <w:rFonts w:ascii="Arial" w:hAnsi="Arial" w:cs="Arial"/>
                <w:sz w:val="24"/>
                <w:szCs w:val="24"/>
              </w:rPr>
              <w:t>Oui</w:t>
            </w:r>
          </w:p>
          <w:p w14:paraId="2A2B221C" w14:textId="77777777" w:rsidR="001A5B9C" w:rsidRPr="00094A70" w:rsidRDefault="001A5B9C" w:rsidP="001A5B9C">
            <w:pPr>
              <w:pStyle w:val="Paragraphedeliste"/>
              <w:numPr>
                <w:ilvl w:val="0"/>
                <w:numId w:val="20"/>
              </w:numPr>
              <w:jc w:val="center"/>
              <w:rPr>
                <w:rFonts w:ascii="Arial" w:hAnsi="Arial" w:cs="Arial"/>
                <w:sz w:val="24"/>
                <w:szCs w:val="24"/>
              </w:rPr>
            </w:pPr>
            <w:r w:rsidRPr="00094A70">
              <w:rPr>
                <w:rFonts w:ascii="Arial" w:hAnsi="Arial" w:cs="Arial"/>
                <w:sz w:val="24"/>
                <w:szCs w:val="24"/>
              </w:rPr>
              <w:t>Non</w:t>
            </w:r>
          </w:p>
        </w:tc>
        <w:tc>
          <w:tcPr>
            <w:tcW w:w="2112" w:type="dxa"/>
            <w:vAlign w:val="center"/>
          </w:tcPr>
          <w:p w14:paraId="53C851A1" w14:textId="77777777" w:rsidR="001A5B9C" w:rsidRPr="00094A70" w:rsidRDefault="001A5B9C" w:rsidP="001A5B9C">
            <w:pPr>
              <w:pStyle w:val="Paragraphedeliste"/>
              <w:numPr>
                <w:ilvl w:val="1"/>
                <w:numId w:val="20"/>
              </w:numPr>
              <w:rPr>
                <w:rFonts w:ascii="Arial" w:hAnsi="Arial" w:cs="Arial"/>
                <w:sz w:val="24"/>
                <w:szCs w:val="24"/>
              </w:rPr>
            </w:pPr>
            <w:r w:rsidRPr="00094A70">
              <w:rPr>
                <w:rFonts w:ascii="Arial" w:hAnsi="Arial" w:cs="Arial"/>
                <w:sz w:val="24"/>
                <w:szCs w:val="24"/>
              </w:rPr>
              <w:t>Oui</w:t>
            </w:r>
          </w:p>
          <w:p w14:paraId="46F075F0" w14:textId="77777777" w:rsidR="001A5B9C" w:rsidRPr="00094A70" w:rsidRDefault="001A5B9C" w:rsidP="001A5B9C">
            <w:pPr>
              <w:pStyle w:val="Paragraphedeliste"/>
              <w:numPr>
                <w:ilvl w:val="0"/>
                <w:numId w:val="20"/>
              </w:numPr>
              <w:jc w:val="center"/>
              <w:rPr>
                <w:rFonts w:ascii="Arial" w:hAnsi="Arial" w:cs="Arial"/>
                <w:sz w:val="24"/>
                <w:szCs w:val="24"/>
              </w:rPr>
            </w:pPr>
            <w:r w:rsidRPr="00094A70">
              <w:rPr>
                <w:rFonts w:ascii="Arial" w:hAnsi="Arial" w:cs="Arial"/>
                <w:sz w:val="24"/>
                <w:szCs w:val="24"/>
              </w:rPr>
              <w:t>Non</w:t>
            </w:r>
          </w:p>
        </w:tc>
      </w:tr>
    </w:tbl>
    <w:p w14:paraId="402D5A82" w14:textId="77777777" w:rsidR="001A5B9C" w:rsidRPr="00B71B18" w:rsidRDefault="001A5B9C" w:rsidP="002664B8">
      <w:pPr>
        <w:spacing w:after="0"/>
        <w:rPr>
          <w:rFonts w:ascii="Arial" w:hAnsi="Arial" w:cs="Arial"/>
          <w:sz w:val="24"/>
          <w:szCs w:val="24"/>
        </w:rPr>
      </w:pPr>
    </w:p>
    <w:p w14:paraId="26F5F7C8" w14:textId="77777777" w:rsidR="00B71B18" w:rsidRDefault="007D3B2C" w:rsidP="007D3B2C">
      <w:pPr>
        <w:shd w:val="clear" w:color="auto" w:fill="D9D9D9" w:themeFill="background1" w:themeFillShade="D9"/>
        <w:spacing w:after="0"/>
        <w:jc w:val="center"/>
        <w:rPr>
          <w:rFonts w:ascii="Arial" w:hAnsi="Arial" w:cs="Arial"/>
          <w:b/>
          <w:bCs/>
          <w:sz w:val="32"/>
          <w:szCs w:val="32"/>
        </w:rPr>
      </w:pPr>
      <w:r>
        <w:rPr>
          <w:rFonts w:ascii="Arial" w:hAnsi="Arial" w:cs="Arial"/>
          <w:b/>
          <w:bCs/>
          <w:sz w:val="32"/>
          <w:szCs w:val="32"/>
        </w:rPr>
        <w:t>La conduite à tenir face à un risque majeur</w:t>
      </w:r>
    </w:p>
    <w:p w14:paraId="452F833B" w14:textId="77777777" w:rsidR="001A5B9C" w:rsidRPr="00126750" w:rsidRDefault="001A5B9C" w:rsidP="004C5942">
      <w:pPr>
        <w:spacing w:after="0" w:line="240" w:lineRule="auto"/>
        <w:rPr>
          <w:rFonts w:ascii="Arial" w:hAnsi="Arial" w:cs="Arial"/>
          <w:b/>
          <w:sz w:val="8"/>
          <w:szCs w:val="8"/>
        </w:rPr>
      </w:pPr>
    </w:p>
    <w:p w14:paraId="4ACA4487" w14:textId="77777777" w:rsidR="001A5B9C" w:rsidRPr="001A5B9C" w:rsidRDefault="001A5B9C" w:rsidP="001A5B9C">
      <w:pPr>
        <w:spacing w:after="0" w:line="240" w:lineRule="auto"/>
        <w:jc w:val="center"/>
        <w:rPr>
          <w:rFonts w:ascii="Arial" w:hAnsi="Arial" w:cs="Arial"/>
          <w:b/>
          <w:sz w:val="24"/>
          <w:szCs w:val="24"/>
        </w:rPr>
      </w:pPr>
      <w:r w:rsidRPr="001A5B9C">
        <w:rPr>
          <w:rFonts w:ascii="Arial" w:hAnsi="Arial" w:cs="Arial"/>
          <w:b/>
          <w:sz w:val="24"/>
          <w:szCs w:val="24"/>
        </w:rPr>
        <w:t>Répondre aux questions suivantes à partir du document 4 page 4</w:t>
      </w:r>
    </w:p>
    <w:p w14:paraId="4CB3BD91" w14:textId="77777777" w:rsidR="001A5B9C" w:rsidRPr="00126750" w:rsidRDefault="001A5B9C" w:rsidP="004C5942">
      <w:pPr>
        <w:spacing w:after="0" w:line="240" w:lineRule="auto"/>
        <w:rPr>
          <w:rFonts w:ascii="Arial" w:hAnsi="Arial" w:cs="Arial"/>
          <w:b/>
          <w:sz w:val="8"/>
          <w:szCs w:val="8"/>
        </w:rPr>
      </w:pPr>
    </w:p>
    <w:p w14:paraId="267C4B4E" w14:textId="77777777" w:rsidR="001A5B9C" w:rsidRPr="001A5B9C" w:rsidRDefault="001A5B9C" w:rsidP="004C5942">
      <w:pPr>
        <w:spacing w:after="0" w:line="240" w:lineRule="auto"/>
        <w:rPr>
          <w:rFonts w:ascii="Arial" w:hAnsi="Arial" w:cs="Arial"/>
          <w:bCs/>
          <w:sz w:val="24"/>
          <w:szCs w:val="24"/>
        </w:rPr>
      </w:pPr>
      <w:r w:rsidRPr="001A5B9C">
        <w:rPr>
          <w:rFonts w:ascii="Arial" w:hAnsi="Arial" w:cs="Arial"/>
          <w:bCs/>
          <w:sz w:val="24"/>
          <w:szCs w:val="24"/>
        </w:rPr>
        <w:t xml:space="preserve">Q 1 : </w:t>
      </w:r>
      <w:r w:rsidRPr="001A5B9C">
        <w:rPr>
          <w:rFonts w:ascii="Arial" w:hAnsi="Arial" w:cs="Arial"/>
          <w:b/>
          <w:sz w:val="24"/>
          <w:szCs w:val="24"/>
        </w:rPr>
        <w:t>Relever</w:t>
      </w:r>
      <w:r w:rsidRPr="001A5B9C">
        <w:rPr>
          <w:rFonts w:ascii="Arial" w:hAnsi="Arial" w:cs="Arial"/>
          <w:bCs/>
          <w:sz w:val="24"/>
          <w:szCs w:val="24"/>
        </w:rPr>
        <w:t xml:space="preserve"> la signification du sigle ORSEC.</w:t>
      </w:r>
    </w:p>
    <w:p w14:paraId="0961AAD5" w14:textId="77777777" w:rsidR="001A5B9C" w:rsidRPr="001A5B9C" w:rsidRDefault="001A5B9C" w:rsidP="004C5942">
      <w:pPr>
        <w:spacing w:after="0" w:line="240" w:lineRule="auto"/>
        <w:rPr>
          <w:rFonts w:ascii="Arial" w:hAnsi="Arial" w:cs="Arial"/>
          <w:bCs/>
          <w:sz w:val="24"/>
          <w:szCs w:val="24"/>
        </w:rPr>
      </w:pPr>
      <w:r w:rsidRPr="001A5B9C">
        <w:rPr>
          <w:rFonts w:ascii="Arial" w:hAnsi="Arial" w:cs="Arial"/>
          <w:bCs/>
          <w:sz w:val="24"/>
          <w:szCs w:val="24"/>
        </w:rPr>
        <w:t>…………………………………………………………………………………………………………………..</w:t>
      </w:r>
    </w:p>
    <w:p w14:paraId="02E36967" w14:textId="77777777" w:rsidR="00126750" w:rsidRPr="00126750" w:rsidRDefault="00126750" w:rsidP="004C5942">
      <w:pPr>
        <w:spacing w:after="0" w:line="240" w:lineRule="auto"/>
        <w:rPr>
          <w:rFonts w:ascii="Arial" w:hAnsi="Arial" w:cs="Arial"/>
          <w:bCs/>
          <w:sz w:val="16"/>
          <w:szCs w:val="16"/>
        </w:rPr>
      </w:pPr>
    </w:p>
    <w:p w14:paraId="694F347C" w14:textId="77777777" w:rsidR="001A5B9C" w:rsidRPr="001A5B9C" w:rsidRDefault="001A5B9C" w:rsidP="004C5942">
      <w:pPr>
        <w:spacing w:after="0" w:line="240" w:lineRule="auto"/>
        <w:rPr>
          <w:rFonts w:ascii="Arial" w:hAnsi="Arial" w:cs="Arial"/>
          <w:bCs/>
          <w:sz w:val="24"/>
          <w:szCs w:val="24"/>
        </w:rPr>
      </w:pPr>
      <w:r w:rsidRPr="001A5B9C">
        <w:rPr>
          <w:rFonts w:ascii="Arial" w:hAnsi="Arial" w:cs="Arial"/>
          <w:bCs/>
          <w:sz w:val="24"/>
          <w:szCs w:val="24"/>
        </w:rPr>
        <w:t xml:space="preserve">Q 2 : </w:t>
      </w:r>
      <w:r w:rsidRPr="001A5B9C">
        <w:rPr>
          <w:rFonts w:ascii="Arial" w:hAnsi="Arial" w:cs="Arial"/>
          <w:b/>
          <w:sz w:val="24"/>
          <w:szCs w:val="24"/>
        </w:rPr>
        <w:t>Citer</w:t>
      </w:r>
      <w:r w:rsidRPr="001A5B9C">
        <w:rPr>
          <w:rFonts w:ascii="Arial" w:hAnsi="Arial" w:cs="Arial"/>
          <w:bCs/>
          <w:sz w:val="24"/>
          <w:szCs w:val="24"/>
        </w:rPr>
        <w:t xml:space="preserve"> le responsable du dispositif ORSEC.</w:t>
      </w:r>
    </w:p>
    <w:p w14:paraId="1E9D6F5D" w14:textId="77777777" w:rsidR="00126750" w:rsidRPr="001A5B9C" w:rsidRDefault="00126750" w:rsidP="00126750">
      <w:pPr>
        <w:spacing w:after="0" w:line="240" w:lineRule="auto"/>
        <w:rPr>
          <w:rFonts w:ascii="Arial" w:hAnsi="Arial" w:cs="Arial"/>
          <w:bCs/>
          <w:sz w:val="24"/>
          <w:szCs w:val="24"/>
        </w:rPr>
      </w:pPr>
      <w:r w:rsidRPr="001A5B9C">
        <w:rPr>
          <w:rFonts w:ascii="Arial" w:hAnsi="Arial" w:cs="Arial"/>
          <w:bCs/>
          <w:sz w:val="24"/>
          <w:szCs w:val="24"/>
        </w:rPr>
        <w:t>…………………………………………………………………………………………………………………..</w:t>
      </w:r>
    </w:p>
    <w:p w14:paraId="18C60600" w14:textId="77777777" w:rsidR="001A5B9C" w:rsidRPr="00126750" w:rsidRDefault="001A5B9C" w:rsidP="004C5942">
      <w:pPr>
        <w:spacing w:after="0" w:line="240" w:lineRule="auto"/>
        <w:rPr>
          <w:rFonts w:ascii="Arial" w:hAnsi="Arial" w:cs="Arial"/>
          <w:bCs/>
          <w:sz w:val="16"/>
          <w:szCs w:val="16"/>
        </w:rPr>
      </w:pPr>
    </w:p>
    <w:p w14:paraId="7FE0DEDA" w14:textId="77777777" w:rsidR="00126750" w:rsidRDefault="00126750" w:rsidP="004C5942">
      <w:pPr>
        <w:spacing w:after="0" w:line="240" w:lineRule="auto"/>
        <w:rPr>
          <w:rFonts w:ascii="Arial" w:hAnsi="Arial" w:cs="Arial"/>
          <w:bCs/>
          <w:sz w:val="24"/>
          <w:szCs w:val="24"/>
        </w:rPr>
      </w:pPr>
      <w:r>
        <w:rPr>
          <w:rFonts w:ascii="Arial" w:hAnsi="Arial" w:cs="Arial"/>
          <w:bCs/>
          <w:sz w:val="24"/>
          <w:szCs w:val="24"/>
        </w:rPr>
        <w:t xml:space="preserve">Q 3 : </w:t>
      </w:r>
      <w:r>
        <w:rPr>
          <w:rFonts w:ascii="Arial" w:hAnsi="Arial" w:cs="Arial"/>
          <w:b/>
          <w:sz w:val="24"/>
          <w:szCs w:val="24"/>
        </w:rPr>
        <w:t>Indiquer</w:t>
      </w:r>
      <w:r>
        <w:rPr>
          <w:rFonts w:ascii="Arial" w:hAnsi="Arial" w:cs="Arial"/>
          <w:bCs/>
          <w:sz w:val="24"/>
          <w:szCs w:val="24"/>
        </w:rPr>
        <w:t xml:space="preserve"> le nom du signal qui permet d’avertir les citoyens lors de la survenue d’un risque majeur.</w:t>
      </w:r>
    </w:p>
    <w:p w14:paraId="70D23B84" w14:textId="77777777" w:rsidR="00126750" w:rsidRPr="001A5B9C" w:rsidRDefault="00126750" w:rsidP="00126750">
      <w:pPr>
        <w:spacing w:after="0" w:line="240" w:lineRule="auto"/>
        <w:rPr>
          <w:rFonts w:ascii="Arial" w:hAnsi="Arial" w:cs="Arial"/>
          <w:bCs/>
          <w:sz w:val="24"/>
          <w:szCs w:val="24"/>
        </w:rPr>
      </w:pPr>
      <w:r w:rsidRPr="001A5B9C">
        <w:rPr>
          <w:rFonts w:ascii="Arial" w:hAnsi="Arial" w:cs="Arial"/>
          <w:bCs/>
          <w:sz w:val="24"/>
          <w:szCs w:val="24"/>
        </w:rPr>
        <w:t>…………………………………………………………………………………………………………………..</w:t>
      </w:r>
    </w:p>
    <w:p w14:paraId="4C422D90" w14:textId="77777777" w:rsidR="00126750" w:rsidRPr="00126750" w:rsidRDefault="00126750" w:rsidP="004C5942">
      <w:pPr>
        <w:spacing w:after="0" w:line="240" w:lineRule="auto"/>
        <w:rPr>
          <w:rFonts w:ascii="Arial" w:hAnsi="Arial" w:cs="Arial"/>
          <w:bCs/>
          <w:sz w:val="16"/>
          <w:szCs w:val="16"/>
        </w:rPr>
      </w:pPr>
    </w:p>
    <w:p w14:paraId="21DADBD5" w14:textId="77777777" w:rsidR="00126750" w:rsidRDefault="00126750" w:rsidP="004C5942">
      <w:pPr>
        <w:spacing w:after="0" w:line="240" w:lineRule="auto"/>
        <w:rPr>
          <w:rFonts w:ascii="Arial" w:hAnsi="Arial" w:cs="Arial"/>
          <w:bCs/>
          <w:sz w:val="24"/>
          <w:szCs w:val="24"/>
        </w:rPr>
      </w:pPr>
      <w:r>
        <w:rPr>
          <w:rFonts w:ascii="Arial" w:hAnsi="Arial" w:cs="Arial"/>
          <w:bCs/>
          <w:sz w:val="24"/>
          <w:szCs w:val="24"/>
        </w:rPr>
        <w:t xml:space="preserve">Q 4 : </w:t>
      </w:r>
      <w:r>
        <w:rPr>
          <w:rFonts w:ascii="Arial" w:hAnsi="Arial" w:cs="Arial"/>
          <w:b/>
          <w:sz w:val="24"/>
          <w:szCs w:val="24"/>
        </w:rPr>
        <w:t>Relever</w:t>
      </w:r>
      <w:r>
        <w:rPr>
          <w:rFonts w:ascii="Arial" w:hAnsi="Arial" w:cs="Arial"/>
          <w:bCs/>
          <w:sz w:val="24"/>
          <w:szCs w:val="24"/>
        </w:rPr>
        <w:t xml:space="preserve"> ce qui est mis en place au sein des établissements scolaires.</w:t>
      </w:r>
    </w:p>
    <w:p w14:paraId="64305125" w14:textId="77777777" w:rsidR="00126750" w:rsidRPr="001A5B9C" w:rsidRDefault="00126750" w:rsidP="00126750">
      <w:pPr>
        <w:spacing w:after="0" w:line="240" w:lineRule="auto"/>
        <w:rPr>
          <w:rFonts w:ascii="Arial" w:hAnsi="Arial" w:cs="Arial"/>
          <w:bCs/>
          <w:sz w:val="24"/>
          <w:szCs w:val="24"/>
        </w:rPr>
      </w:pPr>
      <w:r w:rsidRPr="001A5B9C">
        <w:rPr>
          <w:rFonts w:ascii="Arial" w:hAnsi="Arial" w:cs="Arial"/>
          <w:bCs/>
          <w:sz w:val="24"/>
          <w:szCs w:val="24"/>
        </w:rPr>
        <w:t>…………………………………………………………………………………………………………………..</w:t>
      </w:r>
    </w:p>
    <w:p w14:paraId="2CA5DF52" w14:textId="77777777" w:rsidR="001A5B9C" w:rsidRDefault="001A5B9C" w:rsidP="004C5942">
      <w:pPr>
        <w:spacing w:after="0" w:line="240" w:lineRule="auto"/>
        <w:rPr>
          <w:rFonts w:ascii="Times New Roman" w:hAnsi="Times New Roman" w:cs="Times New Roman"/>
          <w:b/>
          <w:sz w:val="24"/>
          <w:szCs w:val="24"/>
        </w:rPr>
      </w:pPr>
    </w:p>
    <w:p w14:paraId="72750F53" w14:textId="77777777" w:rsidR="00126750" w:rsidRDefault="00126750" w:rsidP="004C5942">
      <w:pPr>
        <w:spacing w:after="0" w:line="240" w:lineRule="auto"/>
        <w:rPr>
          <w:rFonts w:ascii="Times New Roman" w:hAnsi="Times New Roman" w:cs="Times New Roman"/>
          <w:b/>
          <w:sz w:val="24"/>
          <w:szCs w:val="24"/>
        </w:rPr>
      </w:pPr>
    </w:p>
    <w:p w14:paraId="0FD9C862" w14:textId="77777777" w:rsidR="001A5B9C" w:rsidRDefault="001A5B9C" w:rsidP="004C5942">
      <w:pPr>
        <w:spacing w:after="0" w:line="240" w:lineRule="auto"/>
        <w:rPr>
          <w:rFonts w:ascii="Times New Roman" w:hAnsi="Times New Roman" w:cs="Times New Roman"/>
          <w:b/>
          <w:sz w:val="24"/>
          <w:szCs w:val="24"/>
        </w:rPr>
      </w:pPr>
    </w:p>
    <w:p w14:paraId="30E91A5D" w14:textId="77777777" w:rsidR="004C5942" w:rsidRDefault="001A5B9C" w:rsidP="004C5942">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757054" behindDoc="1" locked="0" layoutInCell="1" allowOverlap="1" wp14:anchorId="1609B651" wp14:editId="0DA404F1">
                <wp:simplePos x="0" y="0"/>
                <wp:positionH relativeFrom="column">
                  <wp:posOffset>-123825</wp:posOffset>
                </wp:positionH>
                <wp:positionV relativeFrom="paragraph">
                  <wp:posOffset>147955</wp:posOffset>
                </wp:positionV>
                <wp:extent cx="6858000" cy="76771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858000" cy="7677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D0B16" id="Rectangle 6" o:spid="_x0000_s1026" style="position:absolute;margin-left:-9.75pt;margin-top:11.65pt;width:540pt;height:604.5pt;z-index:-2515594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" fillcolor="white [3201]" strokecolor="black [3200]" strokeweight="1pt"/>
            </w:pict>
          </mc:Fallback>
        </mc:AlternateContent>
      </w:r>
    </w:p>
    <w:p w14:paraId="79A5358D" w14:textId="77777777" w:rsidR="001A5B9C" w:rsidRDefault="001A5B9C" w:rsidP="001A5B9C">
      <w:pPr>
        <w:spacing w:after="0"/>
        <w:jc w:val="center"/>
        <w:rPr>
          <w:rFonts w:ascii="Arial" w:hAnsi="Arial" w:cs="Arial"/>
          <w:b/>
          <w:bCs/>
          <w:sz w:val="24"/>
          <w:szCs w:val="24"/>
          <w:u w:val="single"/>
        </w:rPr>
      </w:pPr>
      <w:r>
        <w:rPr>
          <w:rFonts w:ascii="Arial" w:hAnsi="Arial" w:cs="Arial"/>
          <w:b/>
          <w:bCs/>
          <w:sz w:val="24"/>
          <w:szCs w:val="24"/>
          <w:u w:val="single"/>
        </w:rPr>
        <w:t>Document 4 : Le dispositif ORSEC</w:t>
      </w:r>
    </w:p>
    <w:p w14:paraId="52046545" w14:textId="77777777" w:rsidR="001A5B9C" w:rsidRDefault="001A5B9C" w:rsidP="001A5B9C">
      <w:pPr>
        <w:spacing w:after="0"/>
        <w:rPr>
          <w:rFonts w:ascii="Arial" w:hAnsi="Arial" w:cs="Arial"/>
          <w:b/>
          <w:bCs/>
          <w:sz w:val="24"/>
          <w:szCs w:val="24"/>
          <w:u w:val="single"/>
        </w:rPr>
      </w:pPr>
    </w:p>
    <w:p w14:paraId="0DADFC6F" w14:textId="77777777" w:rsidR="001A5B9C" w:rsidRPr="001A5B9C" w:rsidRDefault="001A5B9C" w:rsidP="001A5B9C">
      <w:pPr>
        <w:spacing w:after="0"/>
        <w:rPr>
          <w:rFonts w:ascii="Arial" w:hAnsi="Arial" w:cs="Arial"/>
          <w:sz w:val="24"/>
          <w:szCs w:val="24"/>
        </w:rPr>
      </w:pPr>
      <w:r>
        <w:rPr>
          <w:rFonts w:ascii="Arial" w:hAnsi="Arial" w:cs="Arial"/>
          <w:sz w:val="24"/>
          <w:szCs w:val="24"/>
        </w:rPr>
        <w:t xml:space="preserve">L’Organisation de la Réponse de </w:t>
      </w:r>
      <w:proofErr w:type="spellStart"/>
      <w:r>
        <w:rPr>
          <w:rFonts w:ascii="Arial" w:hAnsi="Arial" w:cs="Arial"/>
          <w:sz w:val="24"/>
          <w:szCs w:val="24"/>
        </w:rPr>
        <w:t>SEcurité</w:t>
      </w:r>
      <w:proofErr w:type="spellEnd"/>
      <w:r>
        <w:rPr>
          <w:rFonts w:ascii="Arial" w:hAnsi="Arial" w:cs="Arial"/>
          <w:sz w:val="24"/>
          <w:szCs w:val="24"/>
        </w:rPr>
        <w:t xml:space="preserve"> Civile est un programme de gestion rapide et efficace des secours à l’échelon départemental en cas de catastrophe.</w:t>
      </w:r>
    </w:p>
    <w:p w14:paraId="66B9E52B" w14:textId="77777777" w:rsidR="001A5B9C" w:rsidRDefault="001A5B9C" w:rsidP="004C5942">
      <w:pPr>
        <w:spacing w:after="0" w:line="240" w:lineRule="auto"/>
        <w:rPr>
          <w:rFonts w:ascii="Times New Roman" w:hAnsi="Times New Roman" w:cs="Times New Roman"/>
          <w:b/>
          <w:sz w:val="24"/>
          <w:szCs w:val="24"/>
        </w:rPr>
      </w:pPr>
    </w:p>
    <w:p w14:paraId="0499A154" w14:textId="77777777" w:rsidR="001A5B9C" w:rsidRDefault="001A5B9C" w:rsidP="004C5942">
      <w:pPr>
        <w:spacing w:after="0" w:line="240" w:lineRule="auto"/>
        <w:rPr>
          <w:rFonts w:ascii="Times New Roman" w:hAnsi="Times New Roman" w:cs="Times New Roman"/>
          <w:b/>
          <w:sz w:val="24"/>
          <w:szCs w:val="24"/>
        </w:rPr>
      </w:pPr>
      <w:r>
        <w:rPr>
          <w:noProof/>
        </w:rPr>
        <w:drawing>
          <wp:inline distT="0" distB="0" distL="0" distR="0" wp14:anchorId="685E37E9" wp14:editId="0193E5DA">
            <wp:extent cx="6645910" cy="641985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6419850"/>
                    </a:xfrm>
                    <a:prstGeom prst="rect">
                      <a:avLst/>
                    </a:prstGeom>
                    <a:noFill/>
                    <a:ln>
                      <a:noFill/>
                    </a:ln>
                  </pic:spPr>
                </pic:pic>
              </a:graphicData>
            </a:graphic>
          </wp:inline>
        </w:drawing>
      </w:r>
    </w:p>
    <w:p w14:paraId="14CECCEA" w14:textId="77777777" w:rsidR="001A5B9C" w:rsidRDefault="001A5B9C" w:rsidP="004C5942">
      <w:pPr>
        <w:spacing w:after="0" w:line="240" w:lineRule="auto"/>
        <w:rPr>
          <w:rFonts w:ascii="Times New Roman" w:hAnsi="Times New Roman" w:cs="Times New Roman"/>
          <w:b/>
          <w:sz w:val="24"/>
          <w:szCs w:val="24"/>
        </w:rPr>
      </w:pPr>
    </w:p>
    <w:p w14:paraId="5C97E5BA" w14:textId="77777777" w:rsidR="001A5B9C" w:rsidRDefault="001A5B9C" w:rsidP="004C5942">
      <w:pPr>
        <w:spacing w:after="0" w:line="240" w:lineRule="auto"/>
        <w:rPr>
          <w:rFonts w:ascii="Times New Roman" w:hAnsi="Times New Roman" w:cs="Times New Roman"/>
          <w:b/>
          <w:sz w:val="24"/>
          <w:szCs w:val="24"/>
        </w:rPr>
      </w:pPr>
    </w:p>
    <w:p w14:paraId="4A54FDAA" w14:textId="77777777" w:rsidR="001A5B9C" w:rsidRDefault="001A5B9C" w:rsidP="004C5942">
      <w:pPr>
        <w:spacing w:after="0" w:line="240" w:lineRule="auto"/>
        <w:rPr>
          <w:rFonts w:ascii="Times New Roman" w:hAnsi="Times New Roman" w:cs="Times New Roman"/>
          <w:b/>
          <w:sz w:val="24"/>
          <w:szCs w:val="24"/>
        </w:rPr>
      </w:pPr>
    </w:p>
    <w:p w14:paraId="39944E95" w14:textId="77777777" w:rsidR="001A5B9C" w:rsidRDefault="001A5B9C" w:rsidP="004C5942">
      <w:pPr>
        <w:spacing w:after="0" w:line="240" w:lineRule="auto"/>
        <w:rPr>
          <w:rFonts w:ascii="Times New Roman" w:hAnsi="Times New Roman" w:cs="Times New Roman"/>
          <w:b/>
          <w:sz w:val="24"/>
          <w:szCs w:val="24"/>
        </w:rPr>
      </w:pPr>
    </w:p>
    <w:p w14:paraId="09976C38" w14:textId="77777777" w:rsidR="001A5B9C" w:rsidRDefault="001A5B9C" w:rsidP="004C5942">
      <w:pPr>
        <w:spacing w:after="0" w:line="240" w:lineRule="auto"/>
        <w:rPr>
          <w:rFonts w:ascii="Times New Roman" w:hAnsi="Times New Roman" w:cs="Times New Roman"/>
          <w:b/>
          <w:sz w:val="24"/>
          <w:szCs w:val="24"/>
        </w:rPr>
      </w:pPr>
    </w:p>
    <w:p w14:paraId="111F5BC4" w14:textId="77777777" w:rsidR="001A5B9C" w:rsidRDefault="001A5B9C" w:rsidP="004C5942">
      <w:pPr>
        <w:spacing w:after="0" w:line="240" w:lineRule="auto"/>
        <w:rPr>
          <w:rFonts w:ascii="Times New Roman" w:hAnsi="Times New Roman" w:cs="Times New Roman"/>
          <w:b/>
          <w:sz w:val="24"/>
          <w:szCs w:val="24"/>
        </w:rPr>
      </w:pPr>
    </w:p>
    <w:p w14:paraId="7B102340" w14:textId="77777777" w:rsidR="001A5B9C" w:rsidRDefault="001A5B9C" w:rsidP="004C5942">
      <w:pPr>
        <w:spacing w:after="0" w:line="240" w:lineRule="auto"/>
        <w:rPr>
          <w:rFonts w:ascii="Times New Roman" w:hAnsi="Times New Roman" w:cs="Times New Roman"/>
          <w:b/>
          <w:sz w:val="24"/>
          <w:szCs w:val="24"/>
        </w:rPr>
      </w:pPr>
    </w:p>
    <w:p w14:paraId="35253F2B" w14:textId="77777777" w:rsidR="00126750" w:rsidRDefault="00126750" w:rsidP="004C5942">
      <w:pPr>
        <w:spacing w:after="0" w:line="240" w:lineRule="auto"/>
        <w:rPr>
          <w:rFonts w:ascii="Times New Roman" w:hAnsi="Times New Roman" w:cs="Times New Roman"/>
          <w:b/>
          <w:sz w:val="24"/>
          <w:szCs w:val="24"/>
        </w:rPr>
      </w:pPr>
    </w:p>
    <w:p w14:paraId="70F52444" w14:textId="77777777" w:rsidR="00126750" w:rsidRDefault="00126750" w:rsidP="004C5942">
      <w:pPr>
        <w:spacing w:after="0" w:line="240" w:lineRule="auto"/>
        <w:rPr>
          <w:rFonts w:ascii="Times New Roman" w:hAnsi="Times New Roman" w:cs="Times New Roman"/>
          <w:b/>
          <w:sz w:val="24"/>
          <w:szCs w:val="24"/>
        </w:rPr>
      </w:pPr>
    </w:p>
    <w:p w14:paraId="077D4822" w14:textId="77777777" w:rsidR="00126750" w:rsidRDefault="00126750" w:rsidP="004C5942">
      <w:pPr>
        <w:spacing w:after="0" w:line="240" w:lineRule="auto"/>
        <w:rPr>
          <w:rFonts w:ascii="Times New Roman" w:hAnsi="Times New Roman" w:cs="Times New Roman"/>
          <w:b/>
          <w:sz w:val="24"/>
          <w:szCs w:val="24"/>
        </w:rPr>
      </w:pPr>
    </w:p>
    <w:p w14:paraId="6C44E48A" w14:textId="77777777" w:rsidR="00126750" w:rsidRPr="00F731A0" w:rsidRDefault="00126750" w:rsidP="004C5942">
      <w:pPr>
        <w:spacing w:after="0" w:line="240" w:lineRule="auto"/>
        <w:rPr>
          <w:rFonts w:ascii="Arial" w:hAnsi="Arial" w:cs="Arial"/>
          <w:b/>
          <w:sz w:val="24"/>
          <w:szCs w:val="24"/>
        </w:rPr>
      </w:pPr>
    </w:p>
    <w:p w14:paraId="2A007812" w14:textId="77777777" w:rsidR="00126750" w:rsidRPr="00F731A0" w:rsidRDefault="00E41625" w:rsidP="004C5942">
      <w:pPr>
        <w:spacing w:after="0" w:line="240" w:lineRule="auto"/>
        <w:rPr>
          <w:rFonts w:ascii="Arial" w:hAnsi="Arial" w:cs="Arial"/>
          <w:bCs/>
          <w:sz w:val="24"/>
          <w:szCs w:val="24"/>
        </w:rPr>
      </w:pPr>
      <w:r w:rsidRPr="00E41625">
        <w:rPr>
          <w:rFonts w:ascii="Arial" w:hAnsi="Arial" w:cs="Arial"/>
          <w:noProof/>
          <w:sz w:val="24"/>
          <w:szCs w:val="24"/>
        </w:rPr>
        <w:lastRenderedPageBreak/>
        <w:drawing>
          <wp:anchor distT="0" distB="0" distL="114300" distR="114300" simplePos="0" relativeHeight="251763711" behindDoc="1" locked="0" layoutInCell="1" allowOverlap="1" wp14:anchorId="21E58782" wp14:editId="7D8C3940">
            <wp:simplePos x="0" y="0"/>
            <wp:positionH relativeFrom="column">
              <wp:posOffset>5438775</wp:posOffset>
            </wp:positionH>
            <wp:positionV relativeFrom="paragraph">
              <wp:posOffset>0</wp:posOffset>
            </wp:positionV>
            <wp:extent cx="1200318" cy="1171739"/>
            <wp:effectExtent l="0" t="0" r="0" b="9525"/>
            <wp:wrapTight wrapText="bothSides">
              <wp:wrapPolygon edited="0">
                <wp:start x="0" y="0"/>
                <wp:lineTo x="0" y="21424"/>
                <wp:lineTo x="21257" y="21424"/>
                <wp:lineTo x="2125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00318" cy="1171739"/>
                    </a:xfrm>
                    <a:prstGeom prst="rect">
                      <a:avLst/>
                    </a:prstGeom>
                  </pic:spPr>
                </pic:pic>
              </a:graphicData>
            </a:graphic>
            <wp14:sizeRelH relativeFrom="page">
              <wp14:pctWidth>0</wp14:pctWidth>
            </wp14:sizeRelH>
            <wp14:sizeRelV relativeFrom="page">
              <wp14:pctHeight>0</wp14:pctHeight>
            </wp14:sizeRelV>
          </wp:anchor>
        </w:drawing>
      </w:r>
      <w:r w:rsidR="00126750" w:rsidRPr="00F731A0">
        <w:rPr>
          <w:rFonts w:ascii="Arial" w:hAnsi="Arial" w:cs="Arial"/>
          <w:bCs/>
          <w:sz w:val="24"/>
          <w:szCs w:val="24"/>
        </w:rPr>
        <w:t xml:space="preserve">Q 5 : A partir de la vidéo du site internet suivant, </w:t>
      </w:r>
    </w:p>
    <w:p w14:paraId="6F0B20C7" w14:textId="77777777" w:rsidR="00126750" w:rsidRDefault="00803ADF" w:rsidP="004C5942">
      <w:pPr>
        <w:spacing w:after="0" w:line="240" w:lineRule="auto"/>
        <w:rPr>
          <w:rFonts w:ascii="Arial" w:hAnsi="Arial" w:cs="Arial"/>
          <w:bCs/>
          <w:sz w:val="24"/>
          <w:szCs w:val="24"/>
        </w:rPr>
      </w:pPr>
      <w:hyperlink r:id="rId14" w:history="1">
        <w:r w:rsidR="00E41625" w:rsidRPr="00D42EB5">
          <w:rPr>
            <w:rStyle w:val="Lienhypertexte"/>
            <w:rFonts w:ascii="Arial" w:hAnsi="Arial" w:cs="Arial"/>
            <w:bCs/>
            <w:sz w:val="24"/>
            <w:szCs w:val="24"/>
          </w:rPr>
          <w:t>https://www.youtube.com/watch?v=E1MNvu3OxOU</w:t>
        </w:r>
      </w:hyperlink>
    </w:p>
    <w:p w14:paraId="18F5751F" w14:textId="77777777" w:rsidR="00E41625" w:rsidRPr="00F731A0" w:rsidRDefault="00E41625" w:rsidP="004C5942">
      <w:pPr>
        <w:spacing w:after="0" w:line="240" w:lineRule="auto"/>
        <w:rPr>
          <w:rFonts w:ascii="Arial" w:hAnsi="Arial" w:cs="Arial"/>
          <w:bCs/>
          <w:sz w:val="24"/>
          <w:szCs w:val="24"/>
        </w:rPr>
      </w:pPr>
    </w:p>
    <w:p w14:paraId="1B9ADF6F" w14:textId="77777777" w:rsidR="001A5B9C" w:rsidRPr="00F731A0" w:rsidRDefault="00F731A0" w:rsidP="004C5942">
      <w:pPr>
        <w:spacing w:after="0" w:line="240" w:lineRule="auto"/>
        <w:rPr>
          <w:rFonts w:ascii="Arial" w:hAnsi="Arial" w:cs="Arial"/>
          <w:bCs/>
          <w:sz w:val="24"/>
          <w:szCs w:val="24"/>
        </w:rPr>
      </w:pPr>
      <w:r w:rsidRPr="00F731A0">
        <w:rPr>
          <w:rFonts w:ascii="Arial" w:hAnsi="Arial" w:cs="Arial"/>
          <w:b/>
          <w:sz w:val="24"/>
          <w:szCs w:val="24"/>
        </w:rPr>
        <w:t>Compléter</w:t>
      </w:r>
      <w:r w:rsidRPr="00F731A0">
        <w:rPr>
          <w:rFonts w:ascii="Arial" w:hAnsi="Arial" w:cs="Arial"/>
          <w:bCs/>
          <w:sz w:val="24"/>
          <w:szCs w:val="24"/>
        </w:rPr>
        <w:t xml:space="preserve"> </w:t>
      </w:r>
      <w:r>
        <w:rPr>
          <w:rFonts w:ascii="Arial" w:hAnsi="Arial" w:cs="Arial"/>
          <w:bCs/>
          <w:sz w:val="24"/>
          <w:szCs w:val="24"/>
        </w:rPr>
        <w:t>le texte suivant :</w:t>
      </w:r>
    </w:p>
    <w:p w14:paraId="1F7A6F81" w14:textId="77777777" w:rsidR="001A5B9C" w:rsidRPr="00F731A0" w:rsidRDefault="001A5B9C" w:rsidP="004C5942">
      <w:pPr>
        <w:spacing w:after="0" w:line="240" w:lineRule="auto"/>
        <w:rPr>
          <w:rFonts w:ascii="Arial" w:hAnsi="Arial" w:cs="Arial"/>
          <w:b/>
          <w:sz w:val="24"/>
          <w:szCs w:val="24"/>
        </w:rPr>
      </w:pPr>
    </w:p>
    <w:p w14:paraId="37147AF6" w14:textId="77777777" w:rsidR="00F731A0" w:rsidRPr="00F731A0" w:rsidRDefault="00F731A0" w:rsidP="00F731A0">
      <w:pPr>
        <w:pStyle w:val="Paragraphedeliste"/>
        <w:numPr>
          <w:ilvl w:val="0"/>
          <w:numId w:val="22"/>
        </w:numPr>
        <w:spacing w:after="0" w:line="276" w:lineRule="auto"/>
        <w:jc w:val="both"/>
        <w:rPr>
          <w:rFonts w:ascii="Arial" w:hAnsi="Arial" w:cs="Arial"/>
          <w:sz w:val="24"/>
          <w:szCs w:val="24"/>
        </w:rPr>
      </w:pPr>
      <w:r w:rsidRPr="00F731A0">
        <w:rPr>
          <w:rFonts w:ascii="Arial" w:hAnsi="Arial" w:cs="Arial"/>
          <w:sz w:val="24"/>
          <w:szCs w:val="24"/>
        </w:rPr>
        <w:t>En cas de risque majeur, les autorités nationales déclenchent un ………………………………………….</w:t>
      </w:r>
    </w:p>
    <w:p w14:paraId="27BDF3B4" w14:textId="77777777" w:rsidR="00F731A0" w:rsidRPr="00F731A0" w:rsidRDefault="00F731A0" w:rsidP="00F731A0">
      <w:pPr>
        <w:pStyle w:val="Paragraphedeliste"/>
        <w:spacing w:after="0" w:line="276" w:lineRule="auto"/>
        <w:jc w:val="both"/>
        <w:rPr>
          <w:rFonts w:ascii="Arial" w:hAnsi="Arial" w:cs="Arial"/>
          <w:sz w:val="24"/>
          <w:szCs w:val="24"/>
        </w:rPr>
      </w:pPr>
      <w:r w:rsidRPr="00F731A0">
        <w:rPr>
          <w:rFonts w:ascii="Arial" w:hAnsi="Arial" w:cs="Arial"/>
          <w:sz w:val="24"/>
          <w:szCs w:val="24"/>
        </w:rPr>
        <w:t>Ce signal est un son …………………………</w:t>
      </w:r>
      <w:proofErr w:type="gramStart"/>
      <w:r w:rsidRPr="00F731A0">
        <w:rPr>
          <w:rFonts w:ascii="Arial" w:hAnsi="Arial" w:cs="Arial"/>
          <w:sz w:val="24"/>
          <w:szCs w:val="24"/>
        </w:rPr>
        <w:t>…….</w:t>
      </w:r>
      <w:proofErr w:type="gramEnd"/>
      <w:r w:rsidRPr="00F731A0">
        <w:rPr>
          <w:rFonts w:ascii="Arial" w:hAnsi="Arial" w:cs="Arial"/>
          <w:sz w:val="24"/>
          <w:szCs w:val="24"/>
        </w:rPr>
        <w:t xml:space="preserve">……… </w:t>
      </w:r>
      <w:proofErr w:type="gramStart"/>
      <w:r w:rsidRPr="00F731A0">
        <w:rPr>
          <w:rFonts w:ascii="Arial" w:hAnsi="Arial" w:cs="Arial"/>
          <w:sz w:val="24"/>
          <w:szCs w:val="24"/>
        </w:rPr>
        <w:t>qui</w:t>
      </w:r>
      <w:proofErr w:type="gramEnd"/>
      <w:r w:rsidRPr="00F731A0">
        <w:rPr>
          <w:rFonts w:ascii="Arial" w:hAnsi="Arial" w:cs="Arial"/>
          <w:sz w:val="24"/>
          <w:szCs w:val="24"/>
        </w:rPr>
        <w:t xml:space="preserve"> dure …………., s’arrête …………………. </w:t>
      </w:r>
      <w:proofErr w:type="gramStart"/>
      <w:r w:rsidRPr="00F731A0">
        <w:rPr>
          <w:rFonts w:ascii="Arial" w:hAnsi="Arial" w:cs="Arial"/>
          <w:sz w:val="24"/>
          <w:szCs w:val="24"/>
        </w:rPr>
        <w:t>et</w:t>
      </w:r>
      <w:proofErr w:type="gramEnd"/>
      <w:r w:rsidRPr="00F731A0">
        <w:rPr>
          <w:rFonts w:ascii="Arial" w:hAnsi="Arial" w:cs="Arial"/>
          <w:sz w:val="24"/>
          <w:szCs w:val="24"/>
        </w:rPr>
        <w:t xml:space="preserve"> est répété …………………………. </w:t>
      </w:r>
    </w:p>
    <w:p w14:paraId="3D3B0D0B" w14:textId="77777777" w:rsidR="00F731A0" w:rsidRPr="00F731A0" w:rsidRDefault="00F731A0" w:rsidP="00F731A0">
      <w:pPr>
        <w:pStyle w:val="Paragraphedeliste"/>
        <w:spacing w:after="0" w:line="276" w:lineRule="auto"/>
        <w:jc w:val="both"/>
        <w:rPr>
          <w:rFonts w:ascii="Arial" w:hAnsi="Arial" w:cs="Arial"/>
          <w:sz w:val="24"/>
          <w:szCs w:val="24"/>
        </w:rPr>
      </w:pPr>
    </w:p>
    <w:p w14:paraId="1D7031DF" w14:textId="77777777" w:rsidR="00F731A0" w:rsidRPr="00F731A0" w:rsidRDefault="00F731A0" w:rsidP="00F731A0">
      <w:pPr>
        <w:pStyle w:val="Paragraphedeliste"/>
        <w:numPr>
          <w:ilvl w:val="0"/>
          <w:numId w:val="22"/>
        </w:numPr>
        <w:spacing w:after="0" w:line="276" w:lineRule="auto"/>
        <w:jc w:val="both"/>
        <w:rPr>
          <w:rFonts w:ascii="Arial" w:hAnsi="Arial" w:cs="Arial"/>
          <w:sz w:val="24"/>
          <w:szCs w:val="24"/>
        </w:rPr>
      </w:pPr>
      <w:r w:rsidRPr="00F731A0">
        <w:rPr>
          <w:rFonts w:ascii="Arial" w:hAnsi="Arial" w:cs="Arial"/>
          <w:sz w:val="24"/>
          <w:szCs w:val="24"/>
        </w:rPr>
        <w:t>La fin du signal d’alerte est un son ……………………………………</w:t>
      </w:r>
      <w:proofErr w:type="gramStart"/>
      <w:r w:rsidRPr="00F731A0">
        <w:rPr>
          <w:rFonts w:ascii="Arial" w:hAnsi="Arial" w:cs="Arial"/>
          <w:sz w:val="24"/>
          <w:szCs w:val="24"/>
        </w:rPr>
        <w:t>…….</w:t>
      </w:r>
      <w:proofErr w:type="gramEnd"/>
      <w:r w:rsidRPr="00F731A0">
        <w:rPr>
          <w:rFonts w:ascii="Arial" w:hAnsi="Arial" w:cs="Arial"/>
          <w:sz w:val="24"/>
          <w:szCs w:val="24"/>
        </w:rPr>
        <w:t xml:space="preserve">. </w:t>
      </w:r>
      <w:proofErr w:type="gramStart"/>
      <w:r w:rsidRPr="00F731A0">
        <w:rPr>
          <w:rFonts w:ascii="Arial" w:hAnsi="Arial" w:cs="Arial"/>
          <w:sz w:val="24"/>
          <w:szCs w:val="24"/>
        </w:rPr>
        <w:t>qui</w:t>
      </w:r>
      <w:proofErr w:type="gramEnd"/>
      <w:r w:rsidRPr="00F731A0">
        <w:rPr>
          <w:rFonts w:ascii="Arial" w:hAnsi="Arial" w:cs="Arial"/>
          <w:sz w:val="24"/>
          <w:szCs w:val="24"/>
        </w:rPr>
        <w:t xml:space="preserve"> dure ………………</w:t>
      </w:r>
    </w:p>
    <w:p w14:paraId="7435E770" w14:textId="77777777" w:rsidR="00F731A0" w:rsidRDefault="00F731A0" w:rsidP="00F731A0">
      <w:pPr>
        <w:pStyle w:val="Paragraphedeliste"/>
        <w:spacing w:after="0" w:line="240" w:lineRule="auto"/>
        <w:rPr>
          <w:rFonts w:ascii="Arial" w:hAnsi="Arial" w:cs="Arial"/>
          <w:sz w:val="24"/>
          <w:szCs w:val="24"/>
          <w:u w:val="single"/>
        </w:rPr>
      </w:pPr>
    </w:p>
    <w:p w14:paraId="52FCB311" w14:textId="77777777" w:rsidR="004C5942" w:rsidRPr="00F731A0" w:rsidRDefault="004C5942" w:rsidP="00F731A0">
      <w:pPr>
        <w:pStyle w:val="Paragraphedeliste"/>
        <w:numPr>
          <w:ilvl w:val="0"/>
          <w:numId w:val="22"/>
        </w:numPr>
        <w:spacing w:after="0" w:line="240" w:lineRule="auto"/>
        <w:rPr>
          <w:rFonts w:ascii="Arial" w:hAnsi="Arial" w:cs="Arial"/>
          <w:sz w:val="24"/>
          <w:szCs w:val="24"/>
          <w:u w:val="single"/>
        </w:rPr>
      </w:pPr>
      <w:r w:rsidRPr="00F731A0">
        <w:rPr>
          <w:rFonts w:ascii="Arial" w:hAnsi="Arial" w:cs="Arial"/>
          <w:sz w:val="24"/>
          <w:szCs w:val="24"/>
          <w:u w:val="single"/>
        </w:rPr>
        <w:t>Les consignes en cas de risque majeur sont les suivantes :</w:t>
      </w:r>
    </w:p>
    <w:p w14:paraId="436E64EC" w14:textId="77777777" w:rsidR="004C5942" w:rsidRPr="00E41625" w:rsidRDefault="004C5942" w:rsidP="00E41625">
      <w:pPr>
        <w:spacing w:after="0" w:line="240" w:lineRule="auto"/>
        <w:rPr>
          <w:rFonts w:ascii="Arial" w:hAnsi="Arial" w:cs="Arial"/>
          <w:sz w:val="24"/>
          <w:szCs w:val="24"/>
        </w:rPr>
      </w:pPr>
    </w:p>
    <w:p w14:paraId="7D229217" w14:textId="77777777" w:rsidR="004C5942" w:rsidRPr="00F731A0" w:rsidRDefault="004C5942" w:rsidP="004C5942">
      <w:pPr>
        <w:pStyle w:val="Paragraphedeliste"/>
        <w:numPr>
          <w:ilvl w:val="0"/>
          <w:numId w:val="21"/>
        </w:numPr>
        <w:spacing w:after="0" w:line="240" w:lineRule="auto"/>
        <w:rPr>
          <w:rFonts w:ascii="Arial" w:hAnsi="Arial" w:cs="Arial"/>
          <w:sz w:val="24"/>
          <w:szCs w:val="24"/>
        </w:rPr>
      </w:pPr>
      <w:r w:rsidRPr="00F731A0">
        <w:rPr>
          <w:rFonts w:ascii="Arial" w:hAnsi="Arial" w:cs="Arial"/>
          <w:sz w:val="24"/>
          <w:szCs w:val="24"/>
        </w:rPr>
        <w:t>Si je suis dehors : ………………………………………………………………………</w:t>
      </w:r>
    </w:p>
    <w:p w14:paraId="324B6CD3" w14:textId="77777777" w:rsidR="004C5942" w:rsidRPr="00F731A0" w:rsidRDefault="004C5942" w:rsidP="004C5942">
      <w:pPr>
        <w:pStyle w:val="Paragraphedeliste"/>
        <w:spacing w:after="0" w:line="240" w:lineRule="auto"/>
        <w:rPr>
          <w:rFonts w:ascii="Arial" w:hAnsi="Arial" w:cs="Arial"/>
          <w:sz w:val="24"/>
          <w:szCs w:val="24"/>
        </w:rPr>
      </w:pPr>
      <w:r w:rsidRPr="00F731A0">
        <w:rPr>
          <w:rFonts w:ascii="Arial" w:hAnsi="Arial" w:cs="Arial"/>
          <w:sz w:val="24"/>
          <w:szCs w:val="24"/>
        </w:rPr>
        <w:t>………………………………………………………………………………………….</w:t>
      </w:r>
    </w:p>
    <w:p w14:paraId="129AA6DC" w14:textId="77777777" w:rsidR="004C5942" w:rsidRPr="00F731A0" w:rsidRDefault="004C5942" w:rsidP="004C5942">
      <w:pPr>
        <w:pStyle w:val="Paragraphedeliste"/>
        <w:spacing w:after="0" w:line="240" w:lineRule="auto"/>
        <w:rPr>
          <w:rFonts w:ascii="Arial" w:hAnsi="Arial" w:cs="Arial"/>
          <w:sz w:val="24"/>
          <w:szCs w:val="24"/>
        </w:rPr>
      </w:pPr>
    </w:p>
    <w:p w14:paraId="51FFEEFB" w14:textId="77777777" w:rsidR="004C5942" w:rsidRPr="00F731A0" w:rsidRDefault="004C5942" w:rsidP="004C5942">
      <w:pPr>
        <w:pStyle w:val="Paragraphedeliste"/>
        <w:numPr>
          <w:ilvl w:val="0"/>
          <w:numId w:val="21"/>
        </w:numPr>
        <w:spacing w:after="0" w:line="276" w:lineRule="auto"/>
        <w:rPr>
          <w:rFonts w:ascii="Arial" w:hAnsi="Arial" w:cs="Arial"/>
          <w:sz w:val="24"/>
          <w:szCs w:val="24"/>
        </w:rPr>
      </w:pPr>
      <w:r w:rsidRPr="00F731A0">
        <w:rPr>
          <w:rFonts w:ascii="Arial" w:hAnsi="Arial" w:cs="Arial"/>
          <w:sz w:val="24"/>
          <w:szCs w:val="24"/>
        </w:rPr>
        <w:t xml:space="preserve">Je ne reste pas à côté </w:t>
      </w:r>
      <w:r w:rsidRPr="00F731A0">
        <w:rPr>
          <w:rFonts w:ascii="Arial" w:hAnsi="Arial" w:cs="Arial"/>
          <w:bCs/>
          <w:sz w:val="24"/>
          <w:szCs w:val="24"/>
        </w:rPr>
        <w:t>………………………………………………………………………</w:t>
      </w:r>
    </w:p>
    <w:p w14:paraId="628001B3" w14:textId="77777777" w:rsidR="004C5942" w:rsidRPr="00F731A0" w:rsidRDefault="004C5942" w:rsidP="004C5942">
      <w:pPr>
        <w:pStyle w:val="Paragraphedeliste"/>
        <w:spacing w:after="0"/>
        <w:rPr>
          <w:rFonts w:ascii="Arial" w:hAnsi="Arial" w:cs="Arial"/>
          <w:sz w:val="24"/>
          <w:szCs w:val="24"/>
        </w:rPr>
      </w:pPr>
    </w:p>
    <w:p w14:paraId="63CE2D28" w14:textId="77777777" w:rsidR="004C5942" w:rsidRPr="00F731A0" w:rsidRDefault="004C5942" w:rsidP="004C5942">
      <w:pPr>
        <w:pStyle w:val="Paragraphedeliste"/>
        <w:numPr>
          <w:ilvl w:val="0"/>
          <w:numId w:val="21"/>
        </w:numPr>
        <w:spacing w:after="0" w:line="240" w:lineRule="auto"/>
        <w:rPr>
          <w:rFonts w:ascii="Arial" w:hAnsi="Arial" w:cs="Arial"/>
          <w:sz w:val="24"/>
          <w:szCs w:val="24"/>
        </w:rPr>
      </w:pPr>
      <w:r w:rsidRPr="00F731A0">
        <w:rPr>
          <w:rFonts w:ascii="Arial" w:hAnsi="Arial" w:cs="Arial"/>
          <w:sz w:val="24"/>
          <w:szCs w:val="24"/>
        </w:rPr>
        <w:t xml:space="preserve">J’évite d’utiliser </w:t>
      </w:r>
      <w:r w:rsidRPr="00F731A0">
        <w:rPr>
          <w:rFonts w:ascii="Arial" w:hAnsi="Arial" w:cs="Arial"/>
          <w:color w:val="FF0000"/>
          <w:sz w:val="24"/>
          <w:szCs w:val="24"/>
        </w:rPr>
        <w:t>………………………………………………………………</w:t>
      </w:r>
      <w:proofErr w:type="gramStart"/>
      <w:r w:rsidRPr="00F731A0">
        <w:rPr>
          <w:rFonts w:ascii="Arial" w:hAnsi="Arial" w:cs="Arial"/>
          <w:color w:val="FF0000"/>
          <w:sz w:val="24"/>
          <w:szCs w:val="24"/>
        </w:rPr>
        <w:t>…….</w:t>
      </w:r>
      <w:proofErr w:type="gramEnd"/>
      <w:r w:rsidRPr="00F731A0">
        <w:rPr>
          <w:rFonts w:ascii="Arial" w:hAnsi="Arial" w:cs="Arial"/>
          <w:color w:val="FF0000"/>
          <w:sz w:val="24"/>
          <w:szCs w:val="24"/>
        </w:rPr>
        <w:t>.</w:t>
      </w:r>
    </w:p>
    <w:p w14:paraId="77A73E68" w14:textId="77777777" w:rsidR="004C5942" w:rsidRPr="00F731A0" w:rsidRDefault="004C5942" w:rsidP="004C5942">
      <w:pPr>
        <w:spacing w:after="0" w:line="240" w:lineRule="auto"/>
        <w:rPr>
          <w:rFonts w:ascii="Arial" w:hAnsi="Arial" w:cs="Arial"/>
          <w:sz w:val="24"/>
          <w:szCs w:val="24"/>
        </w:rPr>
      </w:pPr>
      <w:r w:rsidRPr="00F731A0">
        <w:rPr>
          <w:rFonts w:ascii="Arial" w:hAnsi="Arial" w:cs="Arial"/>
          <w:sz w:val="24"/>
          <w:szCs w:val="24"/>
        </w:rPr>
        <w:t xml:space="preserve">Justification : </w:t>
      </w:r>
      <w:r w:rsidRPr="00F731A0">
        <w:rPr>
          <w:rFonts w:ascii="Arial" w:hAnsi="Arial" w:cs="Arial"/>
          <w:bCs/>
          <w:color w:val="FF0000"/>
          <w:sz w:val="24"/>
          <w:szCs w:val="24"/>
        </w:rPr>
        <w:t>…………………………………………………………………………………...</w:t>
      </w:r>
    </w:p>
    <w:p w14:paraId="661204AE" w14:textId="77777777" w:rsidR="004C5942" w:rsidRPr="00F731A0" w:rsidRDefault="004C5942" w:rsidP="004C5942">
      <w:pPr>
        <w:spacing w:after="0" w:line="240" w:lineRule="auto"/>
        <w:rPr>
          <w:rFonts w:ascii="Arial" w:hAnsi="Arial" w:cs="Arial"/>
          <w:sz w:val="24"/>
          <w:szCs w:val="24"/>
        </w:rPr>
      </w:pPr>
    </w:p>
    <w:p w14:paraId="5C4A6C70" w14:textId="77777777" w:rsidR="004C5942" w:rsidRPr="00F731A0" w:rsidRDefault="004C5942" w:rsidP="004C5942">
      <w:pPr>
        <w:pStyle w:val="Paragraphedeliste"/>
        <w:numPr>
          <w:ilvl w:val="0"/>
          <w:numId w:val="21"/>
        </w:numPr>
        <w:spacing w:after="0" w:line="240" w:lineRule="auto"/>
        <w:rPr>
          <w:rFonts w:ascii="Arial" w:hAnsi="Arial" w:cs="Arial"/>
          <w:sz w:val="24"/>
          <w:szCs w:val="24"/>
        </w:rPr>
      </w:pPr>
      <w:r w:rsidRPr="00F731A0">
        <w:rPr>
          <w:rFonts w:ascii="Arial" w:hAnsi="Arial" w:cs="Arial"/>
          <w:sz w:val="24"/>
          <w:szCs w:val="24"/>
        </w:rPr>
        <w:t>Les parents ne doivent pas aller chercher leurs enfants à l’école ; ils y sont en sécurité</w:t>
      </w:r>
    </w:p>
    <w:p w14:paraId="2E2EEDBD" w14:textId="77777777" w:rsidR="004C5942" w:rsidRPr="00F731A0" w:rsidRDefault="004C5942" w:rsidP="004C5942">
      <w:pPr>
        <w:pStyle w:val="Paragraphedeliste"/>
        <w:spacing w:after="0" w:line="240" w:lineRule="auto"/>
        <w:rPr>
          <w:rFonts w:ascii="Arial" w:hAnsi="Arial" w:cs="Arial"/>
          <w:sz w:val="24"/>
          <w:szCs w:val="24"/>
        </w:rPr>
      </w:pPr>
    </w:p>
    <w:p w14:paraId="59633876" w14:textId="77777777" w:rsidR="004C5942" w:rsidRPr="00F731A0" w:rsidRDefault="004C5942" w:rsidP="004C5942">
      <w:pPr>
        <w:pStyle w:val="Paragraphedeliste"/>
        <w:numPr>
          <w:ilvl w:val="0"/>
          <w:numId w:val="21"/>
        </w:numPr>
        <w:spacing w:after="0" w:line="240" w:lineRule="auto"/>
        <w:rPr>
          <w:rFonts w:ascii="Arial" w:hAnsi="Arial" w:cs="Arial"/>
          <w:sz w:val="24"/>
          <w:szCs w:val="24"/>
        </w:rPr>
      </w:pPr>
      <w:r w:rsidRPr="00F731A0">
        <w:rPr>
          <w:rFonts w:ascii="Arial" w:hAnsi="Arial" w:cs="Arial"/>
          <w:sz w:val="24"/>
          <w:szCs w:val="24"/>
        </w:rPr>
        <w:t xml:space="preserve">J’écoute </w:t>
      </w:r>
      <w:r w:rsidRPr="00F731A0">
        <w:rPr>
          <w:rFonts w:ascii="Arial" w:hAnsi="Arial" w:cs="Arial"/>
          <w:color w:val="FF0000"/>
          <w:sz w:val="24"/>
          <w:szCs w:val="24"/>
        </w:rPr>
        <w:t>……………………………………………………………………………</w:t>
      </w:r>
    </w:p>
    <w:p w14:paraId="4E79E7AD" w14:textId="77777777" w:rsidR="004C5942" w:rsidRPr="00F731A0" w:rsidRDefault="004C5942" w:rsidP="004C5942">
      <w:pPr>
        <w:spacing w:after="0" w:line="240" w:lineRule="auto"/>
        <w:rPr>
          <w:rFonts w:ascii="Arial" w:hAnsi="Arial" w:cs="Arial"/>
          <w:sz w:val="24"/>
          <w:szCs w:val="24"/>
        </w:rPr>
      </w:pPr>
    </w:p>
    <w:p w14:paraId="35B9A566" w14:textId="77777777" w:rsidR="00AB0DB4" w:rsidRDefault="006929B2" w:rsidP="00AB0DB4">
      <w:pPr>
        <w:tabs>
          <w:tab w:val="left" w:pos="975"/>
        </w:tabs>
        <w:rPr>
          <w:rFonts w:ascii="Arial" w:hAnsi="Arial" w:cs="Arial"/>
          <w:sz w:val="24"/>
          <w:szCs w:val="24"/>
        </w:rPr>
      </w:pPr>
      <w:r w:rsidRPr="006929B2">
        <w:rPr>
          <w:rFonts w:ascii="Arial" w:hAnsi="Arial" w:cs="Arial"/>
          <w:bCs/>
          <w:noProof/>
          <w:sz w:val="24"/>
          <w:szCs w:val="24"/>
        </w:rPr>
        <w:drawing>
          <wp:anchor distT="0" distB="0" distL="114300" distR="114300" simplePos="0" relativeHeight="251764735" behindDoc="1" locked="0" layoutInCell="1" allowOverlap="1" wp14:anchorId="077D4C58" wp14:editId="6CE6800B">
            <wp:simplePos x="0" y="0"/>
            <wp:positionH relativeFrom="margin">
              <wp:align>right</wp:align>
            </wp:positionH>
            <wp:positionV relativeFrom="paragraph">
              <wp:posOffset>111760</wp:posOffset>
            </wp:positionV>
            <wp:extent cx="1181100" cy="1181100"/>
            <wp:effectExtent l="0" t="0" r="0" b="0"/>
            <wp:wrapTight wrapText="bothSides">
              <wp:wrapPolygon edited="0">
                <wp:start x="0" y="0"/>
                <wp:lineTo x="0" y="21252"/>
                <wp:lineTo x="21252" y="21252"/>
                <wp:lineTo x="2125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p>
    <w:p w14:paraId="2E0B13D2" w14:textId="77777777" w:rsidR="00F731A0" w:rsidRDefault="00F731A0" w:rsidP="00AB0DB4">
      <w:pPr>
        <w:tabs>
          <w:tab w:val="left" w:pos="975"/>
        </w:tabs>
        <w:rPr>
          <w:rFonts w:ascii="Arial" w:hAnsi="Arial" w:cs="Arial"/>
          <w:sz w:val="24"/>
          <w:szCs w:val="24"/>
        </w:rPr>
      </w:pPr>
      <w:r>
        <w:rPr>
          <w:rFonts w:ascii="Arial" w:hAnsi="Arial" w:cs="Arial"/>
          <w:b/>
          <w:bCs/>
          <w:sz w:val="24"/>
          <w:szCs w:val="24"/>
          <w:u w:val="single"/>
        </w:rPr>
        <w:t>Cas particulier </w:t>
      </w:r>
      <w:r w:rsidR="00E41625">
        <w:rPr>
          <w:rFonts w:ascii="Arial" w:hAnsi="Arial" w:cs="Arial"/>
          <w:b/>
          <w:bCs/>
          <w:sz w:val="24"/>
          <w:szCs w:val="24"/>
          <w:u w:val="single"/>
        </w:rPr>
        <w:t>: LA RUPTURE DE BARRAGE….</w:t>
      </w:r>
      <w:r w:rsidR="00E41625">
        <w:rPr>
          <w:rFonts w:ascii="Arial" w:hAnsi="Arial" w:cs="Arial"/>
          <w:sz w:val="24"/>
          <w:szCs w:val="24"/>
        </w:rPr>
        <w:t xml:space="preserve"> Un signal particulier</w:t>
      </w:r>
    </w:p>
    <w:p w14:paraId="7A0429FD" w14:textId="77777777" w:rsidR="00E41625" w:rsidRDefault="00E41625" w:rsidP="00E41625">
      <w:pPr>
        <w:spacing w:after="0" w:line="240" w:lineRule="auto"/>
        <w:rPr>
          <w:rFonts w:ascii="Arial" w:hAnsi="Arial" w:cs="Arial"/>
          <w:bCs/>
          <w:sz w:val="24"/>
          <w:szCs w:val="24"/>
        </w:rPr>
      </w:pPr>
      <w:r w:rsidRPr="00F731A0">
        <w:rPr>
          <w:rFonts w:ascii="Arial" w:hAnsi="Arial" w:cs="Arial"/>
          <w:bCs/>
          <w:sz w:val="24"/>
          <w:szCs w:val="24"/>
        </w:rPr>
        <w:t xml:space="preserve">Q </w:t>
      </w:r>
      <w:r>
        <w:rPr>
          <w:rFonts w:ascii="Arial" w:hAnsi="Arial" w:cs="Arial"/>
          <w:bCs/>
          <w:sz w:val="24"/>
          <w:szCs w:val="24"/>
        </w:rPr>
        <w:t>6</w:t>
      </w:r>
      <w:r w:rsidRPr="00F731A0">
        <w:rPr>
          <w:rFonts w:ascii="Arial" w:hAnsi="Arial" w:cs="Arial"/>
          <w:bCs/>
          <w:sz w:val="24"/>
          <w:szCs w:val="24"/>
        </w:rPr>
        <w:t xml:space="preserve"> : A partir de la vidéo du site internet suivant, </w:t>
      </w:r>
      <w:hyperlink r:id="rId16" w:history="1">
        <w:r w:rsidR="006929B2" w:rsidRPr="00D42EB5">
          <w:rPr>
            <w:rStyle w:val="Lienhypertexte"/>
            <w:rFonts w:ascii="Arial" w:hAnsi="Arial" w:cs="Arial"/>
            <w:bCs/>
            <w:sz w:val="24"/>
            <w:szCs w:val="24"/>
          </w:rPr>
          <w:t>https://www.youtube.com/watch?v=cSkzOF3SMdc</w:t>
        </w:r>
      </w:hyperlink>
      <w:r w:rsidR="006929B2" w:rsidRPr="006929B2">
        <w:rPr>
          <w:noProof/>
        </w:rPr>
        <w:t xml:space="preserve"> </w:t>
      </w:r>
    </w:p>
    <w:p w14:paraId="0CCBD2CA" w14:textId="77777777" w:rsidR="00E41625" w:rsidRDefault="00E41625" w:rsidP="00E41625">
      <w:pPr>
        <w:spacing w:after="0" w:line="240" w:lineRule="auto"/>
        <w:rPr>
          <w:rFonts w:ascii="Arial" w:hAnsi="Arial" w:cs="Arial"/>
          <w:bCs/>
          <w:sz w:val="24"/>
          <w:szCs w:val="24"/>
        </w:rPr>
      </w:pPr>
    </w:p>
    <w:p w14:paraId="026236E0" w14:textId="77777777" w:rsidR="00E41625" w:rsidRPr="00F731A0" w:rsidRDefault="00E41625" w:rsidP="00E41625">
      <w:pPr>
        <w:spacing w:after="0" w:line="240" w:lineRule="auto"/>
        <w:rPr>
          <w:rFonts w:ascii="Arial" w:hAnsi="Arial" w:cs="Arial"/>
          <w:bCs/>
          <w:sz w:val="24"/>
          <w:szCs w:val="24"/>
        </w:rPr>
      </w:pPr>
    </w:p>
    <w:p w14:paraId="0CDFD84A" w14:textId="77777777" w:rsidR="00E41625" w:rsidRPr="006929B2" w:rsidRDefault="00E41625" w:rsidP="006929B2">
      <w:pPr>
        <w:pStyle w:val="Paragraphedeliste"/>
        <w:numPr>
          <w:ilvl w:val="0"/>
          <w:numId w:val="23"/>
        </w:numPr>
        <w:jc w:val="both"/>
        <w:rPr>
          <w:rFonts w:ascii="Arial" w:hAnsi="Arial" w:cs="Arial"/>
          <w:sz w:val="24"/>
          <w:szCs w:val="24"/>
        </w:rPr>
      </w:pPr>
      <w:r w:rsidRPr="006929B2">
        <w:rPr>
          <w:rFonts w:ascii="Arial" w:hAnsi="Arial" w:cs="Arial"/>
          <w:sz w:val="24"/>
          <w:szCs w:val="24"/>
        </w:rPr>
        <w:t>En cas de rupture de barrage, les autorités nationales déclenchent un</w:t>
      </w:r>
      <w:r w:rsidR="006929B2" w:rsidRPr="006929B2">
        <w:rPr>
          <w:rFonts w:ascii="Arial" w:hAnsi="Arial" w:cs="Arial"/>
          <w:sz w:val="24"/>
          <w:szCs w:val="24"/>
        </w:rPr>
        <w:t>e</w:t>
      </w:r>
      <w:r w:rsidRPr="006929B2">
        <w:rPr>
          <w:rFonts w:ascii="Arial" w:hAnsi="Arial" w:cs="Arial"/>
          <w:sz w:val="24"/>
          <w:szCs w:val="24"/>
        </w:rPr>
        <w:t xml:space="preserve"> ………………………………………….</w:t>
      </w:r>
    </w:p>
    <w:p w14:paraId="0279491C" w14:textId="77777777" w:rsidR="00E41625" w:rsidRPr="00E41625" w:rsidRDefault="00E41625" w:rsidP="00E41625">
      <w:pPr>
        <w:jc w:val="both"/>
        <w:rPr>
          <w:rFonts w:ascii="Arial" w:hAnsi="Arial" w:cs="Arial"/>
          <w:sz w:val="24"/>
          <w:szCs w:val="24"/>
        </w:rPr>
      </w:pPr>
      <w:r w:rsidRPr="00E41625">
        <w:rPr>
          <w:rFonts w:ascii="Arial" w:hAnsi="Arial" w:cs="Arial"/>
          <w:sz w:val="24"/>
          <w:szCs w:val="24"/>
        </w:rPr>
        <w:t xml:space="preserve">Ce signal est </w:t>
      </w:r>
      <w:r w:rsidR="006929B2">
        <w:rPr>
          <w:rFonts w:ascii="Arial" w:hAnsi="Arial" w:cs="Arial"/>
          <w:sz w:val="24"/>
          <w:szCs w:val="24"/>
        </w:rPr>
        <w:t xml:space="preserve">une corne de brume </w:t>
      </w:r>
      <w:r w:rsidRPr="00E41625">
        <w:rPr>
          <w:rFonts w:ascii="Arial" w:hAnsi="Arial" w:cs="Arial"/>
          <w:sz w:val="24"/>
          <w:szCs w:val="24"/>
        </w:rPr>
        <w:t>qui dure ………………………</w:t>
      </w:r>
      <w:proofErr w:type="gramStart"/>
      <w:r w:rsidRPr="00E41625">
        <w:rPr>
          <w:rFonts w:ascii="Arial" w:hAnsi="Arial" w:cs="Arial"/>
          <w:sz w:val="24"/>
          <w:szCs w:val="24"/>
        </w:rPr>
        <w:t>…….</w:t>
      </w:r>
      <w:proofErr w:type="gramEnd"/>
      <w:r w:rsidRPr="00E41625">
        <w:rPr>
          <w:rFonts w:ascii="Arial" w:hAnsi="Arial" w:cs="Arial"/>
          <w:sz w:val="24"/>
          <w:szCs w:val="24"/>
        </w:rPr>
        <w:t xml:space="preserve">., s’arrête …………………. </w:t>
      </w:r>
      <w:r w:rsidR="006929B2">
        <w:rPr>
          <w:rFonts w:ascii="Arial" w:hAnsi="Arial" w:cs="Arial"/>
          <w:sz w:val="24"/>
          <w:szCs w:val="24"/>
        </w:rPr>
        <w:t>. L’ensemble du signal dure …………………………………</w:t>
      </w:r>
    </w:p>
    <w:p w14:paraId="01F66074" w14:textId="77777777" w:rsidR="00E41625" w:rsidRPr="006929B2" w:rsidRDefault="006929B2" w:rsidP="006929B2">
      <w:pPr>
        <w:pStyle w:val="Paragraphedeliste"/>
        <w:numPr>
          <w:ilvl w:val="0"/>
          <w:numId w:val="23"/>
        </w:numPr>
        <w:spacing w:after="0" w:line="276" w:lineRule="auto"/>
        <w:jc w:val="both"/>
        <w:rPr>
          <w:rFonts w:ascii="Arial" w:hAnsi="Arial" w:cs="Arial"/>
          <w:sz w:val="24"/>
          <w:szCs w:val="24"/>
        </w:rPr>
      </w:pPr>
      <w:r w:rsidRPr="00F731A0">
        <w:rPr>
          <w:rFonts w:ascii="Arial" w:hAnsi="Arial" w:cs="Arial"/>
          <w:sz w:val="24"/>
          <w:szCs w:val="24"/>
        </w:rPr>
        <w:t>La fin du signal est un son ……………………………………</w:t>
      </w:r>
      <w:proofErr w:type="gramStart"/>
      <w:r w:rsidRPr="00F731A0">
        <w:rPr>
          <w:rFonts w:ascii="Arial" w:hAnsi="Arial" w:cs="Arial"/>
          <w:sz w:val="24"/>
          <w:szCs w:val="24"/>
        </w:rPr>
        <w:t>…….</w:t>
      </w:r>
      <w:proofErr w:type="gramEnd"/>
      <w:r w:rsidRPr="00F731A0">
        <w:rPr>
          <w:rFonts w:ascii="Arial" w:hAnsi="Arial" w:cs="Arial"/>
          <w:sz w:val="24"/>
          <w:szCs w:val="24"/>
        </w:rPr>
        <w:t xml:space="preserve">. </w:t>
      </w:r>
      <w:proofErr w:type="gramStart"/>
      <w:r w:rsidRPr="00F731A0">
        <w:rPr>
          <w:rFonts w:ascii="Arial" w:hAnsi="Arial" w:cs="Arial"/>
          <w:sz w:val="24"/>
          <w:szCs w:val="24"/>
        </w:rPr>
        <w:t>qui</w:t>
      </w:r>
      <w:proofErr w:type="gramEnd"/>
      <w:r w:rsidRPr="00F731A0">
        <w:rPr>
          <w:rFonts w:ascii="Arial" w:hAnsi="Arial" w:cs="Arial"/>
          <w:sz w:val="24"/>
          <w:szCs w:val="24"/>
        </w:rPr>
        <w:t xml:space="preserve"> dure ………………</w:t>
      </w:r>
    </w:p>
    <w:p w14:paraId="63DEE995" w14:textId="77777777" w:rsidR="00E41625" w:rsidRPr="00E41625" w:rsidRDefault="00E41625" w:rsidP="00E41625">
      <w:pPr>
        <w:spacing w:after="0" w:line="240" w:lineRule="auto"/>
        <w:rPr>
          <w:rFonts w:ascii="Arial" w:hAnsi="Arial" w:cs="Arial"/>
          <w:sz w:val="24"/>
          <w:szCs w:val="24"/>
          <w:u w:val="single"/>
        </w:rPr>
      </w:pPr>
    </w:p>
    <w:p w14:paraId="79B3DFD7" w14:textId="77777777" w:rsidR="00E41625" w:rsidRPr="00E41625" w:rsidRDefault="00E41625" w:rsidP="00E41625">
      <w:pPr>
        <w:spacing w:after="0" w:line="240" w:lineRule="auto"/>
        <w:rPr>
          <w:rFonts w:ascii="Arial" w:hAnsi="Arial" w:cs="Arial"/>
          <w:sz w:val="24"/>
          <w:szCs w:val="24"/>
          <w:u w:val="single"/>
        </w:rPr>
      </w:pPr>
    </w:p>
    <w:p w14:paraId="049F2595" w14:textId="77777777" w:rsidR="00E41625" w:rsidRPr="006929B2" w:rsidRDefault="006929B2" w:rsidP="006929B2">
      <w:pPr>
        <w:pStyle w:val="Paragraphedeliste"/>
        <w:numPr>
          <w:ilvl w:val="0"/>
          <w:numId w:val="23"/>
        </w:numPr>
        <w:spacing w:after="0" w:line="240" w:lineRule="auto"/>
        <w:rPr>
          <w:rFonts w:ascii="Arial" w:hAnsi="Arial" w:cs="Arial"/>
          <w:sz w:val="24"/>
          <w:szCs w:val="24"/>
        </w:rPr>
      </w:pPr>
      <w:r w:rsidRPr="006929B2">
        <w:rPr>
          <w:rFonts w:ascii="Arial" w:hAnsi="Arial" w:cs="Arial"/>
          <w:sz w:val="24"/>
          <w:szCs w:val="24"/>
        </w:rPr>
        <w:t>La consigne est de …………………………………………………………………………</w:t>
      </w:r>
      <w:proofErr w:type="gramStart"/>
      <w:r w:rsidRPr="006929B2">
        <w:rPr>
          <w:rFonts w:ascii="Arial" w:hAnsi="Arial" w:cs="Arial"/>
          <w:sz w:val="24"/>
          <w:szCs w:val="24"/>
        </w:rPr>
        <w:t>…….</w:t>
      </w:r>
      <w:proofErr w:type="gramEnd"/>
      <w:r w:rsidRPr="006929B2">
        <w:rPr>
          <w:rFonts w:ascii="Arial" w:hAnsi="Arial" w:cs="Arial"/>
          <w:sz w:val="24"/>
          <w:szCs w:val="24"/>
        </w:rPr>
        <w:t>.</w:t>
      </w:r>
    </w:p>
    <w:p w14:paraId="68717CF3" w14:textId="77777777" w:rsidR="00E41625" w:rsidRPr="00E41625" w:rsidRDefault="00E41625" w:rsidP="00E41625">
      <w:pPr>
        <w:spacing w:after="0" w:line="240" w:lineRule="auto"/>
        <w:rPr>
          <w:rFonts w:ascii="Arial" w:hAnsi="Arial" w:cs="Arial"/>
          <w:sz w:val="24"/>
          <w:szCs w:val="24"/>
        </w:rPr>
      </w:pPr>
    </w:p>
    <w:p w14:paraId="64D35C7A" w14:textId="77777777" w:rsidR="00E41625" w:rsidRPr="00E41625" w:rsidRDefault="00E41625" w:rsidP="00AB0DB4">
      <w:pPr>
        <w:tabs>
          <w:tab w:val="left" w:pos="975"/>
        </w:tabs>
        <w:rPr>
          <w:rFonts w:ascii="Arial" w:hAnsi="Arial" w:cs="Arial"/>
          <w:sz w:val="24"/>
          <w:szCs w:val="24"/>
        </w:rPr>
      </w:pPr>
    </w:p>
    <w:sectPr w:rsidR="00E41625" w:rsidRPr="00E41625" w:rsidSect="00586BA9">
      <w:footerReference w:type="default" r:id="rId1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3D0D6" w14:textId="77777777" w:rsidR="00803ADF" w:rsidRDefault="00803ADF" w:rsidP="00E05AD5">
      <w:pPr>
        <w:spacing w:after="0" w:line="240" w:lineRule="auto"/>
      </w:pPr>
      <w:r>
        <w:separator/>
      </w:r>
    </w:p>
  </w:endnote>
  <w:endnote w:type="continuationSeparator" w:id="0">
    <w:p w14:paraId="4FE79577" w14:textId="77777777" w:rsidR="00803ADF" w:rsidRDefault="00803ADF" w:rsidP="00E0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9FCFD" w14:textId="256AE97D" w:rsidR="004C5942" w:rsidRDefault="004C5942">
    <w:pPr>
      <w:pStyle w:val="Pieddepage"/>
      <w:jc w:val="right"/>
    </w:pPr>
    <w:r>
      <w:t>2 BP- PSE- M</w:t>
    </w:r>
    <w:r w:rsidR="00612E31">
      <w:t>me Tonniet</w:t>
    </w:r>
    <w:r>
      <w:t xml:space="preserve">        </w:t>
    </w:r>
    <w:r>
      <w:tab/>
    </w:r>
    <w:r>
      <w:tab/>
    </w:r>
    <w:r>
      <w:tab/>
    </w:r>
    <w:r>
      <w:tab/>
    </w:r>
    <w:sdt>
      <w:sdtPr>
        <w:id w:val="-337226468"/>
        <w:docPartObj>
          <w:docPartGallery w:val="Page Numbers (Bottom of Page)"/>
          <w:docPartUnique/>
        </w:docPartObj>
      </w:sdtPr>
      <w:sdtEndPr/>
      <w:sdtContent>
        <w:r>
          <w:fldChar w:fldCharType="begin"/>
        </w:r>
        <w:r>
          <w:instrText>PAGE   \* MERGEFORMAT</w:instrText>
        </w:r>
        <w:r>
          <w:fldChar w:fldCharType="separate"/>
        </w:r>
        <w:r>
          <w:rPr>
            <w:noProof/>
          </w:rPr>
          <w:t>9</w:t>
        </w:r>
        <w:r>
          <w:fldChar w:fldCharType="end"/>
        </w:r>
      </w:sdtContent>
    </w:sdt>
  </w:p>
  <w:p w14:paraId="662B5A3D" w14:textId="77777777" w:rsidR="004C5942" w:rsidRDefault="004C59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DEF97" w14:textId="77777777" w:rsidR="00803ADF" w:rsidRDefault="00803ADF" w:rsidP="00E05AD5">
      <w:pPr>
        <w:spacing w:after="0" w:line="240" w:lineRule="auto"/>
      </w:pPr>
      <w:r>
        <w:separator/>
      </w:r>
    </w:p>
  </w:footnote>
  <w:footnote w:type="continuationSeparator" w:id="0">
    <w:p w14:paraId="580CB578" w14:textId="77777777" w:rsidR="00803ADF" w:rsidRDefault="00803ADF" w:rsidP="00E05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42C7"/>
    <w:multiLevelType w:val="hybridMultilevel"/>
    <w:tmpl w:val="AD1817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2D1126"/>
    <w:multiLevelType w:val="hybridMultilevel"/>
    <w:tmpl w:val="07F46E44"/>
    <w:lvl w:ilvl="0" w:tplc="9880F1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497AB2"/>
    <w:multiLevelType w:val="hybridMultilevel"/>
    <w:tmpl w:val="AF526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C4A2F"/>
    <w:multiLevelType w:val="hybridMultilevel"/>
    <w:tmpl w:val="15C22E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7D00BD"/>
    <w:multiLevelType w:val="hybridMultilevel"/>
    <w:tmpl w:val="23A62336"/>
    <w:lvl w:ilvl="0" w:tplc="4C3ADE4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02A63"/>
    <w:multiLevelType w:val="hybridMultilevel"/>
    <w:tmpl w:val="7CE037A6"/>
    <w:lvl w:ilvl="0" w:tplc="694CFFD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7081E"/>
    <w:multiLevelType w:val="hybridMultilevel"/>
    <w:tmpl w:val="CA54AC7C"/>
    <w:lvl w:ilvl="0" w:tplc="9880F1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AF16EF"/>
    <w:multiLevelType w:val="hybridMultilevel"/>
    <w:tmpl w:val="CA54AC7C"/>
    <w:lvl w:ilvl="0" w:tplc="9880F1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94214D"/>
    <w:multiLevelType w:val="hybridMultilevel"/>
    <w:tmpl w:val="3B5E1144"/>
    <w:lvl w:ilvl="0" w:tplc="1C96E6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310444"/>
    <w:multiLevelType w:val="hybridMultilevel"/>
    <w:tmpl w:val="4174843A"/>
    <w:lvl w:ilvl="0" w:tplc="9880F1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61324D"/>
    <w:multiLevelType w:val="hybridMultilevel"/>
    <w:tmpl w:val="88FEF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7421889"/>
    <w:multiLevelType w:val="hybridMultilevel"/>
    <w:tmpl w:val="49247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1141A3"/>
    <w:multiLevelType w:val="hybridMultilevel"/>
    <w:tmpl w:val="072A41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4D3A2A"/>
    <w:multiLevelType w:val="hybridMultilevel"/>
    <w:tmpl w:val="5C1AB5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7B15B6"/>
    <w:multiLevelType w:val="hybridMultilevel"/>
    <w:tmpl w:val="4C2A7E9C"/>
    <w:lvl w:ilvl="0" w:tplc="040C000F">
      <w:start w:val="1"/>
      <w:numFmt w:val="decimal"/>
      <w:lvlText w:val="%1."/>
      <w:lvlJc w:val="left"/>
      <w:pPr>
        <w:ind w:left="838" w:hanging="360"/>
      </w:pPr>
      <w:rPr>
        <w:rFonts w:hint="default"/>
      </w:rPr>
    </w:lvl>
    <w:lvl w:ilvl="1" w:tplc="040C0019" w:tentative="1">
      <w:start w:val="1"/>
      <w:numFmt w:val="lowerLetter"/>
      <w:lvlText w:val="%2."/>
      <w:lvlJc w:val="left"/>
      <w:pPr>
        <w:ind w:left="1558" w:hanging="360"/>
      </w:pPr>
    </w:lvl>
    <w:lvl w:ilvl="2" w:tplc="040C001B" w:tentative="1">
      <w:start w:val="1"/>
      <w:numFmt w:val="lowerRoman"/>
      <w:lvlText w:val="%3."/>
      <w:lvlJc w:val="right"/>
      <w:pPr>
        <w:ind w:left="2278" w:hanging="180"/>
      </w:pPr>
    </w:lvl>
    <w:lvl w:ilvl="3" w:tplc="040C000F" w:tentative="1">
      <w:start w:val="1"/>
      <w:numFmt w:val="decimal"/>
      <w:lvlText w:val="%4."/>
      <w:lvlJc w:val="left"/>
      <w:pPr>
        <w:ind w:left="2998" w:hanging="360"/>
      </w:pPr>
    </w:lvl>
    <w:lvl w:ilvl="4" w:tplc="040C0019" w:tentative="1">
      <w:start w:val="1"/>
      <w:numFmt w:val="lowerLetter"/>
      <w:lvlText w:val="%5."/>
      <w:lvlJc w:val="left"/>
      <w:pPr>
        <w:ind w:left="3718" w:hanging="360"/>
      </w:pPr>
    </w:lvl>
    <w:lvl w:ilvl="5" w:tplc="040C001B" w:tentative="1">
      <w:start w:val="1"/>
      <w:numFmt w:val="lowerRoman"/>
      <w:lvlText w:val="%6."/>
      <w:lvlJc w:val="right"/>
      <w:pPr>
        <w:ind w:left="4438" w:hanging="180"/>
      </w:pPr>
    </w:lvl>
    <w:lvl w:ilvl="6" w:tplc="040C000F" w:tentative="1">
      <w:start w:val="1"/>
      <w:numFmt w:val="decimal"/>
      <w:lvlText w:val="%7."/>
      <w:lvlJc w:val="left"/>
      <w:pPr>
        <w:ind w:left="5158" w:hanging="360"/>
      </w:pPr>
    </w:lvl>
    <w:lvl w:ilvl="7" w:tplc="040C0019" w:tentative="1">
      <w:start w:val="1"/>
      <w:numFmt w:val="lowerLetter"/>
      <w:lvlText w:val="%8."/>
      <w:lvlJc w:val="left"/>
      <w:pPr>
        <w:ind w:left="5878" w:hanging="360"/>
      </w:pPr>
    </w:lvl>
    <w:lvl w:ilvl="8" w:tplc="040C001B" w:tentative="1">
      <w:start w:val="1"/>
      <w:numFmt w:val="lowerRoman"/>
      <w:lvlText w:val="%9."/>
      <w:lvlJc w:val="right"/>
      <w:pPr>
        <w:ind w:left="6598" w:hanging="180"/>
      </w:pPr>
    </w:lvl>
  </w:abstractNum>
  <w:abstractNum w:abstractNumId="15" w15:restartNumberingAfterBreak="0">
    <w:nsid w:val="45840904"/>
    <w:multiLevelType w:val="hybridMultilevel"/>
    <w:tmpl w:val="A0B02720"/>
    <w:lvl w:ilvl="0" w:tplc="E07CAB7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ED4F5D"/>
    <w:multiLevelType w:val="hybridMultilevel"/>
    <w:tmpl w:val="CB284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D4520B"/>
    <w:multiLevelType w:val="hybridMultilevel"/>
    <w:tmpl w:val="40988172"/>
    <w:lvl w:ilvl="0" w:tplc="56C88D4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F13B46"/>
    <w:multiLevelType w:val="hybridMultilevel"/>
    <w:tmpl w:val="21447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134C18"/>
    <w:multiLevelType w:val="hybridMultilevel"/>
    <w:tmpl w:val="D4927566"/>
    <w:lvl w:ilvl="0" w:tplc="4C3ADE4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F87E2F"/>
    <w:multiLevelType w:val="hybridMultilevel"/>
    <w:tmpl w:val="38686316"/>
    <w:lvl w:ilvl="0" w:tplc="CCB4B8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F0236"/>
    <w:multiLevelType w:val="hybridMultilevel"/>
    <w:tmpl w:val="195C44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6112FD"/>
    <w:multiLevelType w:val="hybridMultilevel"/>
    <w:tmpl w:val="0714E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8"/>
  </w:num>
  <w:num w:numId="3">
    <w:abstractNumId w:val="16"/>
  </w:num>
  <w:num w:numId="4">
    <w:abstractNumId w:val="22"/>
  </w:num>
  <w:num w:numId="5">
    <w:abstractNumId w:val="3"/>
  </w:num>
  <w:num w:numId="6">
    <w:abstractNumId w:val="8"/>
  </w:num>
  <w:num w:numId="7">
    <w:abstractNumId w:val="7"/>
  </w:num>
  <w:num w:numId="8">
    <w:abstractNumId w:val="1"/>
  </w:num>
  <w:num w:numId="9">
    <w:abstractNumId w:val="9"/>
  </w:num>
  <w:num w:numId="10">
    <w:abstractNumId w:val="6"/>
  </w:num>
  <w:num w:numId="11">
    <w:abstractNumId w:val="12"/>
  </w:num>
  <w:num w:numId="12">
    <w:abstractNumId w:val="11"/>
  </w:num>
  <w:num w:numId="13">
    <w:abstractNumId w:val="17"/>
  </w:num>
  <w:num w:numId="14">
    <w:abstractNumId w:val="4"/>
  </w:num>
  <w:num w:numId="15">
    <w:abstractNumId w:val="19"/>
  </w:num>
  <w:num w:numId="16">
    <w:abstractNumId w:val="2"/>
  </w:num>
  <w:num w:numId="17">
    <w:abstractNumId w:val="15"/>
  </w:num>
  <w:num w:numId="18">
    <w:abstractNumId w:val="20"/>
  </w:num>
  <w:num w:numId="19">
    <w:abstractNumId w:val="21"/>
  </w:num>
  <w:num w:numId="20">
    <w:abstractNumId w:val="13"/>
  </w:num>
  <w:num w:numId="21">
    <w:abstractNumId w:val="5"/>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FE"/>
    <w:rsid w:val="000035DB"/>
    <w:rsid w:val="00013892"/>
    <w:rsid w:val="0004317E"/>
    <w:rsid w:val="00055C5E"/>
    <w:rsid w:val="00094A70"/>
    <w:rsid w:val="000B7E7C"/>
    <w:rsid w:val="000D0C36"/>
    <w:rsid w:val="000F6C79"/>
    <w:rsid w:val="001020CD"/>
    <w:rsid w:val="00126750"/>
    <w:rsid w:val="0012714A"/>
    <w:rsid w:val="001346C8"/>
    <w:rsid w:val="00135C75"/>
    <w:rsid w:val="00150F3A"/>
    <w:rsid w:val="00172174"/>
    <w:rsid w:val="00176F90"/>
    <w:rsid w:val="001A5B9C"/>
    <w:rsid w:val="001C13B5"/>
    <w:rsid w:val="001E114C"/>
    <w:rsid w:val="001F4ECD"/>
    <w:rsid w:val="00204AA7"/>
    <w:rsid w:val="002245F9"/>
    <w:rsid w:val="00225061"/>
    <w:rsid w:val="002258C5"/>
    <w:rsid w:val="00247072"/>
    <w:rsid w:val="002664B8"/>
    <w:rsid w:val="002673FD"/>
    <w:rsid w:val="00277BDF"/>
    <w:rsid w:val="002A119A"/>
    <w:rsid w:val="002B24D9"/>
    <w:rsid w:val="002B6060"/>
    <w:rsid w:val="002C64F4"/>
    <w:rsid w:val="002D2098"/>
    <w:rsid w:val="002F313E"/>
    <w:rsid w:val="00305FC9"/>
    <w:rsid w:val="003118AA"/>
    <w:rsid w:val="003131D1"/>
    <w:rsid w:val="0031610F"/>
    <w:rsid w:val="003223AB"/>
    <w:rsid w:val="00335FC4"/>
    <w:rsid w:val="0034502D"/>
    <w:rsid w:val="00381B48"/>
    <w:rsid w:val="00393663"/>
    <w:rsid w:val="003D566B"/>
    <w:rsid w:val="00425588"/>
    <w:rsid w:val="004406A0"/>
    <w:rsid w:val="00442CDE"/>
    <w:rsid w:val="00443801"/>
    <w:rsid w:val="004C5942"/>
    <w:rsid w:val="004D1B71"/>
    <w:rsid w:val="004E0D89"/>
    <w:rsid w:val="004E166D"/>
    <w:rsid w:val="00506983"/>
    <w:rsid w:val="00515F68"/>
    <w:rsid w:val="00522B89"/>
    <w:rsid w:val="005524DE"/>
    <w:rsid w:val="0057017F"/>
    <w:rsid w:val="005742D2"/>
    <w:rsid w:val="00586BA9"/>
    <w:rsid w:val="00595AFE"/>
    <w:rsid w:val="005A6C16"/>
    <w:rsid w:val="005E4799"/>
    <w:rsid w:val="005E7866"/>
    <w:rsid w:val="005F7245"/>
    <w:rsid w:val="00607CFF"/>
    <w:rsid w:val="00612E31"/>
    <w:rsid w:val="00613EFE"/>
    <w:rsid w:val="00645D5E"/>
    <w:rsid w:val="006635AC"/>
    <w:rsid w:val="006909D8"/>
    <w:rsid w:val="006929B2"/>
    <w:rsid w:val="006C0383"/>
    <w:rsid w:val="006C0968"/>
    <w:rsid w:val="006D7210"/>
    <w:rsid w:val="006F5BE4"/>
    <w:rsid w:val="00700FC8"/>
    <w:rsid w:val="0070318E"/>
    <w:rsid w:val="00773DA1"/>
    <w:rsid w:val="00777BDB"/>
    <w:rsid w:val="00782A59"/>
    <w:rsid w:val="007D01FE"/>
    <w:rsid w:val="007D3B2C"/>
    <w:rsid w:val="007E6D70"/>
    <w:rsid w:val="00803ADF"/>
    <w:rsid w:val="00902E74"/>
    <w:rsid w:val="00980063"/>
    <w:rsid w:val="009A72DD"/>
    <w:rsid w:val="009E5471"/>
    <w:rsid w:val="00A45F5B"/>
    <w:rsid w:val="00A646BF"/>
    <w:rsid w:val="00A651EB"/>
    <w:rsid w:val="00A7530F"/>
    <w:rsid w:val="00A82764"/>
    <w:rsid w:val="00A92B95"/>
    <w:rsid w:val="00A92D96"/>
    <w:rsid w:val="00AA37CD"/>
    <w:rsid w:val="00AB0DB4"/>
    <w:rsid w:val="00AB33EC"/>
    <w:rsid w:val="00AB5223"/>
    <w:rsid w:val="00AC3D5B"/>
    <w:rsid w:val="00AE7D4C"/>
    <w:rsid w:val="00AF2C04"/>
    <w:rsid w:val="00B00CD1"/>
    <w:rsid w:val="00B71B18"/>
    <w:rsid w:val="00B76496"/>
    <w:rsid w:val="00B77F51"/>
    <w:rsid w:val="00B90A53"/>
    <w:rsid w:val="00B92B9B"/>
    <w:rsid w:val="00BA5ED4"/>
    <w:rsid w:val="00BA6E42"/>
    <w:rsid w:val="00BD00A7"/>
    <w:rsid w:val="00BF265D"/>
    <w:rsid w:val="00C33D89"/>
    <w:rsid w:val="00C443CA"/>
    <w:rsid w:val="00C9221D"/>
    <w:rsid w:val="00CB3EC0"/>
    <w:rsid w:val="00CF3E77"/>
    <w:rsid w:val="00D1174B"/>
    <w:rsid w:val="00D22415"/>
    <w:rsid w:val="00D54A31"/>
    <w:rsid w:val="00D611B8"/>
    <w:rsid w:val="00D93B4C"/>
    <w:rsid w:val="00D96017"/>
    <w:rsid w:val="00DA4727"/>
    <w:rsid w:val="00DF6CBF"/>
    <w:rsid w:val="00E05AD5"/>
    <w:rsid w:val="00E2281B"/>
    <w:rsid w:val="00E41625"/>
    <w:rsid w:val="00E80464"/>
    <w:rsid w:val="00E93805"/>
    <w:rsid w:val="00EA7474"/>
    <w:rsid w:val="00EC20C3"/>
    <w:rsid w:val="00EC43FD"/>
    <w:rsid w:val="00EF1142"/>
    <w:rsid w:val="00F22CF3"/>
    <w:rsid w:val="00F26FE3"/>
    <w:rsid w:val="00F64A0F"/>
    <w:rsid w:val="00F73100"/>
    <w:rsid w:val="00F731A0"/>
    <w:rsid w:val="00F81D0D"/>
    <w:rsid w:val="00FA0EFD"/>
    <w:rsid w:val="00FB4755"/>
    <w:rsid w:val="00FE04D3"/>
    <w:rsid w:val="00FE25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4922"/>
  <w15:docId w15:val="{EE31C7CF-3112-40CB-87B9-021DF7AD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0968"/>
    <w:pPr>
      <w:ind w:left="720"/>
      <w:contextualSpacing/>
    </w:pPr>
  </w:style>
  <w:style w:type="table" w:styleId="Grilledutableau">
    <w:name w:val="Table Grid"/>
    <w:basedOn w:val="TableauNormal"/>
    <w:uiPriority w:val="59"/>
    <w:rsid w:val="00305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90A53"/>
    <w:pPr>
      <w:spacing w:after="0" w:line="240" w:lineRule="auto"/>
    </w:pPr>
  </w:style>
  <w:style w:type="character" w:styleId="Lienhypertexte">
    <w:name w:val="Hyperlink"/>
    <w:basedOn w:val="Policepardfaut"/>
    <w:uiPriority w:val="99"/>
    <w:unhideWhenUsed/>
    <w:rsid w:val="006D7210"/>
    <w:rPr>
      <w:color w:val="0563C1" w:themeColor="hyperlink"/>
      <w:u w:val="single"/>
    </w:rPr>
  </w:style>
  <w:style w:type="character" w:customStyle="1" w:styleId="Mentionnonrsolue1">
    <w:name w:val="Mention non résolue1"/>
    <w:basedOn w:val="Policepardfaut"/>
    <w:uiPriority w:val="99"/>
    <w:semiHidden/>
    <w:unhideWhenUsed/>
    <w:rsid w:val="006D7210"/>
    <w:rPr>
      <w:color w:val="605E5C"/>
      <w:shd w:val="clear" w:color="auto" w:fill="E1DFDD"/>
    </w:rPr>
  </w:style>
  <w:style w:type="paragraph" w:styleId="En-tte">
    <w:name w:val="header"/>
    <w:basedOn w:val="Normal"/>
    <w:link w:val="En-tteCar"/>
    <w:uiPriority w:val="99"/>
    <w:unhideWhenUsed/>
    <w:rsid w:val="00E05AD5"/>
    <w:pPr>
      <w:tabs>
        <w:tab w:val="center" w:pos="4536"/>
        <w:tab w:val="right" w:pos="9072"/>
      </w:tabs>
      <w:spacing w:after="0" w:line="240" w:lineRule="auto"/>
    </w:pPr>
  </w:style>
  <w:style w:type="character" w:customStyle="1" w:styleId="En-tteCar">
    <w:name w:val="En-tête Car"/>
    <w:basedOn w:val="Policepardfaut"/>
    <w:link w:val="En-tte"/>
    <w:uiPriority w:val="99"/>
    <w:rsid w:val="00E05AD5"/>
  </w:style>
  <w:style w:type="paragraph" w:styleId="Pieddepage">
    <w:name w:val="footer"/>
    <w:basedOn w:val="Normal"/>
    <w:link w:val="PieddepageCar"/>
    <w:uiPriority w:val="99"/>
    <w:unhideWhenUsed/>
    <w:rsid w:val="00E05A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5AD5"/>
  </w:style>
  <w:style w:type="paragraph" w:styleId="Textedebulles">
    <w:name w:val="Balloon Text"/>
    <w:basedOn w:val="Normal"/>
    <w:link w:val="TextedebullesCar"/>
    <w:uiPriority w:val="99"/>
    <w:semiHidden/>
    <w:unhideWhenUsed/>
    <w:rsid w:val="00277B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7BDF"/>
    <w:rPr>
      <w:rFonts w:ascii="Tahoma" w:hAnsi="Tahoma" w:cs="Tahoma"/>
      <w:sz w:val="16"/>
      <w:szCs w:val="16"/>
    </w:rPr>
  </w:style>
  <w:style w:type="character" w:styleId="Mentionnonrsolue">
    <w:name w:val="Unresolved Mention"/>
    <w:basedOn w:val="Policepardfaut"/>
    <w:uiPriority w:val="99"/>
    <w:semiHidden/>
    <w:unhideWhenUsed/>
    <w:rsid w:val="00B71B18"/>
    <w:rPr>
      <w:color w:val="605E5C"/>
      <w:shd w:val="clear" w:color="auto" w:fill="E1DFDD"/>
    </w:rPr>
  </w:style>
  <w:style w:type="character" w:styleId="Lienhypertextesuivivisit">
    <w:name w:val="FollowedHyperlink"/>
    <w:basedOn w:val="Policepardfaut"/>
    <w:uiPriority w:val="99"/>
    <w:semiHidden/>
    <w:unhideWhenUsed/>
    <w:rsid w:val="00E416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33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cSkzOF3SM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risques.gouv.fr/"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E1MNvu3OxO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A0CF-174A-4806-8198-801DFC1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5909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 ski</dc:creator>
  <cp:keywords/>
  <dc:description/>
  <cp:lastModifiedBy>karine tonniet</cp:lastModifiedBy>
  <cp:revision>2</cp:revision>
  <dcterms:created xsi:type="dcterms:W3CDTF">2020-04-27T08:48:00Z</dcterms:created>
  <dcterms:modified xsi:type="dcterms:W3CDTF">2020-04-27T08:48:00Z</dcterms:modified>
</cp:coreProperties>
</file>