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BD" w:rsidRDefault="00A06FBD" w:rsidP="00A06FBD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Séance 2 : Première approche du conte à travers l’étude de la situation initiale</w:t>
      </w:r>
    </w:p>
    <w:p w:rsidR="000726A1" w:rsidRPr="00B87856" w:rsidRDefault="000726A1" w:rsidP="00B87856">
      <w:pPr>
        <w:jc w:val="center"/>
        <w:rPr>
          <w:b/>
          <w:sz w:val="24"/>
          <w:szCs w:val="24"/>
          <w:u w:val="single"/>
        </w:rPr>
      </w:pPr>
      <w:r w:rsidRPr="00B87856">
        <w:rPr>
          <w:b/>
          <w:i/>
          <w:sz w:val="24"/>
          <w:szCs w:val="24"/>
        </w:rPr>
        <w:t>LA BELLE ET LA B</w:t>
      </w:r>
      <w:r w:rsidR="00B87856" w:rsidRPr="00B87856">
        <w:rPr>
          <w:rFonts w:cstheme="minorHAnsi"/>
          <w:b/>
          <w:i/>
          <w:sz w:val="24"/>
          <w:szCs w:val="24"/>
        </w:rPr>
        <w:t>Ê</w:t>
      </w:r>
      <w:r w:rsidRPr="00B87856">
        <w:rPr>
          <w:b/>
          <w:i/>
          <w:sz w:val="24"/>
          <w:szCs w:val="24"/>
        </w:rPr>
        <w:t>TE</w:t>
      </w:r>
      <w:r w:rsidRPr="00B87856">
        <w:rPr>
          <w:b/>
          <w:sz w:val="24"/>
          <w:szCs w:val="24"/>
          <w:u w:val="single"/>
        </w:rPr>
        <w:t xml:space="preserve"> </w:t>
      </w:r>
      <w:r w:rsidR="00B87856" w:rsidRPr="00B87856">
        <w:rPr>
          <w:b/>
          <w:sz w:val="24"/>
          <w:szCs w:val="24"/>
          <w:u w:val="single"/>
        </w:rPr>
        <w:br/>
      </w:r>
      <w:r w:rsidRPr="00B87856">
        <w:rPr>
          <w:b/>
          <w:sz w:val="24"/>
          <w:szCs w:val="24"/>
          <w:u w:val="single"/>
        </w:rPr>
        <w:t>(Version de Mme Leprince de Beaumont)</w:t>
      </w:r>
    </w:p>
    <w:p w:rsidR="00AB197E" w:rsidRDefault="000726A1" w:rsidP="00B878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56">
        <w:rPr>
          <w:rFonts w:ascii="Goudy Old Style" w:hAnsi="Goudy Old Style"/>
          <w:sz w:val="28"/>
          <w:szCs w:val="28"/>
        </w:rPr>
        <w:t xml:space="preserve"> </w:t>
      </w:r>
      <w:r w:rsidR="00B87856">
        <w:rPr>
          <w:rFonts w:ascii="Goudy Old Style" w:hAnsi="Goudy Old Style"/>
          <w:sz w:val="28"/>
          <w:szCs w:val="28"/>
        </w:rPr>
        <w:tab/>
      </w:r>
      <w:r w:rsidRPr="00B87856">
        <w:rPr>
          <w:rFonts w:ascii="Goudy Old Style" w:hAnsi="Goudy Old Style"/>
          <w:sz w:val="26"/>
          <w:szCs w:val="26"/>
        </w:rPr>
        <w:t xml:space="preserve">Il y avait une fois un marchand, qui était extrêmement riche. Il avait six enfants, trois garçons et trois filles ; et comme ce marchand était un homme d'esprit, il n'épargna rien pour l'éducation de ses enfants, et leur donna toutes sortes de maîtres. Ses filles étaient très belles ; mais la cadette surtout se faisait admirer, et on ne l'appelait, quand elle était petite, que la belle enfant ; en sorte que le nom lui en resta : ce qui donna beaucoup de jalousie à ses </w:t>
      </w:r>
      <w:r w:rsidR="00B87856" w:rsidRPr="00B87856">
        <w:rPr>
          <w:rFonts w:ascii="Goudy Old Style" w:hAnsi="Goudy Old Style"/>
          <w:sz w:val="26"/>
          <w:szCs w:val="26"/>
        </w:rPr>
        <w:t>sœurs</w:t>
      </w:r>
      <w:r w:rsidRPr="00B87856">
        <w:rPr>
          <w:rFonts w:ascii="Goudy Old Style" w:hAnsi="Goudy Old Style"/>
          <w:sz w:val="26"/>
          <w:szCs w:val="26"/>
        </w:rPr>
        <w:t xml:space="preserve">. Cette cadette, qui était plus belle que ses </w:t>
      </w:r>
      <w:r w:rsidR="00B87856" w:rsidRPr="00B87856">
        <w:rPr>
          <w:rFonts w:ascii="Goudy Old Style" w:hAnsi="Goudy Old Style"/>
          <w:sz w:val="26"/>
          <w:szCs w:val="26"/>
        </w:rPr>
        <w:t>sœurs</w:t>
      </w:r>
      <w:r w:rsidRPr="00B87856">
        <w:rPr>
          <w:rFonts w:ascii="Goudy Old Style" w:hAnsi="Goudy Old Style"/>
          <w:sz w:val="26"/>
          <w:szCs w:val="26"/>
        </w:rPr>
        <w:t xml:space="preserve">, était aussi meilleure qu'elles. </w:t>
      </w:r>
      <w:r w:rsidR="00B87856">
        <w:rPr>
          <w:rFonts w:ascii="Goudy Old Style" w:hAnsi="Goudy Old Style"/>
          <w:sz w:val="26"/>
          <w:szCs w:val="26"/>
        </w:rPr>
        <w:br/>
      </w:r>
      <w:r w:rsidR="00B87856">
        <w:rPr>
          <w:rFonts w:ascii="Goudy Old Style" w:hAnsi="Goudy Old Style"/>
          <w:sz w:val="26"/>
          <w:szCs w:val="26"/>
        </w:rPr>
        <w:tab/>
      </w:r>
      <w:r w:rsidRPr="00B87856">
        <w:rPr>
          <w:rFonts w:ascii="Goudy Old Style" w:hAnsi="Goudy Old Style"/>
          <w:sz w:val="26"/>
          <w:szCs w:val="26"/>
        </w:rPr>
        <w:t xml:space="preserve">Les deux aînées avaient beaucoup d'orgueil, parce qu'elles étaient riches ; elles faisaient les dames, et ne voulaient pas recevoir les visites des autres filles de marchands ; il leur fallait des gens de qualité pour leur compagnie. Elles allaient tous les jours au bal, à la comédie, à la promenade, et se moquaient de leur cadette, qui employait la plus grande partie de son temps à lire de bons livres. </w:t>
      </w:r>
      <w:r w:rsidR="00155E42">
        <w:rPr>
          <w:rFonts w:ascii="Goudy Old Style" w:hAnsi="Goudy Old Style"/>
          <w:sz w:val="26"/>
          <w:szCs w:val="26"/>
        </w:rPr>
        <w:br/>
      </w:r>
      <w:r w:rsidR="00155E42">
        <w:rPr>
          <w:rFonts w:ascii="Goudy Old Style" w:hAnsi="Goudy Old Style"/>
          <w:sz w:val="26"/>
          <w:szCs w:val="26"/>
        </w:rPr>
        <w:tab/>
      </w:r>
      <w:r w:rsidRPr="00B87856">
        <w:rPr>
          <w:rFonts w:ascii="Goudy Old Style" w:hAnsi="Goudy Old Style"/>
          <w:sz w:val="26"/>
          <w:szCs w:val="26"/>
        </w:rPr>
        <w:t>Comme on savait que ces filles étaient fort riches, plusieurs gros marchands les demandèrent en mariage ; mais les deux aînées répondirent, qu'elles ne se marieraient jamais, à moins qu'elles ne trouvassent un duc, ou tout au moins, un comte. La Belle, (car je vous ai dit que c'était le nom de la plus jeune) la Belle, dis-je, remercia bien honnêtement ceux qui voulaient l'épouser, mais elle leur dit qu'elle était trop jeune, et qu'elle souhaitait de tenir compagnie à son père, pendant quelques années.</w:t>
      </w:r>
      <w:r w:rsidR="00AB197E">
        <w:rPr>
          <w:rFonts w:ascii="Goudy Old Style" w:hAnsi="Goudy Old Style"/>
          <w:sz w:val="26"/>
          <w:szCs w:val="26"/>
        </w:rPr>
        <w:br/>
      </w:r>
      <w:r w:rsidR="00155E42">
        <w:rPr>
          <w:rFonts w:ascii="Goudy Old Style" w:hAnsi="Goudy Old Style"/>
          <w:sz w:val="26"/>
          <w:szCs w:val="26"/>
        </w:rPr>
        <w:br/>
      </w:r>
      <w:r w:rsidR="00155E42" w:rsidRPr="00AB197E">
        <w:rPr>
          <w:rFonts w:ascii="Times New Roman" w:hAnsi="Times New Roman" w:cs="Times New Roman"/>
          <w:b/>
          <w:sz w:val="24"/>
          <w:szCs w:val="24"/>
        </w:rPr>
        <w:t xml:space="preserve">À votre avis, dans quelle partie du conte cet extrait se situe-t-il ? </w:t>
      </w:r>
      <w:r w:rsidR="00AB197E">
        <w:rPr>
          <w:rFonts w:ascii="Times New Roman" w:hAnsi="Times New Roman" w:cs="Times New Roman"/>
          <w:b/>
          <w:sz w:val="24"/>
          <w:szCs w:val="24"/>
        </w:rPr>
        <w:t>Justifiez votre réponse.</w:t>
      </w:r>
    </w:p>
    <w:p w:rsidR="00AB197E" w:rsidRDefault="00AB197E" w:rsidP="00AB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254" w:rsidRDefault="00CF4A22" w:rsidP="00CF4A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Complétez le tableau suivant en ce qui concerne les personnages et le cadre spatio-temporel</w:t>
      </w:r>
      <w:r w:rsidR="00A82AC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(= ………………</w:t>
      </w:r>
      <w:r w:rsidR="00A82AC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>……………)</w:t>
      </w:r>
    </w:p>
    <w:p w:rsidR="00CF4A22" w:rsidRPr="00CF4A22" w:rsidRDefault="00CF4A22" w:rsidP="00CF4A22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  <w:r w:rsidRPr="00CF4A22"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t xml:space="preserve">Les personnages </w:t>
      </w:r>
    </w:p>
    <w:tbl>
      <w:tblPr>
        <w:tblStyle w:val="Grilledutableau"/>
        <w:tblW w:w="10865" w:type="dxa"/>
        <w:tblLook w:val="04A0" w:firstRow="1" w:lastRow="0" w:firstColumn="1" w:lastColumn="0" w:noHBand="0" w:noVBand="1"/>
      </w:tblPr>
      <w:tblGrid>
        <w:gridCol w:w="1718"/>
        <w:gridCol w:w="3017"/>
        <w:gridCol w:w="6130"/>
      </w:tblGrid>
      <w:tr w:rsidR="00CF4A22" w:rsidTr="00267173">
        <w:trPr>
          <w:trHeight w:val="1458"/>
        </w:trPr>
        <w:tc>
          <w:tcPr>
            <w:tcW w:w="1718" w:type="dxa"/>
          </w:tcPr>
          <w:p w:rsidR="008C5B4C" w:rsidRPr="008C5B4C" w:rsidRDefault="008C5B4C" w:rsidP="008C5B4C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Les personnages (</w:t>
            </w:r>
            <w:r w:rsidR="00F35F6F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Q</w:t>
            </w:r>
            <w:r w:rsidRPr="008C5B4C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ui ?</w:t>
            </w:r>
            <w:r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3017" w:type="dxa"/>
          </w:tcPr>
          <w:p w:rsidR="00CF4A22" w:rsidRPr="008C5B4C" w:rsidRDefault="008C5B4C" w:rsidP="008C5B4C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8C5B4C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Caractéristiques</w:t>
            </w:r>
          </w:p>
        </w:tc>
        <w:tc>
          <w:tcPr>
            <w:tcW w:w="6130" w:type="dxa"/>
          </w:tcPr>
          <w:p w:rsidR="00CF4A22" w:rsidRPr="00A82ACD" w:rsidRDefault="008C5B4C" w:rsidP="008C5B4C">
            <w:pPr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Citations dans le texte qui permettent de le prouver</w:t>
            </w: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br/>
            </w:r>
          </w:p>
        </w:tc>
      </w:tr>
      <w:tr w:rsidR="00CF4A22" w:rsidTr="00267173">
        <w:trPr>
          <w:trHeight w:val="2054"/>
        </w:trPr>
        <w:tc>
          <w:tcPr>
            <w:tcW w:w="1718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B4C" w:rsidRDefault="008C5B4C" w:rsidP="008C5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B4C" w:rsidRPr="008C5B4C" w:rsidRDefault="008C5B4C" w:rsidP="008C5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5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 père</w:t>
            </w:r>
          </w:p>
        </w:tc>
        <w:tc>
          <w:tcPr>
            <w:tcW w:w="3017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A22" w:rsidTr="00267173">
        <w:trPr>
          <w:trHeight w:val="1654"/>
        </w:trPr>
        <w:tc>
          <w:tcPr>
            <w:tcW w:w="1718" w:type="dxa"/>
          </w:tcPr>
          <w:p w:rsidR="008C5B4C" w:rsidRPr="008C5B4C" w:rsidRDefault="008C5B4C" w:rsidP="008C5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  <w:r w:rsidR="002671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Les trois garçons </w:t>
            </w:r>
          </w:p>
        </w:tc>
        <w:tc>
          <w:tcPr>
            <w:tcW w:w="3017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A22" w:rsidTr="00267173">
        <w:trPr>
          <w:trHeight w:val="1971"/>
        </w:trPr>
        <w:tc>
          <w:tcPr>
            <w:tcW w:w="1718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173" w:rsidRPr="00267173" w:rsidRDefault="00267173" w:rsidP="00267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1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Les deux aînées</w:t>
            </w:r>
          </w:p>
        </w:tc>
        <w:tc>
          <w:tcPr>
            <w:tcW w:w="3017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</w:tcPr>
          <w:p w:rsidR="00CF4A22" w:rsidRDefault="00CF4A22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B4C" w:rsidTr="00267173">
        <w:trPr>
          <w:trHeight w:val="1971"/>
        </w:trPr>
        <w:tc>
          <w:tcPr>
            <w:tcW w:w="1718" w:type="dxa"/>
          </w:tcPr>
          <w:p w:rsidR="00267173" w:rsidRDefault="00267173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173" w:rsidRPr="00267173" w:rsidRDefault="00267173" w:rsidP="00267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2671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 cadette</w:t>
            </w:r>
          </w:p>
        </w:tc>
        <w:tc>
          <w:tcPr>
            <w:tcW w:w="3017" w:type="dxa"/>
          </w:tcPr>
          <w:p w:rsidR="008C5B4C" w:rsidRDefault="008C5B4C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</w:tcPr>
          <w:p w:rsidR="008C5B4C" w:rsidRDefault="008C5B4C" w:rsidP="00CF4A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2438" w:rsidRDefault="00D92438" w:rsidP="00271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438" w:rsidRDefault="00D92438" w:rsidP="00271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Après avoir rempli ce tableau, diriez-vous que les personnages sont décrits de façon précise ? Pourquoi, à votre avis ? </w:t>
      </w:r>
    </w:p>
    <w:p w:rsidR="00D92438" w:rsidRDefault="00D92438" w:rsidP="00271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FA2" w:rsidRDefault="00D92438" w:rsidP="00271FA2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FA2">
        <w:rPr>
          <w:rFonts w:ascii="Times New Roman" w:hAnsi="Times New Roman" w:cs="Times New Roman"/>
          <w:b/>
          <w:sz w:val="24"/>
          <w:szCs w:val="24"/>
        </w:rPr>
        <w:br/>
      </w:r>
      <w:r w:rsidR="00271FA2"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t xml:space="preserve">Le lieu de l’histoire </w:t>
      </w:r>
    </w:p>
    <w:tbl>
      <w:tblPr>
        <w:tblStyle w:val="Grilledutableau"/>
        <w:tblW w:w="10828" w:type="dxa"/>
        <w:tblLook w:val="04A0" w:firstRow="1" w:lastRow="0" w:firstColumn="1" w:lastColumn="0" w:noHBand="0" w:noVBand="1"/>
      </w:tblPr>
      <w:tblGrid>
        <w:gridCol w:w="1696"/>
        <w:gridCol w:w="3544"/>
        <w:gridCol w:w="5588"/>
      </w:tblGrid>
      <w:tr w:rsidR="00F35F6F" w:rsidTr="00F35F6F">
        <w:trPr>
          <w:trHeight w:val="478"/>
        </w:trPr>
        <w:tc>
          <w:tcPr>
            <w:tcW w:w="1696" w:type="dxa"/>
          </w:tcPr>
          <w:p w:rsidR="00F35F6F" w:rsidRPr="00F35F6F" w:rsidRDefault="00F35F6F" w:rsidP="00BD3079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Le lieu (Où ?)</w:t>
            </w:r>
          </w:p>
        </w:tc>
        <w:tc>
          <w:tcPr>
            <w:tcW w:w="3544" w:type="dxa"/>
          </w:tcPr>
          <w:p w:rsidR="00F35F6F" w:rsidRPr="008C5B4C" w:rsidRDefault="00F35F6F" w:rsidP="00F35F6F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8C5B4C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Caractéristiques</w:t>
            </w:r>
          </w:p>
        </w:tc>
        <w:tc>
          <w:tcPr>
            <w:tcW w:w="5588" w:type="dxa"/>
          </w:tcPr>
          <w:p w:rsidR="00F35F6F" w:rsidRPr="00A82ACD" w:rsidRDefault="00F35F6F" w:rsidP="00F35F6F">
            <w:pPr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Citations dans le texte qui permettent de le prouver</w:t>
            </w: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br/>
            </w:r>
          </w:p>
        </w:tc>
      </w:tr>
      <w:tr w:rsidR="00F35F6F" w:rsidTr="00F35F6F">
        <w:trPr>
          <w:trHeight w:val="1374"/>
        </w:trPr>
        <w:tc>
          <w:tcPr>
            <w:tcW w:w="1696" w:type="dxa"/>
          </w:tcPr>
          <w:p w:rsidR="00F35F6F" w:rsidRDefault="00F35F6F" w:rsidP="00F35F6F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F35F6F" w:rsidRDefault="00F35F6F" w:rsidP="00F35F6F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5588" w:type="dxa"/>
          </w:tcPr>
          <w:p w:rsidR="00F35F6F" w:rsidRDefault="00F35F6F" w:rsidP="00F35F6F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:rsidR="00D92438" w:rsidRDefault="00D92438" w:rsidP="00F35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Le cadre spatial est-il précis ? </w:t>
      </w:r>
    </w:p>
    <w:p w:rsidR="00D92438" w:rsidRPr="00D92438" w:rsidRDefault="00D92438" w:rsidP="00F35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D92438" w:rsidRDefault="00BD3079" w:rsidP="00F35F6F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  <w:r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br/>
      </w:r>
    </w:p>
    <w:p w:rsidR="00F35F6F" w:rsidRDefault="00F35F6F" w:rsidP="00F35F6F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  <w:r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lastRenderedPageBreak/>
        <w:t xml:space="preserve">L’époque </w:t>
      </w:r>
    </w:p>
    <w:tbl>
      <w:tblPr>
        <w:tblStyle w:val="Grilledutableau"/>
        <w:tblpPr w:leftFromText="141" w:rightFromText="141" w:vertAnchor="text" w:tblpY="45"/>
        <w:tblW w:w="10828" w:type="dxa"/>
        <w:tblLook w:val="04A0" w:firstRow="1" w:lastRow="0" w:firstColumn="1" w:lastColumn="0" w:noHBand="0" w:noVBand="1"/>
      </w:tblPr>
      <w:tblGrid>
        <w:gridCol w:w="1696"/>
        <w:gridCol w:w="3544"/>
        <w:gridCol w:w="5588"/>
      </w:tblGrid>
      <w:tr w:rsidR="00BD3079" w:rsidTr="00BD3079">
        <w:trPr>
          <w:trHeight w:val="478"/>
        </w:trPr>
        <w:tc>
          <w:tcPr>
            <w:tcW w:w="1696" w:type="dxa"/>
          </w:tcPr>
          <w:p w:rsidR="00BD3079" w:rsidRPr="00F35F6F" w:rsidRDefault="00BD3079" w:rsidP="00BD3079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L’époque (Quand ?)</w:t>
            </w:r>
          </w:p>
        </w:tc>
        <w:tc>
          <w:tcPr>
            <w:tcW w:w="3544" w:type="dxa"/>
          </w:tcPr>
          <w:p w:rsidR="00BD3079" w:rsidRPr="008C5B4C" w:rsidRDefault="00BD3079" w:rsidP="00BD3079">
            <w:pPr>
              <w:spacing w:line="360" w:lineRule="auto"/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8C5B4C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Caractéristiques</w:t>
            </w:r>
          </w:p>
        </w:tc>
        <w:tc>
          <w:tcPr>
            <w:tcW w:w="5588" w:type="dxa"/>
          </w:tcPr>
          <w:p w:rsidR="00BD3079" w:rsidRPr="00A82ACD" w:rsidRDefault="00BD3079" w:rsidP="00BD3079">
            <w:pPr>
              <w:jc w:val="center"/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</w:pP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t>Citations dans le texte qui permettent de le prouver</w:t>
            </w:r>
            <w:r w:rsidRPr="00A82ACD">
              <w:rPr>
                <w:rFonts w:ascii="Goudy Old Style" w:hAnsi="Goudy Old Style" w:cs="Times New Roman"/>
                <w:b/>
                <w:sz w:val="24"/>
                <w:szCs w:val="24"/>
                <w:u w:val="single"/>
              </w:rPr>
              <w:br/>
            </w:r>
          </w:p>
        </w:tc>
      </w:tr>
      <w:tr w:rsidR="00BD3079" w:rsidTr="00BD3079">
        <w:trPr>
          <w:trHeight w:val="1374"/>
        </w:trPr>
        <w:tc>
          <w:tcPr>
            <w:tcW w:w="1696" w:type="dxa"/>
          </w:tcPr>
          <w:p w:rsidR="00BD3079" w:rsidRDefault="00BD3079" w:rsidP="00BD3079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BD3079" w:rsidRDefault="00BD3079" w:rsidP="00BD3079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5588" w:type="dxa"/>
          </w:tcPr>
          <w:p w:rsidR="00BD3079" w:rsidRDefault="00BD3079" w:rsidP="00BD3079">
            <w:pPr>
              <w:spacing w:line="360" w:lineRule="auto"/>
              <w:jc w:val="both"/>
              <w:rPr>
                <w:rFonts w:ascii="Lucida Calligraphy" w:hAnsi="Lucida Calligraphy" w:cs="Times New Roman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:rsidR="000C7BD4" w:rsidRDefault="00F35F6F" w:rsidP="00F35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A22"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t xml:space="preserve"> </w:t>
      </w:r>
      <w:r w:rsidR="00D92438"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br/>
      </w:r>
      <w:r w:rsidR="00D92438">
        <w:rPr>
          <w:rFonts w:ascii="Times New Roman" w:hAnsi="Times New Roman" w:cs="Times New Roman"/>
          <w:b/>
          <w:sz w:val="24"/>
          <w:szCs w:val="24"/>
        </w:rPr>
        <w:t xml:space="preserve">L’époque durant laquelle se déroule cette histoire est-elle précise ? </w:t>
      </w:r>
      <w:r w:rsidR="00D92438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</w:t>
      </w:r>
      <w:r w:rsidR="008C66DC"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  <w:br/>
      </w:r>
      <w:r w:rsidR="000C7BD4">
        <w:rPr>
          <w:rFonts w:ascii="Times New Roman" w:hAnsi="Times New Roman" w:cs="Times New Roman"/>
          <w:b/>
          <w:sz w:val="24"/>
          <w:szCs w:val="24"/>
        </w:rPr>
        <w:t>Le début du conte est-il merveilleux selon vous ? Justifiez votre réponse.</w:t>
      </w:r>
      <w:r w:rsidR="000C7BD4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4C20" w:rsidRDefault="00614C20" w:rsidP="00F35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Maintenant, vous avez toutes les cartes en main</w:t>
      </w:r>
      <w:r w:rsidR="00AF38B4">
        <w:rPr>
          <w:rFonts w:ascii="Times New Roman" w:hAnsi="Times New Roman" w:cs="Times New Roman"/>
          <w:b/>
          <w:sz w:val="24"/>
          <w:szCs w:val="24"/>
        </w:rPr>
        <w:t xml:space="preserve"> pour compléter le bilan suivant : </w:t>
      </w:r>
    </w:p>
    <w:p w:rsidR="00BA19A2" w:rsidRDefault="00BA19A2" w:rsidP="00F35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-297712</wp:posOffset>
                </wp:positionH>
                <wp:positionV relativeFrom="paragraph">
                  <wp:posOffset>112528</wp:posOffset>
                </wp:positionV>
                <wp:extent cx="7112916" cy="4412512"/>
                <wp:effectExtent l="0" t="0" r="12065" b="266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916" cy="4412512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41AD4E9" id="Rectangle à coins arrondis 1" o:spid="_x0000_s1026" style="position:absolute;margin-left:-23.45pt;margin-top:8.85pt;width:560.05pt;height:34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" fillcolor="yellow" strokecolor="red" strokeweight="1.5pt">
                <v:stroke joinstyle="miter"/>
                <w10:wrap anchorx="margin"/>
              </v:roundrect>
            </w:pict>
          </mc:Fallback>
        </mc:AlternateContent>
      </w:r>
    </w:p>
    <w:p w:rsidR="00AF38B4" w:rsidRPr="00C70327" w:rsidRDefault="00AF38B4" w:rsidP="00AF38B4">
      <w:pPr>
        <w:spacing w:line="360" w:lineRule="auto"/>
        <w:jc w:val="both"/>
        <w:rPr>
          <w:rFonts w:cstheme="minorHAnsi"/>
          <w:sz w:val="24"/>
          <w:szCs w:val="24"/>
        </w:rPr>
      </w:pPr>
      <w:r w:rsidRPr="00C70327">
        <w:rPr>
          <w:rFonts w:cstheme="minorHAnsi"/>
          <w:sz w:val="24"/>
          <w:szCs w:val="24"/>
        </w:rPr>
        <w:t>Le conte se dé</w:t>
      </w:r>
      <w:r w:rsidR="00D109C5">
        <w:rPr>
          <w:rFonts w:cstheme="minorHAnsi"/>
          <w:sz w:val="24"/>
          <w:szCs w:val="24"/>
        </w:rPr>
        <w:t xml:space="preserve">roule dans un monde </w:t>
      </w:r>
      <w:r w:rsidR="00D109C5">
        <w:rPr>
          <w:rFonts w:cstheme="minorHAnsi"/>
          <w:color w:val="FF0000"/>
          <w:sz w:val="24"/>
          <w:szCs w:val="24"/>
        </w:rPr>
        <w:t>indéfini, intemporel</w:t>
      </w:r>
      <w:r w:rsidRPr="00C70327">
        <w:rPr>
          <w:rFonts w:cstheme="minorHAnsi"/>
          <w:sz w:val="24"/>
          <w:szCs w:val="24"/>
        </w:rPr>
        <w:t xml:space="preserve"> (</w:t>
      </w:r>
      <w:r w:rsidR="0004545D" w:rsidRPr="00C70327">
        <w:rPr>
          <w:rFonts w:cstheme="minorHAnsi"/>
          <w:sz w:val="24"/>
          <w:szCs w:val="24"/>
        </w:rPr>
        <w:t>C’est-à-dire</w:t>
      </w:r>
      <w:r w:rsidRPr="00C70327">
        <w:rPr>
          <w:rFonts w:cstheme="minorHAnsi"/>
          <w:sz w:val="24"/>
          <w:szCs w:val="24"/>
        </w:rPr>
        <w:t xml:space="preserve"> qu</w:t>
      </w:r>
      <w:r w:rsidR="0004545D" w:rsidRPr="00C70327">
        <w:rPr>
          <w:rFonts w:cstheme="minorHAnsi"/>
          <w:sz w:val="24"/>
          <w:szCs w:val="24"/>
        </w:rPr>
        <w:t>e l’histoire</w:t>
      </w:r>
      <w:r w:rsidRPr="00C70327">
        <w:rPr>
          <w:rFonts w:cstheme="minorHAnsi"/>
          <w:sz w:val="24"/>
          <w:szCs w:val="24"/>
        </w:rPr>
        <w:t xml:space="preserve"> se déroule dans un lieu et une époque indéterminés) et </w:t>
      </w:r>
      <w:r w:rsidR="00D109C5">
        <w:rPr>
          <w:rFonts w:cstheme="minorHAnsi"/>
          <w:color w:val="FF0000"/>
          <w:sz w:val="24"/>
          <w:szCs w:val="24"/>
        </w:rPr>
        <w:t>merveilleux.</w:t>
      </w:r>
      <w:r w:rsidRPr="00C70327">
        <w:rPr>
          <w:rFonts w:cstheme="minorHAnsi"/>
          <w:sz w:val="24"/>
          <w:szCs w:val="24"/>
        </w:rPr>
        <w:t xml:space="preserve"> Au début de</w:t>
      </w:r>
      <w:r w:rsidRPr="00C70327">
        <w:rPr>
          <w:rFonts w:cstheme="minorHAnsi"/>
          <w:i/>
          <w:sz w:val="24"/>
          <w:szCs w:val="24"/>
        </w:rPr>
        <w:t xml:space="preserve"> La Belle et la Bête</w:t>
      </w:r>
      <w:r w:rsidRPr="00C70327">
        <w:rPr>
          <w:rFonts w:cstheme="minorHAnsi"/>
          <w:sz w:val="24"/>
          <w:szCs w:val="24"/>
        </w:rPr>
        <w:t>, le merveilleux n’apparaît toutefois pas</w:t>
      </w:r>
      <w:r w:rsidR="00BA4FAA">
        <w:rPr>
          <w:rFonts w:cstheme="minorHAnsi"/>
          <w:sz w:val="24"/>
          <w:szCs w:val="24"/>
        </w:rPr>
        <w:t>,</w:t>
      </w:r>
      <w:r w:rsidRPr="00C70327">
        <w:rPr>
          <w:rFonts w:cstheme="minorHAnsi"/>
          <w:sz w:val="24"/>
          <w:szCs w:val="24"/>
        </w:rPr>
        <w:t xml:space="preserve"> mais la f</w:t>
      </w:r>
      <w:r w:rsidR="0004545D" w:rsidRPr="00C70327">
        <w:rPr>
          <w:rFonts w:cstheme="minorHAnsi"/>
          <w:sz w:val="24"/>
          <w:szCs w:val="24"/>
        </w:rPr>
        <w:t>ormule qui ouvre le conte, « </w:t>
      </w:r>
      <w:r w:rsidR="00D109C5">
        <w:rPr>
          <w:rFonts w:cstheme="minorHAnsi"/>
          <w:color w:val="FF0000"/>
          <w:sz w:val="24"/>
          <w:szCs w:val="24"/>
        </w:rPr>
        <w:t xml:space="preserve">Il y avait une fois </w:t>
      </w:r>
      <w:r w:rsidR="0004545D" w:rsidRPr="00C70327">
        <w:rPr>
          <w:rFonts w:cstheme="minorHAnsi"/>
          <w:sz w:val="24"/>
          <w:szCs w:val="24"/>
        </w:rPr>
        <w:t>»</w:t>
      </w:r>
      <w:r w:rsidR="0062058A" w:rsidRPr="00C70327">
        <w:rPr>
          <w:rFonts w:cstheme="minorHAnsi"/>
          <w:sz w:val="24"/>
          <w:szCs w:val="24"/>
        </w:rPr>
        <w:t xml:space="preserve"> (variante de </w:t>
      </w:r>
      <w:r w:rsidR="0062058A" w:rsidRPr="00D109C5">
        <w:rPr>
          <w:rFonts w:cstheme="minorHAnsi"/>
          <w:color w:val="FF0000"/>
          <w:sz w:val="24"/>
          <w:szCs w:val="24"/>
        </w:rPr>
        <w:t>«</w:t>
      </w:r>
      <w:r w:rsidR="0062058A" w:rsidRPr="00C70327">
        <w:rPr>
          <w:rFonts w:cstheme="minorHAnsi"/>
          <w:sz w:val="24"/>
          <w:szCs w:val="24"/>
        </w:rPr>
        <w:t> </w:t>
      </w:r>
      <w:r w:rsidR="00D109C5">
        <w:rPr>
          <w:rFonts w:cstheme="minorHAnsi"/>
          <w:color w:val="FF0000"/>
          <w:sz w:val="24"/>
          <w:szCs w:val="24"/>
        </w:rPr>
        <w:t>Il était une fois »</w:t>
      </w:r>
      <w:r w:rsidR="0062058A" w:rsidRPr="00C70327">
        <w:rPr>
          <w:rFonts w:cstheme="minorHAnsi"/>
          <w:sz w:val="24"/>
          <w:szCs w:val="24"/>
        </w:rPr>
        <w:t>)</w:t>
      </w:r>
      <w:r w:rsidR="0004545D" w:rsidRPr="00C70327">
        <w:rPr>
          <w:rFonts w:cstheme="minorHAnsi"/>
          <w:sz w:val="24"/>
          <w:szCs w:val="24"/>
        </w:rPr>
        <w:t xml:space="preserve">, nous révèle que l’on se trouve bien face à un conte de fées. </w:t>
      </w:r>
      <w:r w:rsidR="0062058A" w:rsidRPr="00C70327">
        <w:rPr>
          <w:rFonts w:cstheme="minorHAnsi"/>
          <w:sz w:val="24"/>
          <w:szCs w:val="24"/>
        </w:rPr>
        <w:t xml:space="preserve">Tous les contes suivent une même structure narrative : c’est ce que l’on appelle le schéma </w:t>
      </w:r>
      <w:r w:rsidR="00143DE8">
        <w:rPr>
          <w:rFonts w:cstheme="minorHAnsi"/>
          <w:color w:val="FF0000"/>
          <w:sz w:val="24"/>
          <w:szCs w:val="24"/>
        </w:rPr>
        <w:t>narratif.</w:t>
      </w:r>
      <w:r w:rsidR="0062058A" w:rsidRPr="00C70327">
        <w:rPr>
          <w:rFonts w:cstheme="minorHAnsi"/>
          <w:sz w:val="24"/>
          <w:szCs w:val="24"/>
        </w:rPr>
        <w:t xml:space="preserve"> Avec ce début de conte, nous sommes face à la première étape du schéma </w:t>
      </w:r>
      <w:r w:rsidR="00143DE8">
        <w:rPr>
          <w:rFonts w:cstheme="minorHAnsi"/>
          <w:color w:val="FF0000"/>
          <w:sz w:val="24"/>
          <w:szCs w:val="24"/>
        </w:rPr>
        <w:t>narratif</w:t>
      </w:r>
      <w:r w:rsidR="0062058A" w:rsidRPr="00C70327">
        <w:rPr>
          <w:rFonts w:cstheme="minorHAnsi"/>
          <w:sz w:val="24"/>
          <w:szCs w:val="24"/>
        </w:rPr>
        <w:t xml:space="preserve">, à savoir la situation </w:t>
      </w:r>
      <w:r w:rsidR="00143DE8">
        <w:rPr>
          <w:rFonts w:cstheme="minorHAnsi"/>
          <w:color w:val="FF0000"/>
          <w:sz w:val="24"/>
          <w:szCs w:val="24"/>
        </w:rPr>
        <w:t>initiale.</w:t>
      </w:r>
      <w:r w:rsidR="0062058A" w:rsidRPr="00C70327">
        <w:rPr>
          <w:rFonts w:cstheme="minorHAnsi"/>
          <w:sz w:val="24"/>
          <w:szCs w:val="24"/>
        </w:rPr>
        <w:t xml:space="preserve"> En effet, la situation </w:t>
      </w:r>
      <w:r w:rsidR="00143DE8">
        <w:rPr>
          <w:rFonts w:cstheme="minorHAnsi"/>
          <w:color w:val="FF0000"/>
          <w:sz w:val="24"/>
          <w:szCs w:val="24"/>
        </w:rPr>
        <w:t xml:space="preserve">initiale </w:t>
      </w:r>
      <w:r w:rsidR="0062058A" w:rsidRPr="00C70327">
        <w:rPr>
          <w:rFonts w:cstheme="minorHAnsi"/>
          <w:sz w:val="24"/>
          <w:szCs w:val="24"/>
        </w:rPr>
        <w:t xml:space="preserve">expose la situation de départ l’histoire. C’est bien le cas ici puisque </w:t>
      </w:r>
      <w:r w:rsidR="00024CD3">
        <w:rPr>
          <w:rFonts w:cstheme="minorHAnsi"/>
          <w:sz w:val="24"/>
          <w:szCs w:val="24"/>
        </w:rPr>
        <w:t xml:space="preserve">le cadre </w:t>
      </w:r>
      <w:r w:rsidR="00143DE8">
        <w:rPr>
          <w:rFonts w:cstheme="minorHAnsi"/>
          <w:color w:val="FF0000"/>
          <w:sz w:val="24"/>
          <w:szCs w:val="24"/>
        </w:rPr>
        <w:t>spatio-temporel</w:t>
      </w:r>
      <w:r w:rsidR="00024CD3">
        <w:rPr>
          <w:rFonts w:cstheme="minorHAnsi"/>
          <w:sz w:val="24"/>
          <w:szCs w:val="24"/>
        </w:rPr>
        <w:t xml:space="preserve"> est donné (même s’il est imprécis) et </w:t>
      </w:r>
      <w:r w:rsidR="0062058A" w:rsidRPr="00C70327">
        <w:rPr>
          <w:rFonts w:cstheme="minorHAnsi"/>
          <w:sz w:val="24"/>
          <w:szCs w:val="24"/>
        </w:rPr>
        <w:t xml:space="preserve">les </w:t>
      </w:r>
      <w:r w:rsidR="00143DE8">
        <w:rPr>
          <w:rFonts w:cstheme="minorHAnsi"/>
          <w:color w:val="FF0000"/>
          <w:sz w:val="24"/>
          <w:szCs w:val="24"/>
        </w:rPr>
        <w:t>personnages principaux (ou protagonistes)</w:t>
      </w:r>
      <w:r w:rsidR="0062058A" w:rsidRPr="00C70327">
        <w:rPr>
          <w:rFonts w:cstheme="minorHAnsi"/>
          <w:sz w:val="24"/>
          <w:szCs w:val="24"/>
        </w:rPr>
        <w:t xml:space="preserve"> nous sont présentés. </w:t>
      </w:r>
      <w:r w:rsidR="002B6E40" w:rsidRPr="00C70327">
        <w:rPr>
          <w:rFonts w:cstheme="minorHAnsi"/>
          <w:sz w:val="24"/>
          <w:szCs w:val="24"/>
        </w:rPr>
        <w:t xml:space="preserve">D’ailleurs, nous ne savons d’eux que ce qui est nécessaire pour la compréhension de l’histoire. Dans les contes, les </w:t>
      </w:r>
      <w:r w:rsidR="001427A0">
        <w:rPr>
          <w:rFonts w:cstheme="minorHAnsi"/>
          <w:color w:val="FF0000"/>
          <w:sz w:val="24"/>
          <w:szCs w:val="24"/>
        </w:rPr>
        <w:t xml:space="preserve">noms </w:t>
      </w:r>
      <w:r w:rsidR="002B6E40" w:rsidRPr="00C70327">
        <w:rPr>
          <w:rFonts w:cstheme="minorHAnsi"/>
          <w:sz w:val="24"/>
          <w:szCs w:val="24"/>
        </w:rPr>
        <w:t xml:space="preserve">des personnages sont rarement donnés. En général, ils sont désignés selon l’une de leurs caractéristiques. Par exemple, le père est caractérisé par son </w:t>
      </w:r>
      <w:r w:rsidR="001427A0">
        <w:rPr>
          <w:rFonts w:cstheme="minorHAnsi"/>
          <w:color w:val="FF0000"/>
          <w:sz w:val="24"/>
          <w:szCs w:val="24"/>
        </w:rPr>
        <w:t>métier</w:t>
      </w:r>
      <w:r w:rsidR="002B6E40" w:rsidRPr="00C70327">
        <w:rPr>
          <w:rFonts w:cstheme="minorHAnsi"/>
          <w:sz w:val="24"/>
          <w:szCs w:val="24"/>
        </w:rPr>
        <w:t> : il s’agit d’ « un marchand »</w:t>
      </w:r>
      <w:r w:rsidR="00024CD3">
        <w:rPr>
          <w:rFonts w:cstheme="minorHAnsi"/>
          <w:sz w:val="24"/>
          <w:szCs w:val="24"/>
        </w:rPr>
        <w:t>,</w:t>
      </w:r>
      <w:r w:rsidR="002B6E40" w:rsidRPr="00C70327">
        <w:rPr>
          <w:rFonts w:cstheme="minorHAnsi"/>
          <w:sz w:val="24"/>
          <w:szCs w:val="24"/>
        </w:rPr>
        <w:t xml:space="preserve"> et la sœur cadette est surnommée « La Belle », ce qui correspond à l’une de ses caractéristiques </w:t>
      </w:r>
      <w:r w:rsidR="001427A0" w:rsidRPr="001427A0">
        <w:rPr>
          <w:rFonts w:cstheme="minorHAnsi"/>
          <w:color w:val="FF0000"/>
          <w:sz w:val="24"/>
          <w:szCs w:val="24"/>
        </w:rPr>
        <w:t>physiques.</w:t>
      </w:r>
    </w:p>
    <w:p w:rsidR="00F35F6F" w:rsidRPr="00CF4A22" w:rsidRDefault="00F35F6F" w:rsidP="00F35F6F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</w:p>
    <w:p w:rsidR="00271FA2" w:rsidRPr="00CF4A22" w:rsidRDefault="00271FA2" w:rsidP="00271FA2">
      <w:pPr>
        <w:spacing w:line="360" w:lineRule="auto"/>
        <w:jc w:val="both"/>
        <w:rPr>
          <w:rFonts w:ascii="Lucida Calligraphy" w:hAnsi="Lucida Calligraphy" w:cs="Times New Roman"/>
          <w:b/>
          <w:color w:val="002060"/>
          <w:sz w:val="28"/>
          <w:szCs w:val="28"/>
          <w:u w:val="single"/>
        </w:rPr>
      </w:pPr>
    </w:p>
    <w:p w:rsidR="00271FA2" w:rsidRPr="00CF4A22" w:rsidRDefault="00271FA2" w:rsidP="00CF4A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1FA2" w:rsidRPr="00CF4A22" w:rsidSect="00A06FB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77" w:rsidRDefault="00972A77" w:rsidP="00271FA2">
      <w:pPr>
        <w:spacing w:after="0" w:line="240" w:lineRule="auto"/>
      </w:pPr>
      <w:r>
        <w:separator/>
      </w:r>
    </w:p>
  </w:endnote>
  <w:endnote w:type="continuationSeparator" w:id="0">
    <w:p w:rsidR="00972A77" w:rsidRDefault="00972A77" w:rsidP="0027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493676"/>
      <w:docPartObj>
        <w:docPartGallery w:val="Page Numbers (Bottom of Page)"/>
        <w:docPartUnique/>
      </w:docPartObj>
    </w:sdtPr>
    <w:sdtEndPr/>
    <w:sdtContent>
      <w:p w:rsidR="00271FA2" w:rsidRDefault="00271FA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26E">
          <w:rPr>
            <w:noProof/>
          </w:rPr>
          <w:t>3</w:t>
        </w:r>
        <w:r>
          <w:fldChar w:fldCharType="end"/>
        </w:r>
      </w:p>
    </w:sdtContent>
  </w:sdt>
  <w:p w:rsidR="00271FA2" w:rsidRDefault="00271F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77" w:rsidRDefault="00972A77" w:rsidP="00271FA2">
      <w:pPr>
        <w:spacing w:after="0" w:line="240" w:lineRule="auto"/>
      </w:pPr>
      <w:r>
        <w:separator/>
      </w:r>
    </w:p>
  </w:footnote>
  <w:footnote w:type="continuationSeparator" w:id="0">
    <w:p w:rsidR="00972A77" w:rsidRDefault="00972A77" w:rsidP="00271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BD"/>
    <w:rsid w:val="00024CD3"/>
    <w:rsid w:val="0004545D"/>
    <w:rsid w:val="000726A1"/>
    <w:rsid w:val="000C7BD4"/>
    <w:rsid w:val="001427A0"/>
    <w:rsid w:val="00143DE8"/>
    <w:rsid w:val="00155E42"/>
    <w:rsid w:val="00252A42"/>
    <w:rsid w:val="00267173"/>
    <w:rsid w:val="00271FA2"/>
    <w:rsid w:val="002B6E40"/>
    <w:rsid w:val="002D6D38"/>
    <w:rsid w:val="00343433"/>
    <w:rsid w:val="004D1371"/>
    <w:rsid w:val="0058726E"/>
    <w:rsid w:val="00614C20"/>
    <w:rsid w:val="0062058A"/>
    <w:rsid w:val="008C5B4C"/>
    <w:rsid w:val="008C66DC"/>
    <w:rsid w:val="00972A77"/>
    <w:rsid w:val="00A06FBD"/>
    <w:rsid w:val="00A82ACD"/>
    <w:rsid w:val="00AB197E"/>
    <w:rsid w:val="00AF38B4"/>
    <w:rsid w:val="00B52796"/>
    <w:rsid w:val="00B87856"/>
    <w:rsid w:val="00BA19A2"/>
    <w:rsid w:val="00BA4FAA"/>
    <w:rsid w:val="00BD3079"/>
    <w:rsid w:val="00C70327"/>
    <w:rsid w:val="00C80C00"/>
    <w:rsid w:val="00C96352"/>
    <w:rsid w:val="00CE7254"/>
    <w:rsid w:val="00CF4A22"/>
    <w:rsid w:val="00D109C5"/>
    <w:rsid w:val="00D26BC8"/>
    <w:rsid w:val="00D92438"/>
    <w:rsid w:val="00F3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CE13-D763-4031-8B9E-FE2214C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FA2"/>
  </w:style>
  <w:style w:type="paragraph" w:styleId="Pieddepage">
    <w:name w:val="footer"/>
    <w:basedOn w:val="Normal"/>
    <w:link w:val="PieddepageCar"/>
    <w:uiPriority w:val="99"/>
    <w:unhideWhenUsed/>
    <w:rsid w:val="0027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FA2"/>
  </w:style>
  <w:style w:type="paragraph" w:styleId="Textedebulles">
    <w:name w:val="Balloon Text"/>
    <w:basedOn w:val="Normal"/>
    <w:link w:val="TextedebullesCar"/>
    <w:uiPriority w:val="99"/>
    <w:semiHidden/>
    <w:unhideWhenUsed/>
    <w:rsid w:val="00A8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6</cp:revision>
  <cp:lastPrinted>2019-11-18T21:10:00Z</cp:lastPrinted>
  <dcterms:created xsi:type="dcterms:W3CDTF">2020-03-17T17:53:00Z</dcterms:created>
  <dcterms:modified xsi:type="dcterms:W3CDTF">2020-03-17T18:00:00Z</dcterms:modified>
</cp:coreProperties>
</file>