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B2BDAB" w14:textId="77777777" w:rsidR="00610335" w:rsidRPr="00610335" w:rsidRDefault="00610335" w:rsidP="00610335">
      <w:pPr>
        <w:jc w:val="both"/>
        <w:rPr>
          <w:b/>
          <w:sz w:val="28"/>
          <w:szCs w:val="28"/>
          <w:u w:val="single"/>
        </w:rPr>
      </w:pPr>
      <w:r w:rsidRPr="00610335">
        <w:rPr>
          <w:b/>
          <w:sz w:val="28"/>
          <w:szCs w:val="28"/>
        </w:rPr>
        <w:t xml:space="preserve">NOM : </w:t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  <w:u w:val="single"/>
        </w:rPr>
        <w:t>EVALUATION GRAMMAIRE</w:t>
      </w:r>
    </w:p>
    <w:p w14:paraId="36234820" w14:textId="77777777" w:rsidR="00610335" w:rsidRPr="00610335" w:rsidRDefault="00610335" w:rsidP="00610335">
      <w:pPr>
        <w:jc w:val="both"/>
        <w:rPr>
          <w:b/>
          <w:sz w:val="28"/>
          <w:szCs w:val="28"/>
          <w:u w:val="single"/>
        </w:rPr>
      </w:pPr>
      <w:r w:rsidRPr="00610335">
        <w:rPr>
          <w:b/>
          <w:sz w:val="28"/>
          <w:szCs w:val="28"/>
        </w:rPr>
        <w:t xml:space="preserve">Prénom : </w:t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</w:rPr>
        <w:tab/>
      </w:r>
      <w:r w:rsidRPr="00610335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10335">
        <w:rPr>
          <w:b/>
          <w:sz w:val="28"/>
          <w:szCs w:val="28"/>
          <w:u w:val="single"/>
        </w:rPr>
        <w:t>Les 5 déclinaisons</w:t>
      </w:r>
    </w:p>
    <w:p w14:paraId="0292C8F9" w14:textId="77777777" w:rsidR="00610335" w:rsidRPr="00610335" w:rsidRDefault="00610335" w:rsidP="00610335">
      <w:pPr>
        <w:jc w:val="both"/>
        <w:rPr>
          <w:sz w:val="28"/>
          <w:szCs w:val="28"/>
        </w:rPr>
      </w:pPr>
      <w:r w:rsidRPr="00610335">
        <w:rPr>
          <w:b/>
          <w:sz w:val="28"/>
          <w:szCs w:val="28"/>
        </w:rPr>
        <w:t xml:space="preserve">Classe : </w:t>
      </w:r>
    </w:p>
    <w:p w14:paraId="5434A7A9" w14:textId="77777777" w:rsidR="00610335" w:rsidRDefault="00610335" w:rsidP="00610335">
      <w:pPr>
        <w:spacing w:line="360" w:lineRule="auto"/>
        <w:jc w:val="both"/>
        <w:rPr>
          <w:b/>
          <w:u w:val="single"/>
        </w:rPr>
      </w:pPr>
    </w:p>
    <w:p w14:paraId="0310E8E0" w14:textId="77777777" w:rsidR="00610335" w:rsidRPr="00610335" w:rsidRDefault="00610335" w:rsidP="00610335">
      <w:pPr>
        <w:spacing w:line="360" w:lineRule="auto"/>
        <w:jc w:val="both"/>
        <w:rPr>
          <w:b/>
          <w:sz w:val="28"/>
          <w:szCs w:val="28"/>
          <w:u w:val="single"/>
        </w:rPr>
      </w:pPr>
      <w:r w:rsidRPr="00610335">
        <w:rPr>
          <w:b/>
          <w:sz w:val="28"/>
          <w:szCs w:val="28"/>
          <w:u w:val="single"/>
        </w:rPr>
        <w:t>Déclinez les noms suivants au cas demandé (+2 bonus)</w:t>
      </w:r>
    </w:p>
    <w:p w14:paraId="3AC281C3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10335">
        <w:rPr>
          <w:sz w:val="28"/>
          <w:szCs w:val="28"/>
        </w:rPr>
        <w:t xml:space="preserve">corpus, </w:t>
      </w:r>
      <w:proofErr w:type="spellStart"/>
      <w:r w:rsidRPr="00610335">
        <w:rPr>
          <w:sz w:val="28"/>
          <w:szCs w:val="28"/>
        </w:rPr>
        <w:t>oris</w:t>
      </w:r>
      <w:proofErr w:type="spellEnd"/>
      <w:r w:rsidRPr="00610335">
        <w:rPr>
          <w:sz w:val="28"/>
          <w:szCs w:val="28"/>
        </w:rPr>
        <w:t>, n : le corps (génitif singulier)</w:t>
      </w:r>
      <w:r>
        <w:rPr>
          <w:sz w:val="28"/>
          <w:szCs w:val="28"/>
        </w:rPr>
        <w:t xml:space="preserve"> : </w:t>
      </w:r>
    </w:p>
    <w:p w14:paraId="52F8EC02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10335">
        <w:rPr>
          <w:sz w:val="28"/>
          <w:szCs w:val="28"/>
        </w:rPr>
        <w:t xml:space="preserve">dies, </w:t>
      </w:r>
      <w:proofErr w:type="spellStart"/>
      <w:r w:rsidRPr="00610335">
        <w:rPr>
          <w:sz w:val="28"/>
          <w:szCs w:val="28"/>
        </w:rPr>
        <w:t>iei</w:t>
      </w:r>
      <w:proofErr w:type="spellEnd"/>
      <w:r w:rsidRPr="00610335">
        <w:rPr>
          <w:sz w:val="28"/>
          <w:szCs w:val="28"/>
        </w:rPr>
        <w:t>, m : le jour (ablatif singulier)</w:t>
      </w:r>
      <w:r>
        <w:rPr>
          <w:sz w:val="28"/>
          <w:szCs w:val="28"/>
        </w:rPr>
        <w:t xml:space="preserve"> : </w:t>
      </w:r>
    </w:p>
    <w:p w14:paraId="3282F539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610335">
        <w:rPr>
          <w:sz w:val="28"/>
          <w:szCs w:val="28"/>
        </w:rPr>
        <w:t>fides</w:t>
      </w:r>
      <w:proofErr w:type="spellEnd"/>
      <w:r w:rsidRPr="00610335">
        <w:rPr>
          <w:sz w:val="28"/>
          <w:szCs w:val="28"/>
        </w:rPr>
        <w:t xml:space="preserve">, </w:t>
      </w:r>
      <w:proofErr w:type="spellStart"/>
      <w:r w:rsidRPr="00610335">
        <w:rPr>
          <w:sz w:val="28"/>
          <w:szCs w:val="28"/>
        </w:rPr>
        <w:t>ei</w:t>
      </w:r>
      <w:proofErr w:type="spellEnd"/>
      <w:r w:rsidRPr="00610335">
        <w:rPr>
          <w:sz w:val="28"/>
          <w:szCs w:val="28"/>
        </w:rPr>
        <w:t>, f : la confiance (accusatif pluriel)</w:t>
      </w:r>
      <w:r>
        <w:rPr>
          <w:sz w:val="28"/>
          <w:szCs w:val="28"/>
        </w:rPr>
        <w:t> :</w:t>
      </w:r>
    </w:p>
    <w:p w14:paraId="65066625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610335">
        <w:rPr>
          <w:sz w:val="28"/>
          <w:szCs w:val="28"/>
        </w:rPr>
        <w:t>genu</w:t>
      </w:r>
      <w:proofErr w:type="spellEnd"/>
      <w:r w:rsidRPr="00610335">
        <w:rPr>
          <w:sz w:val="28"/>
          <w:szCs w:val="28"/>
        </w:rPr>
        <w:t>, us, n : le genou (nominatif pluriel)</w:t>
      </w:r>
      <w:r>
        <w:rPr>
          <w:sz w:val="28"/>
          <w:szCs w:val="28"/>
        </w:rPr>
        <w:t> :</w:t>
      </w:r>
    </w:p>
    <w:p w14:paraId="41897C7F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10335">
        <w:rPr>
          <w:sz w:val="28"/>
          <w:szCs w:val="28"/>
        </w:rPr>
        <w:t xml:space="preserve">ira, </w:t>
      </w:r>
      <w:proofErr w:type="spellStart"/>
      <w:r w:rsidRPr="00610335">
        <w:rPr>
          <w:sz w:val="28"/>
          <w:szCs w:val="28"/>
        </w:rPr>
        <w:t>ae</w:t>
      </w:r>
      <w:proofErr w:type="spellEnd"/>
      <w:r w:rsidRPr="00610335">
        <w:rPr>
          <w:sz w:val="28"/>
          <w:szCs w:val="28"/>
        </w:rPr>
        <w:t>, f : la colère (ablatif singulier)</w:t>
      </w:r>
      <w:r>
        <w:rPr>
          <w:sz w:val="28"/>
          <w:szCs w:val="28"/>
        </w:rPr>
        <w:t> :</w:t>
      </w:r>
    </w:p>
    <w:p w14:paraId="5279F2EC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10335">
        <w:rPr>
          <w:sz w:val="28"/>
          <w:szCs w:val="28"/>
        </w:rPr>
        <w:t xml:space="preserve">jus, </w:t>
      </w:r>
      <w:proofErr w:type="spellStart"/>
      <w:r w:rsidRPr="00610335">
        <w:rPr>
          <w:sz w:val="28"/>
          <w:szCs w:val="28"/>
        </w:rPr>
        <w:t>juris</w:t>
      </w:r>
      <w:proofErr w:type="spellEnd"/>
      <w:r w:rsidRPr="00610335">
        <w:rPr>
          <w:sz w:val="28"/>
          <w:szCs w:val="28"/>
        </w:rPr>
        <w:t>, n : le droit (datif singulier)</w:t>
      </w:r>
      <w:r>
        <w:rPr>
          <w:sz w:val="28"/>
          <w:szCs w:val="28"/>
        </w:rPr>
        <w:t> :</w:t>
      </w:r>
    </w:p>
    <w:p w14:paraId="2B6918F5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610335">
        <w:rPr>
          <w:sz w:val="28"/>
          <w:szCs w:val="28"/>
        </w:rPr>
        <w:t>litus</w:t>
      </w:r>
      <w:proofErr w:type="spellEnd"/>
      <w:r w:rsidRPr="00610335">
        <w:rPr>
          <w:sz w:val="28"/>
          <w:szCs w:val="28"/>
        </w:rPr>
        <w:t xml:space="preserve">, </w:t>
      </w:r>
      <w:proofErr w:type="spellStart"/>
      <w:r w:rsidRPr="00610335">
        <w:rPr>
          <w:sz w:val="28"/>
          <w:szCs w:val="28"/>
        </w:rPr>
        <w:t>oris</w:t>
      </w:r>
      <w:proofErr w:type="spellEnd"/>
      <w:r w:rsidRPr="00610335">
        <w:rPr>
          <w:sz w:val="28"/>
          <w:szCs w:val="28"/>
        </w:rPr>
        <w:t>, n : la côte (vocatif singulier)</w:t>
      </w:r>
      <w:r>
        <w:rPr>
          <w:sz w:val="28"/>
          <w:szCs w:val="28"/>
        </w:rPr>
        <w:t> :</w:t>
      </w:r>
    </w:p>
    <w:p w14:paraId="79EF44F2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10335">
        <w:rPr>
          <w:sz w:val="28"/>
          <w:szCs w:val="28"/>
        </w:rPr>
        <w:t>locus, i, m : le lieu (nominatif singulier)</w:t>
      </w:r>
      <w:r>
        <w:rPr>
          <w:sz w:val="28"/>
          <w:szCs w:val="28"/>
        </w:rPr>
        <w:t> :</w:t>
      </w:r>
    </w:p>
    <w:p w14:paraId="6B34DEDD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610335">
        <w:rPr>
          <w:sz w:val="28"/>
          <w:szCs w:val="28"/>
        </w:rPr>
        <w:t>lusus</w:t>
      </w:r>
      <w:proofErr w:type="spellEnd"/>
      <w:r w:rsidRPr="00610335">
        <w:rPr>
          <w:sz w:val="28"/>
          <w:szCs w:val="28"/>
        </w:rPr>
        <w:t>, us, m : le jeu (ablatif  pluriel)</w:t>
      </w:r>
      <w:r>
        <w:rPr>
          <w:sz w:val="28"/>
          <w:szCs w:val="28"/>
        </w:rPr>
        <w:t> :</w:t>
      </w:r>
    </w:p>
    <w:p w14:paraId="6656B44D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610335">
        <w:rPr>
          <w:sz w:val="28"/>
          <w:szCs w:val="28"/>
        </w:rPr>
        <w:t>manus</w:t>
      </w:r>
      <w:proofErr w:type="spellEnd"/>
      <w:r w:rsidRPr="00610335">
        <w:rPr>
          <w:sz w:val="28"/>
          <w:szCs w:val="28"/>
        </w:rPr>
        <w:t>, us, f : la main (datif pluriel)</w:t>
      </w:r>
      <w:r>
        <w:rPr>
          <w:sz w:val="28"/>
          <w:szCs w:val="28"/>
        </w:rPr>
        <w:t> :</w:t>
      </w:r>
    </w:p>
    <w:p w14:paraId="274FDD18" w14:textId="77777777" w:rsidR="00610335" w:rsidRP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610335">
        <w:rPr>
          <w:sz w:val="28"/>
          <w:szCs w:val="28"/>
        </w:rPr>
        <w:t>meridies</w:t>
      </w:r>
      <w:proofErr w:type="spellEnd"/>
      <w:r w:rsidRPr="00610335">
        <w:rPr>
          <w:sz w:val="28"/>
          <w:szCs w:val="28"/>
        </w:rPr>
        <w:t xml:space="preserve">, </w:t>
      </w:r>
      <w:proofErr w:type="spellStart"/>
      <w:r w:rsidRPr="00610335">
        <w:rPr>
          <w:sz w:val="28"/>
          <w:szCs w:val="28"/>
        </w:rPr>
        <w:t>iei</w:t>
      </w:r>
      <w:proofErr w:type="spellEnd"/>
      <w:r w:rsidRPr="00610335">
        <w:rPr>
          <w:sz w:val="28"/>
          <w:szCs w:val="28"/>
        </w:rPr>
        <w:t>, m : le midi (accusatif singulier)</w:t>
      </w:r>
      <w:r>
        <w:rPr>
          <w:sz w:val="28"/>
          <w:szCs w:val="28"/>
        </w:rPr>
        <w:t> :</w:t>
      </w:r>
    </w:p>
    <w:p w14:paraId="3DE1A382" w14:textId="77777777" w:rsidR="00610335" w:rsidRDefault="00610335" w:rsidP="00610335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610335">
        <w:rPr>
          <w:sz w:val="28"/>
          <w:szCs w:val="28"/>
        </w:rPr>
        <w:t>periculum</w:t>
      </w:r>
      <w:proofErr w:type="spellEnd"/>
      <w:r w:rsidRPr="00610335">
        <w:rPr>
          <w:sz w:val="28"/>
          <w:szCs w:val="28"/>
        </w:rPr>
        <w:t>, i, n : le danger (génitif pluriel)</w:t>
      </w:r>
      <w:r>
        <w:rPr>
          <w:sz w:val="28"/>
          <w:szCs w:val="28"/>
        </w:rPr>
        <w:t> :</w:t>
      </w:r>
    </w:p>
    <w:p w14:paraId="144A7823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07EF9C41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0E4A0C4F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49C6E9FF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6F0BB76C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2F8897A2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262DDCD2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487D3C41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077D6CE6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71C75A84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07E8652E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797E467C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7C630CC3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7EED8FA5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7AACA20D" w14:textId="77777777" w:rsid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4BD1C954" w14:textId="77777777" w:rsidR="00A6618E" w:rsidRPr="00A6618E" w:rsidRDefault="00A6618E" w:rsidP="00A6618E">
      <w:pPr>
        <w:spacing w:line="360" w:lineRule="auto"/>
        <w:jc w:val="both"/>
        <w:rPr>
          <w:sz w:val="28"/>
          <w:szCs w:val="28"/>
        </w:rPr>
      </w:pPr>
    </w:p>
    <w:p w14:paraId="4A25780D" w14:textId="77777777" w:rsidR="00A6618E" w:rsidRDefault="00A6618E" w:rsidP="00A6618E">
      <w:pPr>
        <w:jc w:val="center"/>
      </w:pPr>
      <w:r>
        <w:rPr>
          <w:noProof/>
        </w:rPr>
        <w:lastRenderedPageBreak/>
        <w:drawing>
          <wp:inline distT="0" distB="0" distL="0" distR="0" wp14:anchorId="0CADC464" wp14:editId="0153E5AE">
            <wp:extent cx="6659245" cy="9719945"/>
            <wp:effectExtent l="0" t="0" r="0" b="8255"/>
            <wp:docPr id="1" name="Image 1" descr="Macintosh HD:Users:celinebonet:Desktop:Numéris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linebonet:Desktop:Numériser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7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7114" w14:textId="77777777" w:rsidR="008143D7" w:rsidRPr="00610335" w:rsidRDefault="008143D7" w:rsidP="00610335">
      <w:pPr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8143D7" w:rsidRPr="00610335" w:rsidSect="00A510E3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B0DF0"/>
    <w:multiLevelType w:val="hybridMultilevel"/>
    <w:tmpl w:val="C1E02F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335"/>
    <w:rsid w:val="00610335"/>
    <w:rsid w:val="008143D7"/>
    <w:rsid w:val="00A510E3"/>
    <w:rsid w:val="00A6618E"/>
    <w:rsid w:val="00C8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173D6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3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033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6618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18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3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033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6618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18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108</Words>
  <Characters>599</Characters>
  <Application>Microsoft Macintosh Word</Application>
  <DocSecurity>0</DocSecurity>
  <Lines>4</Lines>
  <Paragraphs>1</Paragraphs>
  <ScaleCrop>false</ScaleCrop>
  <Company>Z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Y</dc:creator>
  <cp:keywords/>
  <dc:description/>
  <cp:lastModifiedBy>X Y</cp:lastModifiedBy>
  <cp:revision>2</cp:revision>
  <dcterms:created xsi:type="dcterms:W3CDTF">2020-03-25T14:04:00Z</dcterms:created>
  <dcterms:modified xsi:type="dcterms:W3CDTF">2020-03-25T14:07:00Z</dcterms:modified>
</cp:coreProperties>
</file>