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6AF" w:rsidRDefault="00FE4036">
      <w:pPr>
        <w:rPr>
          <w:sz w:val="24"/>
          <w:szCs w:val="24"/>
        </w:rPr>
      </w:pPr>
      <w:r>
        <w:rPr>
          <w:sz w:val="24"/>
          <w:szCs w:val="24"/>
        </w:rPr>
        <w:t>Correction des exercices 5 et 6 p 368</w:t>
      </w:r>
    </w:p>
    <w:p w:rsidR="00FE4036" w:rsidRDefault="00FE4036">
      <w:pPr>
        <w:rPr>
          <w:sz w:val="24"/>
          <w:szCs w:val="24"/>
        </w:rPr>
      </w:pPr>
      <w:r>
        <w:rPr>
          <w:sz w:val="24"/>
          <w:szCs w:val="24"/>
        </w:rPr>
        <w:t>Ex 5 p 368 :</w:t>
      </w:r>
    </w:p>
    <w:p w:rsidR="00FE4036" w:rsidRDefault="00FE4036" w:rsidP="00FE40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1 est l’aimant qui tourne </w:t>
      </w:r>
      <w:proofErr w:type="gramStart"/>
      <w:r>
        <w:rPr>
          <w:sz w:val="24"/>
          <w:szCs w:val="24"/>
        </w:rPr>
        <w:t>appelé</w:t>
      </w:r>
      <w:proofErr w:type="gramEnd"/>
      <w:r>
        <w:rPr>
          <w:sz w:val="24"/>
          <w:szCs w:val="24"/>
        </w:rPr>
        <w:t xml:space="preserve"> rotor.</w:t>
      </w:r>
    </w:p>
    <w:p w:rsidR="00FE4036" w:rsidRDefault="00FE4036" w:rsidP="00FE403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 2 est la bobine de cuivre fixe appelée stator.</w:t>
      </w:r>
    </w:p>
    <w:p w:rsidR="00FE4036" w:rsidRDefault="00FE4036" w:rsidP="00FE4036">
      <w:pPr>
        <w:pStyle w:val="Paragraphedeliste"/>
        <w:rPr>
          <w:sz w:val="24"/>
          <w:szCs w:val="24"/>
        </w:rPr>
      </w:pPr>
    </w:p>
    <w:p w:rsidR="00FE4036" w:rsidRDefault="00FE4036" w:rsidP="00FE40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ne peut pas obtenir de courant et donc de lumière quand le vélo est à l’arrêt car le courant n’apparaît que si l’aimant se déplace au voisinage de la bobine. Or, le galet entraîne l’aimant quand le vélo roule.</w:t>
      </w:r>
    </w:p>
    <w:p w:rsidR="00FE4036" w:rsidRDefault="00FE4036" w:rsidP="00FE4036">
      <w:pPr>
        <w:rPr>
          <w:sz w:val="24"/>
          <w:szCs w:val="24"/>
        </w:rPr>
      </w:pPr>
      <w:r>
        <w:rPr>
          <w:sz w:val="24"/>
          <w:szCs w:val="24"/>
        </w:rPr>
        <w:t>Ex 6 p 368 :</w:t>
      </w:r>
    </w:p>
    <w:p w:rsidR="00C2072A" w:rsidRDefault="00C2072A" w:rsidP="00FE4036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FE4036" w:rsidRPr="00FE4036" w:rsidRDefault="00C2072A" w:rsidP="00FE4036">
      <w:pPr>
        <w:rPr>
          <w:sz w:val="24"/>
          <w:szCs w:val="24"/>
        </w:rPr>
      </w:pPr>
      <w:r w:rsidRPr="00C2072A">
        <w:rPr>
          <w:noProof/>
          <w:sz w:val="24"/>
          <w:szCs w:val="24"/>
        </w:rPr>
        <w:drawing>
          <wp:inline distT="0" distB="0" distL="0" distR="0" wp14:anchorId="44535E49" wp14:editId="4D54EF89">
            <wp:extent cx="5760720" cy="35629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36" w:rsidRPr="00C2072A" w:rsidRDefault="00FE4036" w:rsidP="00C2072A">
      <w:pPr>
        <w:pStyle w:val="Paragraphedeliste"/>
        <w:rPr>
          <w:sz w:val="24"/>
          <w:szCs w:val="24"/>
        </w:rPr>
      </w:pPr>
    </w:p>
    <w:p w:rsidR="00FE4036" w:rsidRDefault="00C2072A" w:rsidP="00C2072A">
      <w:pPr>
        <w:rPr>
          <w:sz w:val="24"/>
          <w:szCs w:val="24"/>
        </w:rPr>
      </w:pPr>
      <w:proofErr w:type="gramStart"/>
      <w:r w:rsidRPr="00C2072A">
        <w:rPr>
          <w:sz w:val="24"/>
          <w:szCs w:val="24"/>
        </w:rPr>
        <w:t>b)</w:t>
      </w:r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deux éléments qui composent un alternateur sont un aimant appelé rotor et une bobine de cuivre fixe appelée stator.</w:t>
      </w: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  <w:bookmarkStart w:id="0" w:name="_GoBack"/>
      <w:bookmarkEnd w:id="0"/>
    </w:p>
    <w:sectPr w:rsidR="00C2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1112"/>
    <w:multiLevelType w:val="hybridMultilevel"/>
    <w:tmpl w:val="EE8E74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F6E71"/>
    <w:multiLevelType w:val="hybridMultilevel"/>
    <w:tmpl w:val="54607976"/>
    <w:lvl w:ilvl="0" w:tplc="9B1E64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AF"/>
    <w:rsid w:val="001B0A6A"/>
    <w:rsid w:val="001F2B46"/>
    <w:rsid w:val="004C34B5"/>
    <w:rsid w:val="008266AF"/>
    <w:rsid w:val="00C2072A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93433E-C725-412D-80F6-EB07D517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</dc:creator>
  <cp:keywords/>
  <dc:description/>
  <cp:lastModifiedBy>idela</cp:lastModifiedBy>
  <cp:revision>2</cp:revision>
  <dcterms:created xsi:type="dcterms:W3CDTF">2020-04-03T11:00:00Z</dcterms:created>
  <dcterms:modified xsi:type="dcterms:W3CDTF">2020-04-03T11:00:00Z</dcterms:modified>
</cp:coreProperties>
</file>