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43" w:rsidRPr="00653743" w:rsidRDefault="00653743" w:rsidP="0065374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1701" w:right="1701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653743">
        <w:rPr>
          <w:rFonts w:ascii="Times New Roman" w:hAnsi="Times New Roman" w:cs="Times New Roman"/>
          <w:b/>
          <w:color w:val="FF0000"/>
          <w:sz w:val="30"/>
          <w:szCs w:val="30"/>
        </w:rPr>
        <w:t>DES CHR</w:t>
      </w:r>
      <w:r w:rsidR="006B1901" w:rsidRPr="006B1901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  <w:t>É</w:t>
      </w:r>
      <w:r w:rsidRPr="00653743">
        <w:rPr>
          <w:rFonts w:ascii="Times New Roman" w:hAnsi="Times New Roman" w:cs="Times New Roman"/>
          <w:b/>
          <w:color w:val="FF0000"/>
          <w:sz w:val="30"/>
          <w:szCs w:val="30"/>
        </w:rPr>
        <w:t>TIENS DANS L’EMPIRE</w:t>
      </w:r>
    </w:p>
    <w:p w:rsidR="002C5B95" w:rsidRDefault="002C5B95" w:rsidP="002C5B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A5F">
        <w:rPr>
          <w:rFonts w:ascii="Times New Roman" w:hAnsi="Times New Roman" w:cs="Times New Roman"/>
          <w:b/>
          <w:sz w:val="24"/>
          <w:szCs w:val="24"/>
          <w:u w:val="single"/>
        </w:rPr>
        <w:t>Problématique :</w:t>
      </w:r>
      <w:r w:rsidR="007B7A5F">
        <w:rPr>
          <w:rFonts w:ascii="Times New Roman" w:hAnsi="Times New Roman" w:cs="Times New Roman"/>
          <w:b/>
          <w:sz w:val="24"/>
          <w:szCs w:val="24"/>
        </w:rPr>
        <w:t xml:space="preserve"> Comment s’est répandu le deuxième monothéisme de l’Histoire ?</w:t>
      </w:r>
    </w:p>
    <w:p w:rsidR="002C5B95" w:rsidRPr="007B7A5F" w:rsidRDefault="002C5B95" w:rsidP="002C5B95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7B7A5F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 – LA NAISSANCE DU CHRISTIANISME</w:t>
      </w:r>
    </w:p>
    <w:p w:rsidR="002C5B95" w:rsidRPr="007B7A5F" w:rsidRDefault="007B7A5F" w:rsidP="002C5B95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7B7A5F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LA VIE DE J</w:t>
      </w:r>
      <w:r w:rsidR="006B1901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7B7A5F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 xml:space="preserve">SUS </w:t>
      </w:r>
    </w:p>
    <w:p w:rsidR="007B7A5F" w:rsidRPr="002C5B95" w:rsidRDefault="007B7A5F" w:rsidP="007B7A5F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927" w:rsidRPr="002C5B95" w:rsidRDefault="00A822CC" w:rsidP="006B1901">
      <w:pPr>
        <w:pStyle w:val="Paragraphedeliste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 xml:space="preserve">Au début </w:t>
      </w:r>
      <w:proofErr w:type="gramStart"/>
      <w:r w:rsidRPr="002C5B95">
        <w:rPr>
          <w:rFonts w:ascii="Times New Roman" w:hAnsi="Times New Roman" w:cs="Times New Roman"/>
          <w:b/>
          <w:sz w:val="24"/>
          <w:szCs w:val="24"/>
        </w:rPr>
        <w:t>du I</w:t>
      </w:r>
      <w:r w:rsidRPr="002C5B95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proofErr w:type="gramEnd"/>
      <w:r w:rsidRPr="002C5B95">
        <w:rPr>
          <w:rFonts w:ascii="Times New Roman" w:hAnsi="Times New Roman" w:cs="Times New Roman"/>
          <w:b/>
          <w:sz w:val="24"/>
          <w:szCs w:val="24"/>
        </w:rPr>
        <w:t xml:space="preserve"> siècle, </w:t>
      </w:r>
      <w:r w:rsidR="007B7A5F">
        <w:rPr>
          <w:rFonts w:ascii="Times New Roman" w:hAnsi="Times New Roman" w:cs="Times New Roman"/>
          <w:b/>
          <w:sz w:val="24"/>
          <w:szCs w:val="24"/>
        </w:rPr>
        <w:t xml:space="preserve">un prédicateur juif, </w:t>
      </w:r>
      <w:r w:rsidR="002C56EF" w:rsidRPr="002C5B95">
        <w:rPr>
          <w:rFonts w:ascii="Times New Roman" w:hAnsi="Times New Roman" w:cs="Times New Roman"/>
          <w:b/>
          <w:sz w:val="24"/>
          <w:szCs w:val="24"/>
        </w:rPr>
        <w:t>Jésus de Nazareth (Galilée), parcourt la province romaine de Palestine (ex-Israël) pour répandre un nouveau message religieux.</w:t>
      </w:r>
    </w:p>
    <w:p w:rsidR="002C5B95" w:rsidRPr="002C5B95" w:rsidRDefault="002C56EF" w:rsidP="006B1901">
      <w:pPr>
        <w:pStyle w:val="Paragraphedeliste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>Il ne rejette pas la religion juive mais estime qu’il faut d’abord aimer Dieu et son prochain. Il promet la vie éternelle à ceux qui le suivent, c’est-à-dire le paradis après leur mort.</w:t>
      </w:r>
    </w:p>
    <w:p w:rsidR="002C5B95" w:rsidRPr="002C5B95" w:rsidRDefault="002C5B95" w:rsidP="006B1901">
      <w:pPr>
        <w:pStyle w:val="Paragraphedeliste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 xml:space="preserve">Ses partisans voient en lui un sauveur envoyé par Dieu pour délivrer le royaume d’Israël, d’où son surnom de Messie qui se dit </w:t>
      </w:r>
      <w:proofErr w:type="spellStart"/>
      <w:r w:rsidRPr="007B7A5F">
        <w:rPr>
          <w:rFonts w:ascii="Times New Roman" w:hAnsi="Times New Roman" w:cs="Times New Roman"/>
          <w:b/>
          <w:i/>
          <w:sz w:val="24"/>
          <w:szCs w:val="24"/>
        </w:rPr>
        <w:t>christos</w:t>
      </w:r>
      <w:proofErr w:type="spellEnd"/>
      <w:r w:rsidRPr="002C5B95">
        <w:rPr>
          <w:rFonts w:ascii="Times New Roman" w:hAnsi="Times New Roman" w:cs="Times New Roman"/>
          <w:b/>
          <w:sz w:val="24"/>
          <w:szCs w:val="24"/>
        </w:rPr>
        <w:t xml:space="preserve"> en grec : le </w:t>
      </w:r>
      <w:r w:rsidRPr="006B1901">
        <w:rPr>
          <w:rFonts w:ascii="Times New Roman" w:hAnsi="Times New Roman" w:cs="Times New Roman"/>
          <w:b/>
          <w:sz w:val="24"/>
          <w:szCs w:val="24"/>
          <w:u w:val="single"/>
        </w:rPr>
        <w:t>Christ</w:t>
      </w:r>
      <w:r w:rsidRPr="002C5B95">
        <w:rPr>
          <w:rFonts w:ascii="Times New Roman" w:hAnsi="Times New Roman" w:cs="Times New Roman"/>
          <w:b/>
          <w:sz w:val="24"/>
          <w:szCs w:val="24"/>
        </w:rPr>
        <w:t>.</w:t>
      </w:r>
    </w:p>
    <w:p w:rsidR="002C56EF" w:rsidRPr="002C5B95" w:rsidRDefault="007B7A5F" w:rsidP="006B1901">
      <w:pPr>
        <w:pStyle w:val="Paragraphedeliste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 succès</w:t>
      </w:r>
      <w:r w:rsidR="002C56EF" w:rsidRPr="002C5B95">
        <w:rPr>
          <w:rFonts w:ascii="Times New Roman" w:hAnsi="Times New Roman" w:cs="Times New Roman"/>
          <w:b/>
          <w:sz w:val="24"/>
          <w:szCs w:val="24"/>
        </w:rPr>
        <w:t xml:space="preserve"> agace les autorités romaines. Le gouverneur Ponce Pilate le condamne à la crucifixion vers 30.</w:t>
      </w:r>
    </w:p>
    <w:p w:rsidR="002C56EF" w:rsidRDefault="002C56EF" w:rsidP="006B1901">
      <w:pPr>
        <w:pStyle w:val="Paragraphedeliste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>Toutefois, le dimanche suivant, des femmes auraient découvert son tombeau vide. Il aurait ressuscité et rejoint Dieu, son père, au ciel.</w:t>
      </w:r>
    </w:p>
    <w:p w:rsidR="007B7A5F" w:rsidRDefault="007B7A5F" w:rsidP="007B7A5F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B95" w:rsidRPr="007B7A5F" w:rsidRDefault="007B7A5F" w:rsidP="007B7A5F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7B7A5F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LA DIFFUSION DU CHRISTIANISME APR</w:t>
      </w:r>
      <w:hyperlink r:id="rId5" w:history="1">
        <w:r w:rsidR="006B1901" w:rsidRPr="006B1901">
          <w:rPr>
            <w:rStyle w:val="Lienhypertexte"/>
            <w:rFonts w:ascii="Times New Roman" w:hAnsi="Times New Roman" w:cs="Times New Roman"/>
            <w:b/>
            <w:color w:val="00B050"/>
            <w:sz w:val="25"/>
            <w:szCs w:val="25"/>
            <w:bdr w:val="none" w:sz="0" w:space="0" w:color="auto" w:frame="1"/>
            <w:shd w:val="clear" w:color="auto" w:fill="FFFFFF"/>
          </w:rPr>
          <w:t>È</w:t>
        </w:r>
      </w:hyperlink>
      <w:r w:rsidRPr="007B7A5F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S J</w:t>
      </w:r>
      <w:r w:rsidR="006B1901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7B7A5F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SUS</w:t>
      </w:r>
    </w:p>
    <w:p w:rsidR="007B7A5F" w:rsidRPr="007B7A5F" w:rsidRDefault="007B7A5F" w:rsidP="007B7A5F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6EF" w:rsidRPr="002C5B95" w:rsidRDefault="002C56EF" w:rsidP="006B1901">
      <w:pPr>
        <w:pStyle w:val="Paragraphedeliste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>L</w:t>
      </w:r>
      <w:r w:rsidR="006B1901">
        <w:rPr>
          <w:rFonts w:ascii="Times New Roman" w:hAnsi="Times New Roman" w:cs="Times New Roman"/>
          <w:b/>
          <w:sz w:val="24"/>
          <w:szCs w:val="24"/>
        </w:rPr>
        <w:t>es disciples qu’il avait choisis</w:t>
      </w:r>
      <w:r w:rsidRPr="002C5B95">
        <w:rPr>
          <w:rFonts w:ascii="Times New Roman" w:hAnsi="Times New Roman" w:cs="Times New Roman"/>
          <w:b/>
          <w:sz w:val="24"/>
          <w:szCs w:val="24"/>
        </w:rPr>
        <w:t xml:space="preserve"> pour l’aider à diffuser le message de Dieu poursuivent son œuvre.</w:t>
      </w:r>
    </w:p>
    <w:p w:rsidR="002C56EF" w:rsidRPr="002C5B95" w:rsidRDefault="002C56EF" w:rsidP="006B1901">
      <w:pPr>
        <w:pStyle w:val="Paragraphedeliste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>L’un d’eux, Paul, fait plusieurs voyages en Orient et s’adresse à tous, juifs comme païens. Selon lui, il n’y a pas besoin de respecter les</w:t>
      </w:r>
      <w:r w:rsidR="007B7A5F">
        <w:rPr>
          <w:rFonts w:ascii="Times New Roman" w:hAnsi="Times New Roman" w:cs="Times New Roman"/>
          <w:b/>
          <w:sz w:val="24"/>
          <w:szCs w:val="24"/>
        </w:rPr>
        <w:t xml:space="preserve"> rites juifs pour devenir chrétien</w:t>
      </w:r>
      <w:r w:rsidRPr="002C5B95">
        <w:rPr>
          <w:rFonts w:ascii="Times New Roman" w:hAnsi="Times New Roman" w:cs="Times New Roman"/>
          <w:b/>
          <w:sz w:val="24"/>
          <w:szCs w:val="24"/>
        </w:rPr>
        <w:t>.</w:t>
      </w:r>
    </w:p>
    <w:p w:rsidR="002C56EF" w:rsidRPr="002C5B95" w:rsidRDefault="002C56EF" w:rsidP="006B1901">
      <w:pPr>
        <w:pStyle w:val="Paragraphedeliste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 xml:space="preserve">Dès lors, le christianisme devient une religion à part entière, séparée du judaïsme. </w:t>
      </w:r>
    </w:p>
    <w:p w:rsidR="002C56EF" w:rsidRPr="002C5B95" w:rsidRDefault="002C56EF" w:rsidP="006B1901">
      <w:pPr>
        <w:pStyle w:val="Paragraphedeliste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 xml:space="preserve">Entre 50 et 100, </w:t>
      </w:r>
      <w:r w:rsidR="007B7A5F">
        <w:rPr>
          <w:rFonts w:ascii="Times New Roman" w:hAnsi="Times New Roman" w:cs="Times New Roman"/>
          <w:b/>
          <w:sz w:val="24"/>
          <w:szCs w:val="24"/>
        </w:rPr>
        <w:t>certains disciples</w:t>
      </w:r>
      <w:r w:rsidRPr="002C5B95">
        <w:rPr>
          <w:rFonts w:ascii="Times New Roman" w:hAnsi="Times New Roman" w:cs="Times New Roman"/>
          <w:b/>
          <w:sz w:val="24"/>
          <w:szCs w:val="24"/>
        </w:rPr>
        <w:t xml:space="preserve"> mettent par écrit le message de Jésus</w:t>
      </w:r>
      <w:r w:rsidR="002C5B95" w:rsidRPr="002C5B95">
        <w:rPr>
          <w:rFonts w:ascii="Times New Roman" w:hAnsi="Times New Roman" w:cs="Times New Roman"/>
          <w:b/>
          <w:sz w:val="24"/>
          <w:szCs w:val="24"/>
        </w:rPr>
        <w:t> :</w:t>
      </w:r>
    </w:p>
    <w:p w:rsidR="002C56EF" w:rsidRDefault="002C56EF" w:rsidP="006B1901">
      <w:pPr>
        <w:pStyle w:val="Paragraphedeliste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901">
        <w:rPr>
          <w:rFonts w:ascii="Times New Roman" w:hAnsi="Times New Roman" w:cs="Times New Roman"/>
          <w:b/>
          <w:i/>
          <w:sz w:val="24"/>
          <w:szCs w:val="24"/>
        </w:rPr>
        <w:t>Les Epîtres</w:t>
      </w:r>
      <w:r>
        <w:rPr>
          <w:rFonts w:ascii="Times New Roman" w:hAnsi="Times New Roman" w:cs="Times New Roman"/>
          <w:b/>
          <w:sz w:val="24"/>
          <w:szCs w:val="24"/>
        </w:rPr>
        <w:t xml:space="preserve"> (lettres envoyées aux premiers chrétiens)</w:t>
      </w:r>
    </w:p>
    <w:p w:rsidR="002C56EF" w:rsidRDefault="002C56EF" w:rsidP="006B1901">
      <w:pPr>
        <w:pStyle w:val="Paragraphedeliste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901">
        <w:rPr>
          <w:rFonts w:ascii="Times New Roman" w:hAnsi="Times New Roman" w:cs="Times New Roman"/>
          <w:b/>
          <w:i/>
          <w:sz w:val="24"/>
          <w:szCs w:val="24"/>
        </w:rPr>
        <w:t>Les Evangiles</w:t>
      </w:r>
      <w:r>
        <w:rPr>
          <w:rFonts w:ascii="Times New Roman" w:hAnsi="Times New Roman" w:cs="Times New Roman"/>
          <w:b/>
          <w:sz w:val="24"/>
          <w:szCs w:val="24"/>
        </w:rPr>
        <w:t xml:space="preserve"> (racontent la vie et le message de Jésus)</w:t>
      </w:r>
    </w:p>
    <w:p w:rsidR="002C56EF" w:rsidRDefault="002C56EF" w:rsidP="006B1901">
      <w:pPr>
        <w:pStyle w:val="Paragraphedeliste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901">
        <w:rPr>
          <w:rFonts w:ascii="Times New Roman" w:hAnsi="Times New Roman" w:cs="Times New Roman"/>
          <w:b/>
          <w:i/>
          <w:sz w:val="24"/>
          <w:szCs w:val="24"/>
        </w:rPr>
        <w:t>Les Actes des Apôtres</w:t>
      </w:r>
      <w:r w:rsidR="002C5B9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racontent l’action des premiers apôtres)</w:t>
      </w:r>
    </w:p>
    <w:p w:rsidR="002C56EF" w:rsidRDefault="002C56EF" w:rsidP="006B1901">
      <w:pPr>
        <w:pStyle w:val="Paragraphedeliste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901">
        <w:rPr>
          <w:rFonts w:ascii="Times New Roman" w:hAnsi="Times New Roman" w:cs="Times New Roman"/>
          <w:b/>
          <w:i/>
          <w:sz w:val="24"/>
          <w:szCs w:val="24"/>
        </w:rPr>
        <w:t>L’Apocalypse</w:t>
      </w:r>
      <w:r w:rsidRPr="002C5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2C5B95">
        <w:rPr>
          <w:rFonts w:ascii="Times New Roman" w:hAnsi="Times New Roman" w:cs="Times New Roman"/>
          <w:b/>
          <w:sz w:val="24"/>
          <w:szCs w:val="24"/>
        </w:rPr>
        <w:t>annonce le jugement de tous les Hommes par Dieu après la fin du monde)</w:t>
      </w:r>
    </w:p>
    <w:p w:rsidR="002C5B95" w:rsidRDefault="002C5B95" w:rsidP="006B1901">
      <w:pPr>
        <w:pStyle w:val="Paragraphedeliste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 xml:space="preserve">Ce Nouveau Testament et l’Ancien Testament (Bible hébraïque) forment la </w:t>
      </w:r>
      <w:r w:rsidRPr="008558B9">
        <w:rPr>
          <w:rFonts w:ascii="Times New Roman" w:hAnsi="Times New Roman" w:cs="Times New Roman"/>
          <w:b/>
          <w:sz w:val="24"/>
          <w:szCs w:val="24"/>
          <w:u w:val="single"/>
        </w:rPr>
        <w:t>Bible</w:t>
      </w:r>
      <w:r w:rsidRPr="002C5B95">
        <w:rPr>
          <w:rFonts w:ascii="Times New Roman" w:hAnsi="Times New Roman" w:cs="Times New Roman"/>
          <w:b/>
          <w:sz w:val="24"/>
          <w:szCs w:val="24"/>
        </w:rPr>
        <w:t>.</w:t>
      </w:r>
    </w:p>
    <w:p w:rsidR="007B7A5F" w:rsidRDefault="007B7A5F" w:rsidP="007B7A5F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B95" w:rsidRPr="007B7A5F" w:rsidRDefault="007B7A5F" w:rsidP="007B7A5F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7B7A5F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LA PRATIQUE DU CHRISTIANISME</w:t>
      </w:r>
    </w:p>
    <w:p w:rsidR="007B7A5F" w:rsidRPr="007B7A5F" w:rsidRDefault="007B7A5F" w:rsidP="007B7A5F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B95" w:rsidRPr="002C5B95" w:rsidRDefault="002C5B95" w:rsidP="006B1901">
      <w:pPr>
        <w:pStyle w:val="Paragraphedeliste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>Les chrétiens prient chaque jour et se rassemblent pour faire des prières le dimanche, jour de la résurrection du Christ.</w:t>
      </w:r>
    </w:p>
    <w:p w:rsidR="002C5B95" w:rsidRPr="002C5B95" w:rsidRDefault="002C5B95" w:rsidP="006B1901">
      <w:pPr>
        <w:pStyle w:val="Paragraphedeliste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>Ils se souviennent de la vie de Jésus par plusieurs fêtes :</w:t>
      </w:r>
    </w:p>
    <w:p w:rsidR="002C5B95" w:rsidRDefault="002C5B95" w:rsidP="006B1901">
      <w:pPr>
        <w:pStyle w:val="Paragraphedeliste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Noël : sa naissance</w:t>
      </w:r>
    </w:p>
    <w:p w:rsidR="002C5B95" w:rsidRDefault="002C5B95" w:rsidP="006B1901">
      <w:pPr>
        <w:pStyle w:val="Paragraphedeliste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Pâques : de sa crucifixion à sa résurrection</w:t>
      </w:r>
    </w:p>
    <w:p w:rsidR="002C5B95" w:rsidRDefault="002C5B95" w:rsidP="006B1901">
      <w:pPr>
        <w:pStyle w:val="Paragraphedeliste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l’Ascension : sa montée au ciel</w:t>
      </w:r>
    </w:p>
    <w:p w:rsidR="002C5B95" w:rsidRDefault="002C5B95" w:rsidP="006B1901">
      <w:pPr>
        <w:pStyle w:val="Paragraphedeliste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Pentecôte : l’Esprit-Saint descend sur les apôtres, c’est-à-dire qu’ils reçoivent l’autorisation divine de diffuser le message du Christ : c’est la naissance de l’</w:t>
      </w:r>
      <w:r w:rsidR="006B1901" w:rsidRPr="006B190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>glise.</w:t>
      </w:r>
    </w:p>
    <w:p w:rsidR="002C5B95" w:rsidRDefault="002C5B95" w:rsidP="006B1901">
      <w:pPr>
        <w:pStyle w:val="Paragraphedeliste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B95">
        <w:rPr>
          <w:rFonts w:ascii="Times New Roman" w:hAnsi="Times New Roman" w:cs="Times New Roman"/>
          <w:b/>
          <w:sz w:val="24"/>
          <w:szCs w:val="24"/>
        </w:rPr>
        <w:t xml:space="preserve">Un chrétien doit être </w:t>
      </w:r>
      <w:r w:rsidRPr="008558B9">
        <w:rPr>
          <w:rFonts w:ascii="Times New Roman" w:hAnsi="Times New Roman" w:cs="Times New Roman"/>
          <w:b/>
          <w:sz w:val="24"/>
          <w:szCs w:val="24"/>
          <w:u w:val="single"/>
        </w:rPr>
        <w:t>baptisé</w:t>
      </w:r>
      <w:r w:rsidRPr="002C5B95">
        <w:rPr>
          <w:rFonts w:ascii="Times New Roman" w:hAnsi="Times New Roman" w:cs="Times New Roman"/>
          <w:b/>
          <w:sz w:val="24"/>
          <w:szCs w:val="24"/>
        </w:rPr>
        <w:t xml:space="preserve"> (lavé de ses pêchés) et faire sa </w:t>
      </w:r>
      <w:r w:rsidRPr="008558B9">
        <w:rPr>
          <w:rFonts w:ascii="Times New Roman" w:hAnsi="Times New Roman" w:cs="Times New Roman"/>
          <w:b/>
          <w:sz w:val="24"/>
          <w:szCs w:val="24"/>
          <w:u w:val="single"/>
        </w:rPr>
        <w:t>communion</w:t>
      </w:r>
      <w:r w:rsidRPr="002C5B95">
        <w:rPr>
          <w:rFonts w:ascii="Times New Roman" w:hAnsi="Times New Roman" w:cs="Times New Roman"/>
          <w:b/>
          <w:sz w:val="24"/>
          <w:szCs w:val="24"/>
        </w:rPr>
        <w:t xml:space="preserve"> (consommer du pain et du vin, représentant le corps et le sang du Christ).</w:t>
      </w:r>
    </w:p>
    <w:p w:rsidR="00653743" w:rsidRPr="00653743" w:rsidRDefault="00653743" w:rsidP="00653743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653743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II – ROME ET LES CHR</w:t>
      </w:r>
      <w:r w:rsidR="006B1901" w:rsidRPr="006B1901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653743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TIENS</w:t>
      </w:r>
    </w:p>
    <w:p w:rsidR="00653743" w:rsidRPr="00653743" w:rsidRDefault="00653743" w:rsidP="00653743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653743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DES PERS</w:t>
      </w:r>
      <w:r w:rsidR="006B1901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653743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CUTIONS…</w:t>
      </w:r>
    </w:p>
    <w:p w:rsidR="00653743" w:rsidRPr="00653743" w:rsidRDefault="00653743" w:rsidP="00653743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A5F" w:rsidRPr="00653743" w:rsidRDefault="007B7A5F" w:rsidP="006B1901">
      <w:pPr>
        <w:pStyle w:val="Paragraphedeliste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43">
        <w:rPr>
          <w:rFonts w:ascii="Times New Roman" w:hAnsi="Times New Roman" w:cs="Times New Roman"/>
          <w:b/>
          <w:sz w:val="24"/>
          <w:szCs w:val="24"/>
        </w:rPr>
        <w:t>Le christianisme rencontre un succès grandissant dans tout l’empire.</w:t>
      </w:r>
      <w:r w:rsidR="00653743" w:rsidRPr="006537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7A5F" w:rsidRPr="00653743" w:rsidRDefault="007B7A5F" w:rsidP="006B1901">
      <w:pPr>
        <w:pStyle w:val="Paragraphedeliste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43">
        <w:rPr>
          <w:rFonts w:ascii="Times New Roman" w:hAnsi="Times New Roman" w:cs="Times New Roman"/>
          <w:b/>
          <w:sz w:val="24"/>
          <w:szCs w:val="24"/>
        </w:rPr>
        <w:t>Les autorités romaines s’en inquiètent car les chrétiens refusent la religion romaine et n’adhèrent pas au culte de l’empereur.</w:t>
      </w:r>
    </w:p>
    <w:p w:rsidR="007B7A5F" w:rsidRDefault="007B7A5F" w:rsidP="006B1901">
      <w:pPr>
        <w:pStyle w:val="Paragraphedeliste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43">
        <w:rPr>
          <w:rFonts w:ascii="Times New Roman" w:hAnsi="Times New Roman" w:cs="Times New Roman"/>
          <w:b/>
          <w:sz w:val="24"/>
          <w:szCs w:val="24"/>
        </w:rPr>
        <w:t xml:space="preserve">Ils sont victimes de persécutions périodiques </w:t>
      </w:r>
      <w:proofErr w:type="gramStart"/>
      <w:r w:rsidRPr="00653743">
        <w:rPr>
          <w:rFonts w:ascii="Times New Roman" w:hAnsi="Times New Roman" w:cs="Times New Roman"/>
          <w:b/>
          <w:sz w:val="24"/>
          <w:szCs w:val="24"/>
        </w:rPr>
        <w:t>du I</w:t>
      </w:r>
      <w:r w:rsidRPr="00653743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proofErr w:type="gramEnd"/>
      <w:r w:rsidRPr="00653743">
        <w:rPr>
          <w:rFonts w:ascii="Times New Roman" w:hAnsi="Times New Roman" w:cs="Times New Roman"/>
          <w:b/>
          <w:sz w:val="24"/>
          <w:szCs w:val="24"/>
        </w:rPr>
        <w:t xml:space="preserve"> au II</w:t>
      </w:r>
      <w:r w:rsidRPr="00653743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Pr="00653743">
        <w:rPr>
          <w:rFonts w:ascii="Times New Roman" w:hAnsi="Times New Roman" w:cs="Times New Roman"/>
          <w:b/>
          <w:sz w:val="24"/>
          <w:szCs w:val="24"/>
        </w:rPr>
        <w:t xml:space="preserve"> siècle. </w:t>
      </w:r>
      <w:r w:rsidR="00653743" w:rsidRPr="00653743">
        <w:rPr>
          <w:rFonts w:ascii="Times New Roman" w:hAnsi="Times New Roman" w:cs="Times New Roman"/>
          <w:b/>
          <w:sz w:val="24"/>
          <w:szCs w:val="24"/>
        </w:rPr>
        <w:t>Ceux qui refusent d’abjurer leur religion sont crucifiés ou jetés aux bêtes sauvages.</w:t>
      </w:r>
    </w:p>
    <w:p w:rsidR="00653743" w:rsidRDefault="00653743" w:rsidP="00653743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43" w:rsidRPr="00653743" w:rsidRDefault="00653743" w:rsidP="00653743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653743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… A LA RECONNAISSANCE</w:t>
      </w:r>
    </w:p>
    <w:p w:rsidR="00653743" w:rsidRPr="00653743" w:rsidRDefault="00653743" w:rsidP="00653743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43" w:rsidRPr="00653743" w:rsidRDefault="00653743" w:rsidP="006B1901">
      <w:pPr>
        <w:pStyle w:val="Paragraphedeliste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43">
        <w:rPr>
          <w:rFonts w:ascii="Times New Roman" w:hAnsi="Times New Roman" w:cs="Times New Roman"/>
          <w:b/>
          <w:sz w:val="24"/>
          <w:szCs w:val="24"/>
        </w:rPr>
        <w:t>Mais le succès continu du christianisme oblige Constantin à mettre fin aux persécutions par l’</w:t>
      </w:r>
      <w:r w:rsidRPr="008558B9">
        <w:rPr>
          <w:rFonts w:ascii="Times New Roman" w:hAnsi="Times New Roman" w:cs="Times New Roman"/>
          <w:b/>
          <w:sz w:val="24"/>
          <w:szCs w:val="24"/>
          <w:u w:val="single"/>
        </w:rPr>
        <w:t>édit de Milan</w:t>
      </w:r>
      <w:r w:rsidRPr="0085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743">
        <w:rPr>
          <w:rFonts w:ascii="Times New Roman" w:hAnsi="Times New Roman" w:cs="Times New Roman"/>
          <w:b/>
          <w:sz w:val="24"/>
          <w:szCs w:val="24"/>
        </w:rPr>
        <w:t>en 313. Lui-même se converti au christianisme et tous ses successeurs seront chrétiens.</w:t>
      </w:r>
    </w:p>
    <w:p w:rsidR="00653743" w:rsidRPr="00653743" w:rsidRDefault="00653743" w:rsidP="006B1901">
      <w:pPr>
        <w:pStyle w:val="Paragraphedeliste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43">
        <w:rPr>
          <w:rFonts w:ascii="Times New Roman" w:hAnsi="Times New Roman" w:cs="Times New Roman"/>
          <w:b/>
          <w:sz w:val="24"/>
          <w:szCs w:val="24"/>
        </w:rPr>
        <w:t>En 392, l’empereur Théodose interdit le polythéisme. Le christianisme est la seule religion officielle de l’Empire romain.</w:t>
      </w:r>
    </w:p>
    <w:p w:rsidR="00653743" w:rsidRPr="00653743" w:rsidRDefault="00653743" w:rsidP="006B1901">
      <w:pPr>
        <w:pStyle w:val="Paragraphedeliste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43">
        <w:rPr>
          <w:rFonts w:ascii="Times New Roman" w:hAnsi="Times New Roman" w:cs="Times New Roman"/>
          <w:b/>
          <w:sz w:val="24"/>
          <w:szCs w:val="24"/>
        </w:rPr>
        <w:t>L’ensemble des chrétiens forment l’</w:t>
      </w:r>
      <w:r w:rsidR="006B1901" w:rsidRPr="008558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É</w:t>
      </w:r>
      <w:r w:rsidRPr="008558B9">
        <w:rPr>
          <w:rFonts w:ascii="Times New Roman" w:hAnsi="Times New Roman" w:cs="Times New Roman"/>
          <w:b/>
          <w:sz w:val="24"/>
          <w:szCs w:val="24"/>
          <w:u w:val="single"/>
        </w:rPr>
        <w:t>glise</w:t>
      </w:r>
      <w:r w:rsidRPr="00653743">
        <w:rPr>
          <w:rFonts w:ascii="Times New Roman" w:hAnsi="Times New Roman" w:cs="Times New Roman"/>
          <w:b/>
          <w:sz w:val="24"/>
          <w:szCs w:val="24"/>
        </w:rPr>
        <w:t xml:space="preserve">. Ils sont divisés en communautés dirigées chacune par un évêque assisté de prêtres pour honorer le culte. </w:t>
      </w:r>
    </w:p>
    <w:p w:rsidR="00653743" w:rsidRPr="00653743" w:rsidRDefault="00653743" w:rsidP="006B1901">
      <w:pPr>
        <w:pStyle w:val="Paragraphedeliste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43">
        <w:rPr>
          <w:rFonts w:ascii="Times New Roman" w:hAnsi="Times New Roman" w:cs="Times New Roman"/>
          <w:b/>
          <w:sz w:val="24"/>
          <w:szCs w:val="24"/>
        </w:rPr>
        <w:t>Les premières églises apparaissent, surtout en ville.</w:t>
      </w:r>
    </w:p>
    <w:p w:rsidR="002C56EF" w:rsidRDefault="002C56EF" w:rsidP="002C56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901" w:rsidRDefault="006B1901" w:rsidP="002C56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901" w:rsidRDefault="006B1901" w:rsidP="002C56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901" w:rsidRPr="00A822CC" w:rsidRDefault="006B1901" w:rsidP="002C56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B1901" w:rsidRPr="00A822CC" w:rsidSect="0011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4F2"/>
    <w:multiLevelType w:val="hybridMultilevel"/>
    <w:tmpl w:val="8C8A00A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36FB6"/>
    <w:multiLevelType w:val="hybridMultilevel"/>
    <w:tmpl w:val="F9CEDFB2"/>
    <w:lvl w:ilvl="0" w:tplc="CF907A5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F3255"/>
    <w:multiLevelType w:val="hybridMultilevel"/>
    <w:tmpl w:val="5E94CA90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D79A6"/>
    <w:multiLevelType w:val="hybridMultilevel"/>
    <w:tmpl w:val="36B4007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B3C84"/>
    <w:multiLevelType w:val="hybridMultilevel"/>
    <w:tmpl w:val="A2288ADA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A4399"/>
    <w:multiLevelType w:val="hybridMultilevel"/>
    <w:tmpl w:val="0852B35A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B5CA1"/>
    <w:multiLevelType w:val="hybridMultilevel"/>
    <w:tmpl w:val="BF000472"/>
    <w:lvl w:ilvl="0" w:tplc="1032CD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D6506"/>
    <w:multiLevelType w:val="hybridMultilevel"/>
    <w:tmpl w:val="B4ACD21E"/>
    <w:lvl w:ilvl="0" w:tplc="1032CD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A2D94"/>
    <w:multiLevelType w:val="hybridMultilevel"/>
    <w:tmpl w:val="EC806EC6"/>
    <w:lvl w:ilvl="0" w:tplc="D540B5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16AAA"/>
    <w:multiLevelType w:val="hybridMultilevel"/>
    <w:tmpl w:val="78B073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175C9"/>
    <w:multiLevelType w:val="hybridMultilevel"/>
    <w:tmpl w:val="CCC40D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24916"/>
    <w:multiLevelType w:val="hybridMultilevel"/>
    <w:tmpl w:val="486E28E8"/>
    <w:lvl w:ilvl="0" w:tplc="CCE29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D0F51"/>
    <w:multiLevelType w:val="hybridMultilevel"/>
    <w:tmpl w:val="9F4E1A8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F2678"/>
    <w:multiLevelType w:val="hybridMultilevel"/>
    <w:tmpl w:val="FDB22236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C317D"/>
    <w:multiLevelType w:val="hybridMultilevel"/>
    <w:tmpl w:val="AA005D8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0"/>
  </w:num>
  <w:num w:numId="9">
    <w:abstractNumId w:val="14"/>
  </w:num>
  <w:num w:numId="10">
    <w:abstractNumId w:val="3"/>
  </w:num>
  <w:num w:numId="11">
    <w:abstractNumId w:val="13"/>
  </w:num>
  <w:num w:numId="12">
    <w:abstractNumId w:val="5"/>
  </w:num>
  <w:num w:numId="13">
    <w:abstractNumId w:val="4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22CC"/>
    <w:rsid w:val="00116927"/>
    <w:rsid w:val="002C56EF"/>
    <w:rsid w:val="002C5B95"/>
    <w:rsid w:val="00653743"/>
    <w:rsid w:val="006B1901"/>
    <w:rsid w:val="007B7A5F"/>
    <w:rsid w:val="008558B9"/>
    <w:rsid w:val="00A8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56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B19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r.politique.wikia.com/wiki/Jacques_Chaban-Delmas?action=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Boomscud</dc:creator>
  <cp:keywords/>
  <dc:description/>
  <cp:lastModifiedBy>aurelien</cp:lastModifiedBy>
  <cp:revision>4</cp:revision>
  <dcterms:created xsi:type="dcterms:W3CDTF">2020-04-01T09:05:00Z</dcterms:created>
  <dcterms:modified xsi:type="dcterms:W3CDTF">2020-04-27T12:45:00Z</dcterms:modified>
</cp:coreProperties>
</file>