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E6C2F" w14:textId="77777777" w:rsidR="00D056C6" w:rsidRDefault="006908A1" w:rsidP="006908A1">
      <w:pPr>
        <w:pStyle w:val="Titre"/>
        <w:jc w:val="center"/>
        <w:rPr>
          <w:sz w:val="40"/>
        </w:rPr>
      </w:pPr>
      <w:bookmarkStart w:id="0" w:name="_GoBack"/>
      <w:bookmarkEnd w:id="0"/>
      <w:r w:rsidRPr="006908A1">
        <w:rPr>
          <w:sz w:val="40"/>
        </w:rPr>
        <w:t>Grille d’information et d’observation des élèves à besoins éducatifs particuliers</w:t>
      </w:r>
    </w:p>
    <w:p w14:paraId="49892E07" w14:textId="77777777" w:rsidR="006908A1" w:rsidRPr="006908A1" w:rsidRDefault="006908A1" w:rsidP="006908A1">
      <w:r>
        <w:t>Nom et prénom de l’enfant : ...........................................................</w:t>
      </w:r>
      <w:r>
        <w:tab/>
      </w:r>
      <w:r>
        <w:tab/>
      </w:r>
      <w:r>
        <w:tab/>
        <w:t>Classe : ............................</w:t>
      </w:r>
      <w:r>
        <w:tab/>
      </w:r>
      <w:r>
        <w:tab/>
        <w:t>Ecole : ..................................................</w:t>
      </w:r>
    </w:p>
    <w:p w14:paraId="2EB78C0D" w14:textId="77777777" w:rsidR="006908A1" w:rsidRDefault="006908A1" w:rsidP="006908A1"/>
    <w:p w14:paraId="52848977" w14:textId="77777777" w:rsidR="006908A1" w:rsidRPr="006908A1" w:rsidRDefault="006908A1" w:rsidP="006908A1">
      <w:r>
        <w:t>Rencontre avec les familles :  ............................................................................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9"/>
        <w:gridCol w:w="7248"/>
        <w:gridCol w:w="6063"/>
      </w:tblGrid>
      <w:tr w:rsidR="006908A1" w14:paraId="5FB98D4F" w14:textId="77777777" w:rsidTr="001242CF">
        <w:tc>
          <w:tcPr>
            <w:tcW w:w="15559" w:type="dxa"/>
            <w:gridSpan w:val="3"/>
            <w:shd w:val="clear" w:color="auto" w:fill="CCC0D9" w:themeFill="accent4" w:themeFillTint="66"/>
          </w:tcPr>
          <w:p w14:paraId="419A83A8" w14:textId="53CBC96D" w:rsidR="006908A1" w:rsidRPr="006908A1" w:rsidRDefault="006908A1" w:rsidP="00BF6794">
            <w:pPr>
              <w:jc w:val="center"/>
              <w:rPr>
                <w:b/>
              </w:rPr>
            </w:pPr>
            <w:r w:rsidRPr="006908A1">
              <w:rPr>
                <w:b/>
              </w:rPr>
              <w:t>Les conditions de vie familiale</w:t>
            </w:r>
            <w:r w:rsidR="00BF6794">
              <w:rPr>
                <w:b/>
              </w:rPr>
              <w:t>s</w:t>
            </w:r>
            <w:r w:rsidR="00BF6794" w:rsidRPr="006908A1">
              <w:rPr>
                <w:b/>
              </w:rPr>
              <w:t xml:space="preserve"> </w:t>
            </w:r>
          </w:p>
        </w:tc>
      </w:tr>
      <w:tr w:rsidR="006908A1" w14:paraId="4FE8FE48" w14:textId="77777777" w:rsidTr="001242CF">
        <w:tc>
          <w:tcPr>
            <w:tcW w:w="2093" w:type="dxa"/>
          </w:tcPr>
          <w:p w14:paraId="6C6F0243" w14:textId="77777777" w:rsidR="006908A1" w:rsidRPr="006908A1" w:rsidRDefault="006908A1" w:rsidP="006908A1">
            <w:pPr>
              <w:jc w:val="center"/>
              <w:rPr>
                <w:b/>
              </w:rPr>
            </w:pPr>
            <w:r w:rsidRPr="006908A1">
              <w:rPr>
                <w:b/>
              </w:rPr>
              <w:t>Items observés</w:t>
            </w:r>
          </w:p>
        </w:tc>
        <w:tc>
          <w:tcPr>
            <w:tcW w:w="7337" w:type="dxa"/>
          </w:tcPr>
          <w:p w14:paraId="79B6BA20" w14:textId="77777777" w:rsidR="006908A1" w:rsidRPr="006908A1" w:rsidRDefault="006908A1" w:rsidP="006908A1">
            <w:pPr>
              <w:jc w:val="center"/>
              <w:rPr>
                <w:b/>
              </w:rPr>
            </w:pPr>
            <w:r w:rsidRPr="006908A1">
              <w:rPr>
                <w:b/>
              </w:rPr>
              <w:t>Observations</w:t>
            </w:r>
          </w:p>
        </w:tc>
        <w:tc>
          <w:tcPr>
            <w:tcW w:w="6129" w:type="dxa"/>
          </w:tcPr>
          <w:p w14:paraId="720F4C24" w14:textId="7E56E705" w:rsidR="006908A1" w:rsidRPr="006908A1" w:rsidRDefault="00BF6794" w:rsidP="006908A1">
            <w:pPr>
              <w:jc w:val="center"/>
              <w:rPr>
                <w:b/>
              </w:rPr>
            </w:pPr>
            <w:r>
              <w:rPr>
                <w:b/>
              </w:rPr>
              <w:t xml:space="preserve">Besoins hypothétiques </w:t>
            </w:r>
            <w:r w:rsidR="006908A1" w:rsidRPr="006908A1">
              <w:rPr>
                <w:b/>
              </w:rPr>
              <w:t>(</w:t>
            </w:r>
            <w:r w:rsidR="006908A1">
              <w:rPr>
                <w:b/>
              </w:rPr>
              <w:t>à l’école</w:t>
            </w:r>
            <w:r w:rsidR="006908A1" w:rsidRPr="006908A1">
              <w:rPr>
                <w:b/>
              </w:rPr>
              <w:t>)</w:t>
            </w:r>
          </w:p>
        </w:tc>
      </w:tr>
      <w:tr w:rsidR="006908A1" w14:paraId="622EE501" w14:textId="77777777" w:rsidTr="001242CF">
        <w:tc>
          <w:tcPr>
            <w:tcW w:w="2093" w:type="dxa"/>
          </w:tcPr>
          <w:p w14:paraId="386FFE14" w14:textId="77777777" w:rsidR="006908A1" w:rsidRDefault="006908A1" w:rsidP="006908A1">
            <w:r>
              <w:t xml:space="preserve">Le cadre de vie </w:t>
            </w:r>
          </w:p>
        </w:tc>
        <w:tc>
          <w:tcPr>
            <w:tcW w:w="7337" w:type="dxa"/>
          </w:tcPr>
          <w:p w14:paraId="3B730AA6" w14:textId="77777777" w:rsidR="006908A1" w:rsidRDefault="006908A1" w:rsidP="006908A1"/>
          <w:p w14:paraId="476C63C9" w14:textId="77777777" w:rsidR="006908A1" w:rsidRDefault="006908A1" w:rsidP="006908A1"/>
        </w:tc>
        <w:tc>
          <w:tcPr>
            <w:tcW w:w="6129" w:type="dxa"/>
          </w:tcPr>
          <w:p w14:paraId="243CFBED" w14:textId="77777777" w:rsidR="006908A1" w:rsidRDefault="00B42004" w:rsidP="006908A1">
            <w:r>
              <w:t>D’un cadre rassurant</w:t>
            </w:r>
          </w:p>
          <w:p w14:paraId="529967C5" w14:textId="77777777" w:rsidR="00B42004" w:rsidRDefault="00B42004" w:rsidP="006908A1">
            <w:r>
              <w:t>D’un cadre sécurisant</w:t>
            </w:r>
          </w:p>
        </w:tc>
      </w:tr>
      <w:tr w:rsidR="006908A1" w14:paraId="6AEE2D1F" w14:textId="77777777" w:rsidTr="001242CF">
        <w:tc>
          <w:tcPr>
            <w:tcW w:w="2093" w:type="dxa"/>
          </w:tcPr>
          <w:p w14:paraId="3C143B8B" w14:textId="77777777" w:rsidR="006908A1" w:rsidRDefault="006908A1" w:rsidP="006908A1">
            <w:r>
              <w:t xml:space="preserve">Le regard de ses parents </w:t>
            </w:r>
          </w:p>
          <w:p w14:paraId="6F3D17B7" w14:textId="77777777" w:rsidR="006908A1" w:rsidRDefault="006908A1" w:rsidP="006908A1">
            <w:r>
              <w:t>sur la scolarité</w:t>
            </w:r>
          </w:p>
        </w:tc>
        <w:tc>
          <w:tcPr>
            <w:tcW w:w="7337" w:type="dxa"/>
          </w:tcPr>
          <w:p w14:paraId="15C3A79E" w14:textId="77777777" w:rsidR="006908A1" w:rsidRDefault="006908A1" w:rsidP="006908A1"/>
          <w:p w14:paraId="0E020DAD" w14:textId="77777777" w:rsidR="006908A1" w:rsidRDefault="006908A1" w:rsidP="006908A1"/>
        </w:tc>
        <w:tc>
          <w:tcPr>
            <w:tcW w:w="6129" w:type="dxa"/>
          </w:tcPr>
          <w:p w14:paraId="7FD35EF0" w14:textId="77777777" w:rsidR="006908A1" w:rsidRDefault="00B42004" w:rsidP="006908A1">
            <w:r>
              <w:t>D</w:t>
            </w:r>
            <w:r w:rsidR="001242CF">
              <w:t xml:space="preserve">’apprentissages </w:t>
            </w:r>
            <w:r>
              <w:t>déscolarisés</w:t>
            </w:r>
          </w:p>
        </w:tc>
      </w:tr>
      <w:tr w:rsidR="006908A1" w14:paraId="28EC77FC" w14:textId="77777777" w:rsidTr="001242CF">
        <w:tc>
          <w:tcPr>
            <w:tcW w:w="2093" w:type="dxa"/>
          </w:tcPr>
          <w:p w14:paraId="4E45FBEA" w14:textId="77777777" w:rsidR="006908A1" w:rsidRDefault="006908A1" w:rsidP="006908A1">
            <w:r>
              <w:t xml:space="preserve">Le projet parental </w:t>
            </w:r>
          </w:p>
          <w:p w14:paraId="6DDE315F" w14:textId="77777777" w:rsidR="006908A1" w:rsidRDefault="006908A1" w:rsidP="006908A1">
            <w:r>
              <w:t>pour l’enfant</w:t>
            </w:r>
          </w:p>
        </w:tc>
        <w:tc>
          <w:tcPr>
            <w:tcW w:w="7337" w:type="dxa"/>
          </w:tcPr>
          <w:p w14:paraId="001902E6" w14:textId="77777777" w:rsidR="006908A1" w:rsidRDefault="006908A1" w:rsidP="006908A1"/>
          <w:p w14:paraId="5A90EEEB" w14:textId="77777777" w:rsidR="006908A1" w:rsidRDefault="006908A1" w:rsidP="006908A1"/>
        </w:tc>
        <w:tc>
          <w:tcPr>
            <w:tcW w:w="6129" w:type="dxa"/>
          </w:tcPr>
          <w:p w14:paraId="052AA483" w14:textId="77777777" w:rsidR="006908A1" w:rsidRDefault="00B42004" w:rsidP="006908A1">
            <w:r>
              <w:t>De projets de formation</w:t>
            </w:r>
          </w:p>
          <w:p w14:paraId="4FF5EF5C" w14:textId="77777777" w:rsidR="00B42004" w:rsidRDefault="00B42004" w:rsidP="006908A1">
            <w:r>
              <w:t>De réassurance</w:t>
            </w:r>
          </w:p>
        </w:tc>
      </w:tr>
    </w:tbl>
    <w:p w14:paraId="12C3D70A" w14:textId="77777777" w:rsidR="006908A1" w:rsidRDefault="006908A1" w:rsidP="006908A1"/>
    <w:p w14:paraId="7E1D61F6" w14:textId="77777777" w:rsidR="006908A1" w:rsidRPr="006908A1" w:rsidRDefault="006908A1" w:rsidP="006908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6"/>
        <w:gridCol w:w="8173"/>
        <w:gridCol w:w="5131"/>
      </w:tblGrid>
      <w:tr w:rsidR="006908A1" w14:paraId="774929F5" w14:textId="77777777" w:rsidTr="006908A1">
        <w:tc>
          <w:tcPr>
            <w:tcW w:w="15540" w:type="dxa"/>
            <w:gridSpan w:val="3"/>
            <w:shd w:val="clear" w:color="auto" w:fill="E5B8B7" w:themeFill="accent2" w:themeFillTint="66"/>
          </w:tcPr>
          <w:p w14:paraId="48441792" w14:textId="77777777" w:rsidR="006908A1" w:rsidRPr="006908A1" w:rsidRDefault="006908A1" w:rsidP="006908A1">
            <w:pPr>
              <w:jc w:val="center"/>
              <w:rPr>
                <w:b/>
              </w:rPr>
            </w:pPr>
            <w:r w:rsidRPr="006908A1">
              <w:rPr>
                <w:b/>
              </w:rPr>
              <w:t>Le fonctionnement sensori-moteur</w:t>
            </w:r>
          </w:p>
        </w:tc>
      </w:tr>
      <w:tr w:rsidR="001242CF" w14:paraId="7C5AFD0F" w14:textId="77777777" w:rsidTr="001242CF">
        <w:tc>
          <w:tcPr>
            <w:tcW w:w="2093" w:type="dxa"/>
          </w:tcPr>
          <w:p w14:paraId="4CDB87C0" w14:textId="77777777" w:rsidR="006908A1" w:rsidRPr="006908A1" w:rsidRDefault="006908A1" w:rsidP="006908A1">
            <w:pPr>
              <w:jc w:val="center"/>
              <w:rPr>
                <w:b/>
              </w:rPr>
            </w:pPr>
            <w:r w:rsidRPr="006908A1">
              <w:rPr>
                <w:b/>
              </w:rPr>
              <w:t>Items observés</w:t>
            </w:r>
          </w:p>
        </w:tc>
        <w:tc>
          <w:tcPr>
            <w:tcW w:w="8267" w:type="dxa"/>
          </w:tcPr>
          <w:p w14:paraId="1CF3B262" w14:textId="77777777" w:rsidR="006908A1" w:rsidRPr="006908A1" w:rsidRDefault="006908A1" w:rsidP="006908A1">
            <w:pPr>
              <w:jc w:val="center"/>
              <w:rPr>
                <w:b/>
              </w:rPr>
            </w:pPr>
            <w:r w:rsidRPr="006908A1">
              <w:rPr>
                <w:b/>
              </w:rPr>
              <w:t>Observations</w:t>
            </w:r>
          </w:p>
        </w:tc>
        <w:tc>
          <w:tcPr>
            <w:tcW w:w="5180" w:type="dxa"/>
          </w:tcPr>
          <w:p w14:paraId="4C0F2714" w14:textId="2E63C45B" w:rsidR="006908A1" w:rsidRPr="006908A1" w:rsidRDefault="006908A1" w:rsidP="00BF6794">
            <w:pPr>
              <w:jc w:val="center"/>
              <w:rPr>
                <w:b/>
              </w:rPr>
            </w:pPr>
            <w:r w:rsidRPr="006908A1">
              <w:rPr>
                <w:b/>
              </w:rPr>
              <w:t xml:space="preserve">Besoins </w:t>
            </w:r>
            <w:r w:rsidR="00BF6794">
              <w:rPr>
                <w:b/>
              </w:rPr>
              <w:t>hypothétiques</w:t>
            </w:r>
          </w:p>
        </w:tc>
      </w:tr>
      <w:tr w:rsidR="001242CF" w14:paraId="24E1870E" w14:textId="77777777" w:rsidTr="001242CF">
        <w:tc>
          <w:tcPr>
            <w:tcW w:w="2093" w:type="dxa"/>
          </w:tcPr>
          <w:p w14:paraId="49AB1DA3" w14:textId="77777777" w:rsidR="006908A1" w:rsidRPr="00B42004" w:rsidRDefault="006908A1" w:rsidP="00B42004">
            <w:pPr>
              <w:jc w:val="center"/>
              <w:rPr>
                <w:b/>
              </w:rPr>
            </w:pPr>
            <w:r w:rsidRPr="00B42004">
              <w:rPr>
                <w:b/>
              </w:rPr>
              <w:t>Coordination motrice globale</w:t>
            </w:r>
          </w:p>
        </w:tc>
        <w:tc>
          <w:tcPr>
            <w:tcW w:w="8267" w:type="dxa"/>
          </w:tcPr>
          <w:p w14:paraId="449CD35A" w14:textId="77777777" w:rsidR="006908A1" w:rsidRDefault="006908A1" w:rsidP="006908A1">
            <w:r>
              <w:t>Est souvent maladroit (laisse tomber ses affaires, se cogne...</w:t>
            </w:r>
          </w:p>
          <w:p w14:paraId="4F64F511" w14:textId="77777777" w:rsidR="006908A1" w:rsidRDefault="006908A1" w:rsidP="006908A1">
            <w:r>
              <w:t>Est lent dans ses gestes</w:t>
            </w:r>
          </w:p>
          <w:p w14:paraId="6F1A710D" w14:textId="77777777" w:rsidR="006908A1" w:rsidRDefault="006908A1" w:rsidP="006908A1">
            <w:r>
              <w:t>Est maladroit dans les activités physiques et sportives</w:t>
            </w:r>
          </w:p>
          <w:p w14:paraId="647004CB" w14:textId="77777777" w:rsidR="006908A1" w:rsidRDefault="006908A1" w:rsidP="006908A1">
            <w:r>
              <w:t>Est rapidement fatigable</w:t>
            </w:r>
          </w:p>
          <w:p w14:paraId="3874D05D" w14:textId="77777777" w:rsidR="006908A1" w:rsidRDefault="006908A1" w:rsidP="006908A1"/>
          <w:p w14:paraId="746A59D9" w14:textId="77777777" w:rsidR="006908A1" w:rsidRDefault="006908A1" w:rsidP="006908A1"/>
        </w:tc>
        <w:tc>
          <w:tcPr>
            <w:tcW w:w="5180" w:type="dxa"/>
          </w:tcPr>
          <w:p w14:paraId="2F05C069" w14:textId="77777777" w:rsidR="00B42004" w:rsidRDefault="00B42004" w:rsidP="006908A1">
            <w:r>
              <w:t>d’aide aux déplacements</w:t>
            </w:r>
          </w:p>
          <w:p w14:paraId="0AB34940" w14:textId="77777777" w:rsidR="00B42004" w:rsidRDefault="00B42004" w:rsidP="006908A1">
            <w:r>
              <w:t>de techniques palliatives à la déficience motrice</w:t>
            </w:r>
          </w:p>
          <w:p w14:paraId="1B0DCC35" w14:textId="77777777" w:rsidR="00B42004" w:rsidRDefault="00B42004" w:rsidP="006908A1">
            <w:r>
              <w:t>du renforcement du développement moteur</w:t>
            </w:r>
          </w:p>
          <w:p w14:paraId="7B5FCA51" w14:textId="77777777" w:rsidR="00B42004" w:rsidRDefault="00B42004" w:rsidP="006908A1">
            <w:r>
              <w:t>de temps supplémentaire</w:t>
            </w:r>
          </w:p>
        </w:tc>
      </w:tr>
      <w:tr w:rsidR="001242CF" w14:paraId="6F749D75" w14:textId="77777777" w:rsidTr="001242CF">
        <w:tc>
          <w:tcPr>
            <w:tcW w:w="2093" w:type="dxa"/>
          </w:tcPr>
          <w:p w14:paraId="7B06E0D9" w14:textId="77777777" w:rsidR="006908A1" w:rsidRPr="00B42004" w:rsidRDefault="006908A1" w:rsidP="00B42004">
            <w:pPr>
              <w:jc w:val="center"/>
              <w:rPr>
                <w:b/>
              </w:rPr>
            </w:pPr>
            <w:r w:rsidRPr="00B42004">
              <w:rPr>
                <w:b/>
              </w:rPr>
              <w:t>Motricité fine</w:t>
            </w:r>
          </w:p>
        </w:tc>
        <w:tc>
          <w:tcPr>
            <w:tcW w:w="8267" w:type="dxa"/>
          </w:tcPr>
          <w:p w14:paraId="51ECF0F2" w14:textId="77777777" w:rsidR="006908A1" w:rsidRDefault="006908A1" w:rsidP="006908A1">
            <w:r>
              <w:t>N’effectue pas seul ou difficilement les actes de la vie quotidienne (s’habiller, manger...)</w:t>
            </w:r>
          </w:p>
          <w:p w14:paraId="09E46788" w14:textId="77777777" w:rsidR="006908A1" w:rsidRDefault="006908A1" w:rsidP="006908A1">
            <w:r>
              <w:t>Tient bien et utiliser correctement les outils</w:t>
            </w:r>
          </w:p>
          <w:p w14:paraId="1A648A4D" w14:textId="77777777" w:rsidR="006908A1" w:rsidRDefault="006908A1" w:rsidP="006908A1">
            <w:r>
              <w:t>Graphisme, écriture maladroit pour son âge</w:t>
            </w:r>
          </w:p>
          <w:p w14:paraId="1E1A60CD" w14:textId="77777777" w:rsidR="006908A1" w:rsidRDefault="006908A1" w:rsidP="006908A1">
            <w:r>
              <w:t xml:space="preserve">Précision gestuelle </w:t>
            </w:r>
            <w:r w:rsidR="00B42004">
              <w:t>(lancer, préhension...)</w:t>
            </w:r>
            <w:r>
              <w:t>en deçà de son âge</w:t>
            </w:r>
          </w:p>
          <w:p w14:paraId="75004E1E" w14:textId="77777777" w:rsidR="00B42004" w:rsidRDefault="00B42004" w:rsidP="006908A1"/>
          <w:p w14:paraId="27C1D733" w14:textId="77777777" w:rsidR="00B42004" w:rsidRDefault="00B42004" w:rsidP="006908A1"/>
        </w:tc>
        <w:tc>
          <w:tcPr>
            <w:tcW w:w="5180" w:type="dxa"/>
          </w:tcPr>
          <w:p w14:paraId="52699492" w14:textId="77777777" w:rsidR="006908A1" w:rsidRDefault="00B42004" w:rsidP="006908A1">
            <w:r>
              <w:t>d’aide à l’écriture</w:t>
            </w:r>
          </w:p>
          <w:p w14:paraId="37758519" w14:textId="77777777" w:rsidR="00B42004" w:rsidRDefault="00B42004" w:rsidP="006908A1">
            <w:r>
              <w:t>de matériel adapté</w:t>
            </w:r>
          </w:p>
          <w:p w14:paraId="327FE4AD" w14:textId="77777777" w:rsidR="00B42004" w:rsidRDefault="00B42004" w:rsidP="006908A1">
            <w:r>
              <w:t>d’adaptation des supports de travail</w:t>
            </w:r>
          </w:p>
        </w:tc>
      </w:tr>
      <w:tr w:rsidR="001242CF" w14:paraId="30E0E041" w14:textId="77777777" w:rsidTr="001242CF">
        <w:tc>
          <w:tcPr>
            <w:tcW w:w="2093" w:type="dxa"/>
          </w:tcPr>
          <w:p w14:paraId="67C97ED2" w14:textId="77777777" w:rsidR="006908A1" w:rsidRPr="00B42004" w:rsidRDefault="00B42004" w:rsidP="00B42004">
            <w:pPr>
              <w:jc w:val="center"/>
              <w:rPr>
                <w:b/>
              </w:rPr>
            </w:pPr>
            <w:r w:rsidRPr="00B42004">
              <w:rPr>
                <w:b/>
              </w:rPr>
              <w:t>Parler</w:t>
            </w:r>
          </w:p>
        </w:tc>
        <w:tc>
          <w:tcPr>
            <w:tcW w:w="8267" w:type="dxa"/>
          </w:tcPr>
          <w:p w14:paraId="38133F17" w14:textId="77777777" w:rsidR="006908A1" w:rsidRDefault="00B42004" w:rsidP="006908A1">
            <w:r>
              <w:t>Ne parle pas</w:t>
            </w:r>
          </w:p>
          <w:p w14:paraId="55683869" w14:textId="687E5BC0" w:rsidR="00B42004" w:rsidRDefault="00B42004" w:rsidP="006908A1">
            <w:r>
              <w:t>A des difficultés d’élocution (lenteur, prononciation....</w:t>
            </w:r>
            <w:r w:rsidR="00615D1E">
              <w:t>)</w:t>
            </w:r>
          </w:p>
          <w:p w14:paraId="23E76EFB" w14:textId="54BCC27F" w:rsidR="00B42004" w:rsidRDefault="00B42004" w:rsidP="006908A1">
            <w:r>
              <w:t>A un langa</w:t>
            </w:r>
            <w:r w:rsidR="00615D1E">
              <w:t>ge sans communication</w:t>
            </w:r>
          </w:p>
        </w:tc>
        <w:tc>
          <w:tcPr>
            <w:tcW w:w="5180" w:type="dxa"/>
          </w:tcPr>
          <w:p w14:paraId="009963A9" w14:textId="77777777" w:rsidR="006908A1" w:rsidRDefault="004F618A" w:rsidP="006908A1">
            <w:r>
              <w:t>D’outils de communication (pictogrammes)</w:t>
            </w:r>
          </w:p>
          <w:p w14:paraId="17910105" w14:textId="77777777" w:rsidR="004F618A" w:rsidRDefault="004F618A" w:rsidP="006908A1">
            <w:r>
              <w:t>De rééducation du langage</w:t>
            </w:r>
          </w:p>
        </w:tc>
      </w:tr>
      <w:tr w:rsidR="001242CF" w14:paraId="004CFB22" w14:textId="77777777" w:rsidTr="001242CF">
        <w:tc>
          <w:tcPr>
            <w:tcW w:w="2093" w:type="dxa"/>
          </w:tcPr>
          <w:p w14:paraId="3E07EEE0" w14:textId="77777777" w:rsidR="004F618A" w:rsidRDefault="00B42004" w:rsidP="004F618A">
            <w:pPr>
              <w:jc w:val="center"/>
              <w:rPr>
                <w:b/>
              </w:rPr>
            </w:pPr>
            <w:r w:rsidRPr="004F618A">
              <w:rPr>
                <w:b/>
              </w:rPr>
              <w:lastRenderedPageBreak/>
              <w:t xml:space="preserve">Entendre </w:t>
            </w:r>
          </w:p>
          <w:p w14:paraId="5163CD9F" w14:textId="77777777" w:rsidR="006908A1" w:rsidRDefault="004F618A" w:rsidP="004F618A">
            <w:pPr>
              <w:jc w:val="center"/>
            </w:pPr>
            <w:r>
              <w:t xml:space="preserve">percevoir les sons et </w:t>
            </w:r>
            <w:r w:rsidR="00B42004">
              <w:t xml:space="preserve"> comprendre</w:t>
            </w:r>
          </w:p>
        </w:tc>
        <w:tc>
          <w:tcPr>
            <w:tcW w:w="8267" w:type="dxa"/>
          </w:tcPr>
          <w:p w14:paraId="7CD41E6E" w14:textId="77777777" w:rsidR="006908A1" w:rsidRDefault="00B42004" w:rsidP="006908A1">
            <w:r>
              <w:t>Peut répéter une phrase dite à voix normale prononcée dans son dos à une distance de 2 m</w:t>
            </w:r>
          </w:p>
          <w:p w14:paraId="70A061B6" w14:textId="77777777" w:rsidR="00B42004" w:rsidRDefault="00B42004" w:rsidP="006908A1">
            <w:r>
              <w:t>Peut isoler un son</w:t>
            </w:r>
          </w:p>
          <w:p w14:paraId="53D177C8" w14:textId="77777777" w:rsidR="00B42004" w:rsidRDefault="00B42004" w:rsidP="006908A1">
            <w:r>
              <w:t>Distingue un ou plusieurs sons successifs (discrimination auditive)</w:t>
            </w:r>
          </w:p>
          <w:p w14:paraId="25ED0674" w14:textId="77777777" w:rsidR="00B42004" w:rsidRDefault="00B42004" w:rsidP="006908A1">
            <w:r>
              <w:t>Peut répéter un rythme (sans l’appui visuel)</w:t>
            </w:r>
          </w:p>
          <w:p w14:paraId="111D5EF8" w14:textId="77777777" w:rsidR="00B538E8" w:rsidRDefault="00B538E8" w:rsidP="006908A1"/>
          <w:p w14:paraId="2ED106DE" w14:textId="77777777" w:rsidR="004F618A" w:rsidRDefault="004F618A" w:rsidP="006908A1"/>
        </w:tc>
        <w:tc>
          <w:tcPr>
            <w:tcW w:w="5180" w:type="dxa"/>
          </w:tcPr>
          <w:p w14:paraId="24014406" w14:textId="77777777" w:rsidR="006908A1" w:rsidRDefault="004F618A" w:rsidP="006908A1">
            <w:r>
              <w:t>De développement de l’ouïe ou de la vue</w:t>
            </w:r>
          </w:p>
          <w:p w14:paraId="5F9B57B2" w14:textId="77777777" w:rsidR="004F618A" w:rsidRDefault="004F618A" w:rsidP="006908A1">
            <w:r>
              <w:t>De techniques palliatives à la déficience ( approches de type Borel Maisonny)</w:t>
            </w:r>
          </w:p>
          <w:p w14:paraId="6580265F" w14:textId="77777777" w:rsidR="004F618A" w:rsidRDefault="004F618A" w:rsidP="006908A1">
            <w:r>
              <w:t>D’adaptation du cadre sonore (isolement, voix plus forte)</w:t>
            </w:r>
          </w:p>
        </w:tc>
      </w:tr>
      <w:tr w:rsidR="001242CF" w14:paraId="67078DB7" w14:textId="77777777" w:rsidTr="001242CF">
        <w:tc>
          <w:tcPr>
            <w:tcW w:w="2093" w:type="dxa"/>
          </w:tcPr>
          <w:p w14:paraId="244AFB0E" w14:textId="77777777" w:rsidR="006908A1" w:rsidRDefault="004F618A" w:rsidP="004F618A">
            <w:pPr>
              <w:jc w:val="center"/>
              <w:rPr>
                <w:b/>
              </w:rPr>
            </w:pPr>
            <w:r>
              <w:rPr>
                <w:b/>
              </w:rPr>
              <w:t>Voir</w:t>
            </w:r>
          </w:p>
          <w:p w14:paraId="6B8E084C" w14:textId="77777777" w:rsidR="004F618A" w:rsidRPr="004F618A" w:rsidRDefault="004F618A" w:rsidP="004F618A">
            <w:pPr>
              <w:jc w:val="center"/>
            </w:pPr>
            <w:r>
              <w:t>Distinguer et identifier</w:t>
            </w:r>
          </w:p>
        </w:tc>
        <w:tc>
          <w:tcPr>
            <w:tcW w:w="8267" w:type="dxa"/>
          </w:tcPr>
          <w:p w14:paraId="42E14D63" w14:textId="77777777" w:rsidR="006908A1" w:rsidRDefault="004F618A" w:rsidP="006908A1">
            <w:r>
              <w:t>Distingue deux signes ordinairement distinctifs à 5 m</w:t>
            </w:r>
          </w:p>
          <w:p w14:paraId="58629984" w14:textId="77777777" w:rsidR="004F618A" w:rsidRDefault="004F618A" w:rsidP="006908A1">
            <w:r>
              <w:t>Repère et suit les lignes du cahier</w:t>
            </w:r>
          </w:p>
          <w:p w14:paraId="59A852E4" w14:textId="77777777" w:rsidR="004F618A" w:rsidRDefault="004F618A" w:rsidP="006908A1">
            <w:r>
              <w:t>Perçoit mal les contrastes ou les couleurs</w:t>
            </w:r>
          </w:p>
          <w:p w14:paraId="2980CAEC" w14:textId="77777777" w:rsidR="004F618A" w:rsidRDefault="004F618A" w:rsidP="006908A1">
            <w:r>
              <w:t>Balance la tête de gauche à droite ou d’avant en arrière</w:t>
            </w:r>
          </w:p>
          <w:p w14:paraId="4CF58E42" w14:textId="77777777" w:rsidR="004F618A" w:rsidRDefault="004F618A" w:rsidP="006908A1">
            <w:r>
              <w:t>Approche sa feuille ou son cahier très près des yeux</w:t>
            </w:r>
          </w:p>
          <w:p w14:paraId="035F619B" w14:textId="77777777" w:rsidR="00B538E8" w:rsidRDefault="00B538E8" w:rsidP="006908A1"/>
          <w:p w14:paraId="7D3032CC" w14:textId="77777777" w:rsidR="004F618A" w:rsidRDefault="004F618A" w:rsidP="006908A1"/>
        </w:tc>
        <w:tc>
          <w:tcPr>
            <w:tcW w:w="5180" w:type="dxa"/>
          </w:tcPr>
          <w:p w14:paraId="3D19C4DB" w14:textId="77777777" w:rsidR="006908A1" w:rsidRDefault="004F618A" w:rsidP="006908A1">
            <w:r>
              <w:t>De rééducation</w:t>
            </w:r>
          </w:p>
          <w:p w14:paraId="20A1CC11" w14:textId="77777777" w:rsidR="004F618A" w:rsidRDefault="004F618A" w:rsidP="006908A1">
            <w:r>
              <w:t>D’appareillage (lunettes)</w:t>
            </w:r>
          </w:p>
          <w:p w14:paraId="7A1E7F17" w14:textId="77777777" w:rsidR="004F618A" w:rsidRDefault="004F618A" w:rsidP="006908A1">
            <w:r>
              <w:t>De techniques palliatives à la déficience</w:t>
            </w:r>
          </w:p>
          <w:p w14:paraId="7EFE8A2A" w14:textId="77777777" w:rsidR="004F618A" w:rsidRDefault="004F618A" w:rsidP="006908A1"/>
          <w:p w14:paraId="0607745B" w14:textId="77777777" w:rsidR="004F618A" w:rsidRDefault="004F618A" w:rsidP="006908A1">
            <w:r>
              <w:t>D’adaptation des supports (taille, contrastes, espaces ...)</w:t>
            </w:r>
          </w:p>
        </w:tc>
      </w:tr>
    </w:tbl>
    <w:p w14:paraId="27D48A56" w14:textId="77777777" w:rsidR="006908A1" w:rsidRDefault="006908A1" w:rsidP="006908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5"/>
        <w:gridCol w:w="8175"/>
        <w:gridCol w:w="5130"/>
      </w:tblGrid>
      <w:tr w:rsidR="004F618A" w14:paraId="6848DC2F" w14:textId="77777777" w:rsidTr="004F618A">
        <w:tc>
          <w:tcPr>
            <w:tcW w:w="15540" w:type="dxa"/>
            <w:gridSpan w:val="3"/>
            <w:shd w:val="clear" w:color="auto" w:fill="FFFF00"/>
          </w:tcPr>
          <w:p w14:paraId="1FCBCB74" w14:textId="77777777" w:rsidR="004F618A" w:rsidRPr="004F618A" w:rsidRDefault="004F618A" w:rsidP="004F618A">
            <w:pPr>
              <w:jc w:val="center"/>
              <w:rPr>
                <w:b/>
              </w:rPr>
            </w:pPr>
            <w:r w:rsidRPr="004F618A">
              <w:rPr>
                <w:b/>
              </w:rPr>
              <w:t>Le fonctionnement psycho affectif</w:t>
            </w:r>
          </w:p>
        </w:tc>
      </w:tr>
      <w:tr w:rsidR="004F618A" w14:paraId="618A6DF5" w14:textId="77777777" w:rsidTr="001242CF">
        <w:tc>
          <w:tcPr>
            <w:tcW w:w="2093" w:type="dxa"/>
          </w:tcPr>
          <w:p w14:paraId="4E33D602" w14:textId="77777777" w:rsidR="004F618A" w:rsidRPr="004F618A" w:rsidRDefault="004F618A" w:rsidP="004F618A">
            <w:pPr>
              <w:jc w:val="center"/>
              <w:rPr>
                <w:b/>
              </w:rPr>
            </w:pPr>
            <w:r w:rsidRPr="004F618A">
              <w:rPr>
                <w:b/>
              </w:rPr>
              <w:t>Items observés</w:t>
            </w:r>
          </w:p>
        </w:tc>
        <w:tc>
          <w:tcPr>
            <w:tcW w:w="8267" w:type="dxa"/>
          </w:tcPr>
          <w:p w14:paraId="35A5E9E3" w14:textId="77777777" w:rsidR="004F618A" w:rsidRPr="004F618A" w:rsidRDefault="004F618A" w:rsidP="004F618A">
            <w:pPr>
              <w:jc w:val="center"/>
              <w:rPr>
                <w:b/>
              </w:rPr>
            </w:pPr>
            <w:r w:rsidRPr="004F618A">
              <w:rPr>
                <w:b/>
              </w:rPr>
              <w:t>Observations</w:t>
            </w:r>
          </w:p>
        </w:tc>
        <w:tc>
          <w:tcPr>
            <w:tcW w:w="5180" w:type="dxa"/>
          </w:tcPr>
          <w:p w14:paraId="390A772B" w14:textId="618B2109" w:rsidR="004F618A" w:rsidRPr="004F618A" w:rsidRDefault="004F618A" w:rsidP="00BF6794">
            <w:pPr>
              <w:jc w:val="center"/>
              <w:rPr>
                <w:b/>
              </w:rPr>
            </w:pPr>
            <w:r w:rsidRPr="004F618A">
              <w:rPr>
                <w:b/>
              </w:rPr>
              <w:t xml:space="preserve">Besoins </w:t>
            </w:r>
            <w:r w:rsidR="00BF6794">
              <w:rPr>
                <w:b/>
              </w:rPr>
              <w:t>hypothétiques</w:t>
            </w:r>
          </w:p>
        </w:tc>
      </w:tr>
      <w:tr w:rsidR="004F618A" w14:paraId="662AB2A8" w14:textId="77777777" w:rsidTr="001242CF">
        <w:tc>
          <w:tcPr>
            <w:tcW w:w="2093" w:type="dxa"/>
          </w:tcPr>
          <w:p w14:paraId="16A938D5" w14:textId="77777777" w:rsidR="004F618A" w:rsidRPr="004F618A" w:rsidRDefault="004F618A" w:rsidP="004F618A">
            <w:pPr>
              <w:jc w:val="center"/>
              <w:rPr>
                <w:b/>
              </w:rPr>
            </w:pPr>
            <w:r w:rsidRPr="004F618A">
              <w:rPr>
                <w:b/>
              </w:rPr>
              <w:t>L’estime de soi</w:t>
            </w:r>
          </w:p>
        </w:tc>
        <w:tc>
          <w:tcPr>
            <w:tcW w:w="8267" w:type="dxa"/>
          </w:tcPr>
          <w:p w14:paraId="74F5FB46" w14:textId="77777777" w:rsidR="004F618A" w:rsidRDefault="004F618A" w:rsidP="006908A1">
            <w:r>
              <w:t>La confiance dans ses capacités : se définir comme capable d’effectuer la tâche demandée à sa portée</w:t>
            </w:r>
          </w:p>
          <w:p w14:paraId="1BB5999A" w14:textId="77777777" w:rsidR="00B538E8" w:rsidRDefault="00B538E8" w:rsidP="006908A1">
            <w:r>
              <w:t>L’investissement : se lance dans des activités nouvelles ou difficiles</w:t>
            </w:r>
          </w:p>
          <w:p w14:paraId="20D27573" w14:textId="77777777" w:rsidR="00B538E8" w:rsidRDefault="00B538E8" w:rsidP="006908A1">
            <w:r>
              <w:t>La persévérance dans la tâche (gestion de la difficulté)</w:t>
            </w:r>
          </w:p>
        </w:tc>
        <w:tc>
          <w:tcPr>
            <w:tcW w:w="5180" w:type="dxa"/>
          </w:tcPr>
          <w:p w14:paraId="44F081B6" w14:textId="77777777" w:rsidR="004F618A" w:rsidRDefault="00B538E8" w:rsidP="006908A1">
            <w:r>
              <w:t>De reconnaissance de ses compétences</w:t>
            </w:r>
          </w:p>
          <w:p w14:paraId="59AD0127" w14:textId="77777777" w:rsidR="00B538E8" w:rsidRDefault="00B538E8" w:rsidP="006908A1">
            <w:r>
              <w:t>De soutien affectif</w:t>
            </w:r>
          </w:p>
          <w:p w14:paraId="5D120D6F" w14:textId="77777777" w:rsidR="00B538E8" w:rsidRDefault="00B538E8" w:rsidP="006908A1">
            <w:r>
              <w:t>D’un cadre bienveillant</w:t>
            </w:r>
          </w:p>
          <w:p w14:paraId="189A341E" w14:textId="77777777" w:rsidR="00B538E8" w:rsidRDefault="00B538E8" w:rsidP="006908A1">
            <w:r>
              <w:t>D’activités à sa portée</w:t>
            </w:r>
          </w:p>
          <w:p w14:paraId="6ECE1FBD" w14:textId="77777777" w:rsidR="00B538E8" w:rsidRDefault="00B538E8" w:rsidP="006908A1">
            <w:r>
              <w:t>D’outils d’aide</w:t>
            </w:r>
          </w:p>
          <w:p w14:paraId="74A48261" w14:textId="77777777" w:rsidR="00B538E8" w:rsidRDefault="00B538E8" w:rsidP="006908A1">
            <w:r>
              <w:t>De séquençage des apprentissages</w:t>
            </w:r>
          </w:p>
        </w:tc>
      </w:tr>
      <w:tr w:rsidR="004F618A" w14:paraId="13D997A0" w14:textId="77777777" w:rsidTr="001242CF">
        <w:tc>
          <w:tcPr>
            <w:tcW w:w="2093" w:type="dxa"/>
          </w:tcPr>
          <w:p w14:paraId="0F14B4C5" w14:textId="77777777" w:rsidR="004F618A" w:rsidRPr="00B538E8" w:rsidRDefault="00B538E8" w:rsidP="00B538E8">
            <w:pPr>
              <w:jc w:val="center"/>
              <w:rPr>
                <w:b/>
              </w:rPr>
            </w:pPr>
            <w:r w:rsidRPr="00B538E8">
              <w:rPr>
                <w:b/>
              </w:rPr>
              <w:t>L’autonomie affective</w:t>
            </w:r>
          </w:p>
        </w:tc>
        <w:tc>
          <w:tcPr>
            <w:tcW w:w="8267" w:type="dxa"/>
          </w:tcPr>
          <w:p w14:paraId="2867A5F6" w14:textId="77777777" w:rsidR="004F618A" w:rsidRDefault="00B538E8" w:rsidP="006908A1">
            <w:r>
              <w:t>La capacité à travailler seul</w:t>
            </w:r>
          </w:p>
          <w:p w14:paraId="2B569148" w14:textId="77777777" w:rsidR="00B538E8" w:rsidRDefault="00B538E8" w:rsidP="006908A1">
            <w:r>
              <w:t>La capacité à penser seul</w:t>
            </w:r>
          </w:p>
          <w:p w14:paraId="33103280" w14:textId="77777777" w:rsidR="00B538E8" w:rsidRDefault="00B538E8" w:rsidP="006908A1">
            <w:r>
              <w:t>La capacité d’initiatives</w:t>
            </w:r>
          </w:p>
          <w:p w14:paraId="0F6E2CF3" w14:textId="77777777" w:rsidR="00B538E8" w:rsidRDefault="00B538E8" w:rsidP="006908A1">
            <w:r>
              <w:t>La capacité à avoir un avis ou de faire des choix</w:t>
            </w:r>
          </w:p>
          <w:p w14:paraId="10BF0E98" w14:textId="77777777" w:rsidR="00B538E8" w:rsidRDefault="00B538E8" w:rsidP="006908A1"/>
          <w:p w14:paraId="0C9F860F" w14:textId="77777777" w:rsidR="00B538E8" w:rsidRDefault="00B538E8" w:rsidP="006908A1"/>
        </w:tc>
        <w:tc>
          <w:tcPr>
            <w:tcW w:w="5180" w:type="dxa"/>
          </w:tcPr>
          <w:p w14:paraId="5EE6A0B3" w14:textId="77777777" w:rsidR="004F618A" w:rsidRDefault="00B538E8" w:rsidP="006908A1">
            <w:r>
              <w:t>De reconnaissance de ses compétences</w:t>
            </w:r>
          </w:p>
          <w:p w14:paraId="50AFD628" w14:textId="77777777" w:rsidR="00B538E8" w:rsidRDefault="00B538E8" w:rsidP="006908A1">
            <w:r>
              <w:t>D’activités à sa portée</w:t>
            </w:r>
          </w:p>
          <w:p w14:paraId="04B7A24A" w14:textId="77777777" w:rsidR="00B538E8" w:rsidRDefault="00B538E8" w:rsidP="006908A1">
            <w:r>
              <w:t>De réussite</w:t>
            </w:r>
          </w:p>
        </w:tc>
      </w:tr>
      <w:tr w:rsidR="00B538E8" w14:paraId="2FB228B7" w14:textId="77777777" w:rsidTr="001242CF">
        <w:trPr>
          <w:trHeight w:val="1970"/>
        </w:trPr>
        <w:tc>
          <w:tcPr>
            <w:tcW w:w="2093" w:type="dxa"/>
          </w:tcPr>
          <w:p w14:paraId="1D9A8515" w14:textId="77777777" w:rsidR="00B538E8" w:rsidRPr="00B538E8" w:rsidRDefault="00B538E8" w:rsidP="00B538E8">
            <w:pPr>
              <w:jc w:val="center"/>
              <w:rPr>
                <w:b/>
              </w:rPr>
            </w:pPr>
            <w:r w:rsidRPr="00B538E8">
              <w:rPr>
                <w:b/>
              </w:rPr>
              <w:lastRenderedPageBreak/>
              <w:t>La maîtrise des émotions</w:t>
            </w:r>
          </w:p>
        </w:tc>
        <w:tc>
          <w:tcPr>
            <w:tcW w:w="8267" w:type="dxa"/>
          </w:tcPr>
          <w:p w14:paraId="4BF033B2" w14:textId="77777777" w:rsidR="00B538E8" w:rsidRDefault="00B538E8" w:rsidP="006908A1">
            <w:r>
              <w:t>L’intensité : les émotions sont ressenties et exprimées très fortement</w:t>
            </w:r>
          </w:p>
          <w:p w14:paraId="58FC0EED" w14:textId="77777777" w:rsidR="00B538E8" w:rsidRDefault="00B538E8" w:rsidP="006908A1">
            <w:r>
              <w:t>Le contrôle : l’enfant maîtrise ses émotions et reste réceptif aux tentatives de régulation ou aux apprentissages</w:t>
            </w:r>
          </w:p>
          <w:p w14:paraId="58D57D14" w14:textId="77777777" w:rsidR="00B538E8" w:rsidRDefault="00B538E8" w:rsidP="006908A1">
            <w:r>
              <w:t>L’express</w:t>
            </w:r>
            <w:r w:rsidR="001242CF">
              <w:t>ion : elle passe par les actes,</w:t>
            </w:r>
            <w:r>
              <w:t xml:space="preserve"> la verbalisation est difficile.</w:t>
            </w:r>
          </w:p>
          <w:p w14:paraId="112C4016" w14:textId="77777777" w:rsidR="00B538E8" w:rsidRDefault="00B538E8" w:rsidP="006908A1"/>
          <w:p w14:paraId="69A33AF8" w14:textId="77777777" w:rsidR="00B538E8" w:rsidRDefault="00B538E8" w:rsidP="006908A1"/>
        </w:tc>
        <w:tc>
          <w:tcPr>
            <w:tcW w:w="5180" w:type="dxa"/>
          </w:tcPr>
          <w:p w14:paraId="361A3807" w14:textId="77777777" w:rsidR="00B538E8" w:rsidRDefault="00B538E8" w:rsidP="006908A1">
            <w:r>
              <w:t>De soutien psychologique (même hors classe)</w:t>
            </w:r>
          </w:p>
          <w:p w14:paraId="26E428A8" w14:textId="77777777" w:rsidR="00B538E8" w:rsidRDefault="00B538E8" w:rsidP="006908A1">
            <w:r>
              <w:t>De lieux d’expression de son émotion</w:t>
            </w:r>
          </w:p>
          <w:p w14:paraId="19F86CC8" w14:textId="77777777" w:rsidR="00B538E8" w:rsidRDefault="00B538E8" w:rsidP="006908A1">
            <w:r>
              <w:t>De temps d’expression</w:t>
            </w:r>
          </w:p>
          <w:p w14:paraId="6A71ED86" w14:textId="77777777" w:rsidR="00B538E8" w:rsidRDefault="00B538E8" w:rsidP="006908A1">
            <w:r>
              <w:t>De supports d’expression (dessins...)</w:t>
            </w:r>
          </w:p>
        </w:tc>
      </w:tr>
      <w:tr w:rsidR="00B538E8" w14:paraId="6103CB53" w14:textId="77777777" w:rsidTr="001242CF">
        <w:tc>
          <w:tcPr>
            <w:tcW w:w="2093" w:type="dxa"/>
          </w:tcPr>
          <w:p w14:paraId="60D0B1B2" w14:textId="77777777" w:rsidR="00B538E8" w:rsidRPr="001242CF" w:rsidRDefault="001242CF" w:rsidP="001242CF">
            <w:pPr>
              <w:jc w:val="center"/>
              <w:rPr>
                <w:b/>
              </w:rPr>
            </w:pPr>
            <w:r w:rsidRPr="001242CF">
              <w:rPr>
                <w:b/>
              </w:rPr>
              <w:t>La projection</w:t>
            </w:r>
          </w:p>
        </w:tc>
        <w:tc>
          <w:tcPr>
            <w:tcW w:w="8267" w:type="dxa"/>
          </w:tcPr>
          <w:p w14:paraId="413DE2DD" w14:textId="77777777" w:rsidR="00B538E8" w:rsidRDefault="001242CF" w:rsidP="006908A1">
            <w:r>
              <w:t>Le différé : peut mettre du temps entre le désir et sa réalisation</w:t>
            </w:r>
          </w:p>
          <w:p w14:paraId="7E351305" w14:textId="77777777" w:rsidR="001242CF" w:rsidRDefault="001242CF" w:rsidP="006908A1">
            <w:r>
              <w:t>Le projet : se projette à moyen ou long terme (en tenant compte de l’âge) à l’opposé, vit dans l’ici et le maintenant</w:t>
            </w:r>
            <w:r w:rsidR="00733F42">
              <w:t>.</w:t>
            </w:r>
          </w:p>
          <w:p w14:paraId="5527A5BE" w14:textId="77777777" w:rsidR="001242CF" w:rsidRDefault="001242CF" w:rsidP="006908A1"/>
          <w:p w14:paraId="6D0E5ED6" w14:textId="77777777" w:rsidR="001242CF" w:rsidRDefault="001242CF" w:rsidP="006908A1"/>
        </w:tc>
        <w:tc>
          <w:tcPr>
            <w:tcW w:w="5180" w:type="dxa"/>
          </w:tcPr>
          <w:p w14:paraId="5B591866" w14:textId="77777777" w:rsidR="00B538E8" w:rsidRDefault="001242CF" w:rsidP="006908A1">
            <w:r>
              <w:t>De rappel régulier du sens de l’action ou de l’activité</w:t>
            </w:r>
          </w:p>
          <w:p w14:paraId="0409E730" w14:textId="77777777" w:rsidR="001242CF" w:rsidRDefault="001242CF" w:rsidP="006908A1">
            <w:r>
              <w:t>D’activités de projet</w:t>
            </w:r>
          </w:p>
          <w:p w14:paraId="0AF6BFA8" w14:textId="77777777" w:rsidR="001242CF" w:rsidRDefault="001242CF" w:rsidP="006908A1">
            <w:r>
              <w:t>D’activités ayant du sens pour lui</w:t>
            </w:r>
          </w:p>
          <w:p w14:paraId="372351BF" w14:textId="77777777" w:rsidR="001242CF" w:rsidRDefault="001242CF" w:rsidP="006908A1">
            <w:r>
              <w:t>D’étayage pour soutenir le désir</w:t>
            </w:r>
          </w:p>
        </w:tc>
      </w:tr>
    </w:tbl>
    <w:p w14:paraId="699C1F2B" w14:textId="77777777" w:rsidR="004F618A" w:rsidRDefault="004F618A" w:rsidP="006908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9"/>
        <w:gridCol w:w="8171"/>
        <w:gridCol w:w="5130"/>
      </w:tblGrid>
      <w:tr w:rsidR="001242CF" w:rsidRPr="004F618A" w14:paraId="20E791F1" w14:textId="77777777" w:rsidTr="001242CF">
        <w:tc>
          <w:tcPr>
            <w:tcW w:w="15540" w:type="dxa"/>
            <w:gridSpan w:val="3"/>
            <w:shd w:val="clear" w:color="auto" w:fill="4BACC6" w:themeFill="accent5"/>
          </w:tcPr>
          <w:p w14:paraId="2564A3AB" w14:textId="77777777" w:rsidR="001242CF" w:rsidRPr="004F618A" w:rsidRDefault="001242CF" w:rsidP="001242CF">
            <w:pPr>
              <w:jc w:val="center"/>
              <w:rPr>
                <w:b/>
              </w:rPr>
            </w:pPr>
            <w:r w:rsidRPr="004F618A">
              <w:rPr>
                <w:b/>
              </w:rPr>
              <w:t>Le fonctionnement psycho</w:t>
            </w:r>
            <w:r>
              <w:rPr>
                <w:b/>
              </w:rPr>
              <w:t>-social</w:t>
            </w:r>
          </w:p>
        </w:tc>
      </w:tr>
      <w:tr w:rsidR="001242CF" w:rsidRPr="004F618A" w14:paraId="275556A4" w14:textId="77777777" w:rsidTr="001242CF">
        <w:tc>
          <w:tcPr>
            <w:tcW w:w="2093" w:type="dxa"/>
          </w:tcPr>
          <w:p w14:paraId="6ED69494" w14:textId="77777777" w:rsidR="001242CF" w:rsidRPr="004F618A" w:rsidRDefault="001242CF" w:rsidP="001242CF">
            <w:pPr>
              <w:jc w:val="center"/>
              <w:rPr>
                <w:b/>
              </w:rPr>
            </w:pPr>
            <w:r w:rsidRPr="004F618A">
              <w:rPr>
                <w:b/>
              </w:rPr>
              <w:t>Items observés</w:t>
            </w:r>
          </w:p>
        </w:tc>
        <w:tc>
          <w:tcPr>
            <w:tcW w:w="8267" w:type="dxa"/>
          </w:tcPr>
          <w:p w14:paraId="390EDD4A" w14:textId="77777777" w:rsidR="001242CF" w:rsidRPr="004F618A" w:rsidRDefault="001242CF" w:rsidP="001242CF">
            <w:pPr>
              <w:jc w:val="center"/>
              <w:rPr>
                <w:b/>
              </w:rPr>
            </w:pPr>
            <w:r w:rsidRPr="004F618A">
              <w:rPr>
                <w:b/>
              </w:rPr>
              <w:t>Observations</w:t>
            </w:r>
          </w:p>
        </w:tc>
        <w:tc>
          <w:tcPr>
            <w:tcW w:w="5180" w:type="dxa"/>
          </w:tcPr>
          <w:p w14:paraId="0A4C2C8A" w14:textId="00507D3F" w:rsidR="001242CF" w:rsidRPr="004F618A" w:rsidRDefault="001242CF" w:rsidP="00BF6794">
            <w:pPr>
              <w:jc w:val="center"/>
              <w:rPr>
                <w:b/>
              </w:rPr>
            </w:pPr>
            <w:r w:rsidRPr="004F618A">
              <w:rPr>
                <w:b/>
              </w:rPr>
              <w:t xml:space="preserve">Besoins </w:t>
            </w:r>
            <w:r w:rsidR="00BF6794">
              <w:rPr>
                <w:b/>
              </w:rPr>
              <w:t>hypothétiques</w:t>
            </w:r>
          </w:p>
        </w:tc>
      </w:tr>
      <w:tr w:rsidR="001242CF" w14:paraId="4B84EB17" w14:textId="77777777" w:rsidTr="001242CF">
        <w:tc>
          <w:tcPr>
            <w:tcW w:w="2093" w:type="dxa"/>
          </w:tcPr>
          <w:p w14:paraId="0FE9A760" w14:textId="77777777" w:rsidR="001242CF" w:rsidRPr="004F618A" w:rsidRDefault="001242CF" w:rsidP="001242CF">
            <w:pPr>
              <w:jc w:val="center"/>
              <w:rPr>
                <w:b/>
              </w:rPr>
            </w:pPr>
            <w:r>
              <w:rPr>
                <w:b/>
              </w:rPr>
              <w:t>Respecter les règles de  vie</w:t>
            </w:r>
          </w:p>
        </w:tc>
        <w:tc>
          <w:tcPr>
            <w:tcW w:w="8267" w:type="dxa"/>
          </w:tcPr>
          <w:p w14:paraId="11C6C088" w14:textId="77777777" w:rsidR="001242CF" w:rsidRDefault="001242CF" w:rsidP="001242CF">
            <w:r>
              <w:t>Connaissance : connaît le cadre de fonctionnement de la classe, les codes sociaux</w:t>
            </w:r>
          </w:p>
          <w:p w14:paraId="10D4CCCB" w14:textId="77777777" w:rsidR="001242CF" w:rsidRDefault="001242CF" w:rsidP="001242CF">
            <w:r>
              <w:t>Respect : respecte les règles établies</w:t>
            </w:r>
          </w:p>
          <w:p w14:paraId="4EC141BD" w14:textId="77777777" w:rsidR="001242CF" w:rsidRDefault="001242CF" w:rsidP="001242CF">
            <w:r>
              <w:t>Acceptation des contraintes</w:t>
            </w:r>
          </w:p>
          <w:p w14:paraId="6703E020" w14:textId="77777777" w:rsidR="001242CF" w:rsidRDefault="001242CF" w:rsidP="001242CF">
            <w:r>
              <w:t>Compréhension et acceptation des sanctions</w:t>
            </w:r>
          </w:p>
        </w:tc>
        <w:tc>
          <w:tcPr>
            <w:tcW w:w="5180" w:type="dxa"/>
          </w:tcPr>
          <w:p w14:paraId="1ABA1E1E" w14:textId="77777777" w:rsidR="001242CF" w:rsidRDefault="001242CF" w:rsidP="001242CF">
            <w:r>
              <w:t>Des rapports aux autres dans un cadre social ordinaire</w:t>
            </w:r>
          </w:p>
          <w:p w14:paraId="71222D5A" w14:textId="77777777" w:rsidR="001242CF" w:rsidRDefault="001242CF" w:rsidP="001242CF">
            <w:r>
              <w:t>D’un cadre structurant et contenant</w:t>
            </w:r>
          </w:p>
          <w:p w14:paraId="4732C856" w14:textId="77777777" w:rsidR="001242CF" w:rsidRDefault="001242CF" w:rsidP="001242CF">
            <w:r>
              <w:t>De connaître les règles sociales</w:t>
            </w:r>
          </w:p>
          <w:p w14:paraId="023C61CA" w14:textId="77777777" w:rsidR="001242CF" w:rsidRDefault="001242CF" w:rsidP="001242CF">
            <w:r>
              <w:t>D’une loi, d’un règlement construits avec lui</w:t>
            </w:r>
          </w:p>
          <w:p w14:paraId="61802DFD" w14:textId="77777777" w:rsidR="001242CF" w:rsidRDefault="001242CF" w:rsidP="001242CF"/>
          <w:p w14:paraId="0D71382E" w14:textId="77777777" w:rsidR="001242CF" w:rsidRDefault="001242CF" w:rsidP="001242CF"/>
        </w:tc>
      </w:tr>
      <w:tr w:rsidR="001242CF" w14:paraId="393A06FB" w14:textId="77777777" w:rsidTr="001242CF">
        <w:tc>
          <w:tcPr>
            <w:tcW w:w="2093" w:type="dxa"/>
          </w:tcPr>
          <w:p w14:paraId="453BBBE7" w14:textId="77777777" w:rsidR="001242CF" w:rsidRPr="00B538E8" w:rsidRDefault="001242CF" w:rsidP="001242CF">
            <w:pPr>
              <w:jc w:val="center"/>
              <w:rPr>
                <w:b/>
              </w:rPr>
            </w:pPr>
            <w:r>
              <w:rPr>
                <w:b/>
              </w:rPr>
              <w:t>Avoir des relations avec autrui conformes aux règles sociales</w:t>
            </w:r>
          </w:p>
        </w:tc>
        <w:tc>
          <w:tcPr>
            <w:tcW w:w="8267" w:type="dxa"/>
          </w:tcPr>
          <w:p w14:paraId="1FA47200" w14:textId="77777777" w:rsidR="001242CF" w:rsidRDefault="001242CF" w:rsidP="001242CF">
            <w:r>
              <w:t>Coopéra</w:t>
            </w:r>
            <w:r w:rsidR="00144626">
              <w:t>tion : joue avec ses camarades ou est isolé ou s’isole</w:t>
            </w:r>
          </w:p>
          <w:p w14:paraId="02B61EC1" w14:textId="77777777" w:rsidR="00144626" w:rsidRDefault="00144626" w:rsidP="001242CF">
            <w:r>
              <w:t>Communication : sollicite et répond aux sollicitations</w:t>
            </w:r>
          </w:p>
          <w:p w14:paraId="1FC680CC" w14:textId="77777777" w:rsidR="00144626" w:rsidRDefault="00144626" w:rsidP="001242CF">
            <w:r>
              <w:t>Empathie : comprend les sentiments et ressenti des autres</w:t>
            </w:r>
          </w:p>
          <w:p w14:paraId="1D47CBCF" w14:textId="77777777" w:rsidR="001242CF" w:rsidRDefault="001242CF" w:rsidP="001242CF"/>
          <w:p w14:paraId="6662896E" w14:textId="77777777" w:rsidR="001242CF" w:rsidRDefault="001242CF" w:rsidP="001242CF"/>
        </w:tc>
        <w:tc>
          <w:tcPr>
            <w:tcW w:w="5180" w:type="dxa"/>
          </w:tcPr>
          <w:p w14:paraId="6D3F3ADE" w14:textId="77777777" w:rsidR="00144626" w:rsidRDefault="00144626" w:rsidP="001242CF">
            <w:r>
              <w:t xml:space="preserve">D’appartenir à un groupe </w:t>
            </w:r>
          </w:p>
          <w:p w14:paraId="2DC244CB" w14:textId="77777777" w:rsidR="00144626" w:rsidRDefault="00144626" w:rsidP="001242CF">
            <w:r>
              <w:t>De sécurité</w:t>
            </w:r>
          </w:p>
          <w:p w14:paraId="10D5FA30" w14:textId="77777777" w:rsidR="00144626" w:rsidRDefault="00144626" w:rsidP="001242CF">
            <w:r>
              <w:t>D’affirmation</w:t>
            </w:r>
          </w:p>
          <w:p w14:paraId="7BEBC020" w14:textId="77777777" w:rsidR="00144626" w:rsidRDefault="00144626" w:rsidP="001242CF">
            <w:r>
              <w:t xml:space="preserve">D’indépendance </w:t>
            </w:r>
          </w:p>
          <w:p w14:paraId="1E3690C6" w14:textId="77777777" w:rsidR="00144626" w:rsidRDefault="00144626" w:rsidP="001242CF">
            <w:r>
              <w:t>D’expression de ses affects</w:t>
            </w:r>
          </w:p>
          <w:p w14:paraId="2E5CCD3A" w14:textId="77777777" w:rsidR="00144626" w:rsidRDefault="00144626" w:rsidP="001242CF">
            <w:r>
              <w:t>(parole ou sublimation par la création par ex</w:t>
            </w:r>
          </w:p>
        </w:tc>
      </w:tr>
      <w:tr w:rsidR="001242CF" w14:paraId="09A6D40E" w14:textId="77777777" w:rsidTr="001242CF">
        <w:trPr>
          <w:trHeight w:val="1970"/>
        </w:trPr>
        <w:tc>
          <w:tcPr>
            <w:tcW w:w="2093" w:type="dxa"/>
          </w:tcPr>
          <w:p w14:paraId="022AAE05" w14:textId="77777777" w:rsidR="001242CF" w:rsidRPr="00B538E8" w:rsidRDefault="00144626" w:rsidP="00144626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242CF" w:rsidRPr="00B538E8">
              <w:rPr>
                <w:b/>
              </w:rPr>
              <w:t>aîtrise</w:t>
            </w:r>
            <w:r>
              <w:rPr>
                <w:b/>
              </w:rPr>
              <w:t>r</w:t>
            </w:r>
            <w:r w:rsidR="001242CF" w:rsidRPr="00B538E8">
              <w:rPr>
                <w:b/>
              </w:rPr>
              <w:t xml:space="preserve"> </w:t>
            </w:r>
            <w:r>
              <w:rPr>
                <w:b/>
              </w:rPr>
              <w:t>son comportement</w:t>
            </w:r>
          </w:p>
        </w:tc>
        <w:tc>
          <w:tcPr>
            <w:tcW w:w="8267" w:type="dxa"/>
          </w:tcPr>
          <w:p w14:paraId="3A629955" w14:textId="77777777" w:rsidR="001242CF" w:rsidRDefault="00144626" w:rsidP="001242CF">
            <w:r>
              <w:t>Résolution des conflits dans un cadre socialement acceptable</w:t>
            </w:r>
          </w:p>
        </w:tc>
        <w:tc>
          <w:tcPr>
            <w:tcW w:w="5180" w:type="dxa"/>
          </w:tcPr>
          <w:p w14:paraId="73A12F77" w14:textId="77777777" w:rsidR="001242CF" w:rsidRDefault="00144626" w:rsidP="001242CF">
            <w:r>
              <w:t>D’outils et de moments d’expression (de ses affects</w:t>
            </w:r>
          </w:p>
        </w:tc>
      </w:tr>
    </w:tbl>
    <w:p w14:paraId="6021DF3F" w14:textId="77777777" w:rsidR="001242CF" w:rsidRDefault="001242CF" w:rsidP="006908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9"/>
        <w:gridCol w:w="8172"/>
        <w:gridCol w:w="5129"/>
      </w:tblGrid>
      <w:tr w:rsidR="001C0BD3" w:rsidRPr="004F618A" w14:paraId="20B4B082" w14:textId="77777777" w:rsidTr="00615D1E">
        <w:tc>
          <w:tcPr>
            <w:tcW w:w="15540" w:type="dxa"/>
            <w:gridSpan w:val="3"/>
            <w:shd w:val="clear" w:color="auto" w:fill="C2D69B" w:themeFill="accent3" w:themeFillTint="99"/>
          </w:tcPr>
          <w:p w14:paraId="0E7E5CA4" w14:textId="77777777" w:rsidR="001C0BD3" w:rsidRPr="004F618A" w:rsidRDefault="001C0BD3" w:rsidP="001C0BD3">
            <w:pPr>
              <w:jc w:val="center"/>
              <w:rPr>
                <w:b/>
              </w:rPr>
            </w:pPr>
            <w:r w:rsidRPr="004F618A">
              <w:rPr>
                <w:b/>
              </w:rPr>
              <w:t xml:space="preserve">Le fonctionnement </w:t>
            </w:r>
            <w:r>
              <w:rPr>
                <w:b/>
              </w:rPr>
              <w:t>cognitif</w:t>
            </w:r>
          </w:p>
        </w:tc>
      </w:tr>
      <w:tr w:rsidR="001C0BD3" w:rsidRPr="004F618A" w14:paraId="5F488494" w14:textId="77777777" w:rsidTr="001C0BD3">
        <w:tc>
          <w:tcPr>
            <w:tcW w:w="2093" w:type="dxa"/>
          </w:tcPr>
          <w:p w14:paraId="4EE43627" w14:textId="77777777" w:rsidR="001C0BD3" w:rsidRPr="004F618A" w:rsidRDefault="001C0BD3" w:rsidP="001C0BD3">
            <w:pPr>
              <w:jc w:val="center"/>
              <w:rPr>
                <w:b/>
              </w:rPr>
            </w:pPr>
            <w:r w:rsidRPr="004F618A">
              <w:rPr>
                <w:b/>
              </w:rPr>
              <w:t>Items observés</w:t>
            </w:r>
          </w:p>
        </w:tc>
        <w:tc>
          <w:tcPr>
            <w:tcW w:w="8267" w:type="dxa"/>
          </w:tcPr>
          <w:p w14:paraId="23FE6896" w14:textId="77777777" w:rsidR="001C0BD3" w:rsidRPr="004F618A" w:rsidRDefault="001C0BD3" w:rsidP="001C0BD3">
            <w:pPr>
              <w:jc w:val="center"/>
              <w:rPr>
                <w:b/>
              </w:rPr>
            </w:pPr>
            <w:r w:rsidRPr="004F618A">
              <w:rPr>
                <w:b/>
              </w:rPr>
              <w:t>Observations</w:t>
            </w:r>
          </w:p>
        </w:tc>
        <w:tc>
          <w:tcPr>
            <w:tcW w:w="5180" w:type="dxa"/>
          </w:tcPr>
          <w:p w14:paraId="71FF03FA" w14:textId="19D2E5E3" w:rsidR="001C0BD3" w:rsidRPr="004F618A" w:rsidRDefault="001C0BD3" w:rsidP="00BF6794">
            <w:pPr>
              <w:jc w:val="center"/>
              <w:rPr>
                <w:b/>
              </w:rPr>
            </w:pPr>
            <w:r w:rsidRPr="004F618A">
              <w:rPr>
                <w:b/>
              </w:rPr>
              <w:t xml:space="preserve">Besoins </w:t>
            </w:r>
            <w:r w:rsidR="00BF6794">
              <w:rPr>
                <w:b/>
              </w:rPr>
              <w:t>hypothétiques</w:t>
            </w:r>
          </w:p>
        </w:tc>
      </w:tr>
      <w:tr w:rsidR="001C0BD3" w14:paraId="79EDB897" w14:textId="77777777" w:rsidTr="001C0BD3">
        <w:tc>
          <w:tcPr>
            <w:tcW w:w="2093" w:type="dxa"/>
          </w:tcPr>
          <w:p w14:paraId="7C131E38" w14:textId="77777777" w:rsidR="001C0BD3" w:rsidRPr="004F618A" w:rsidRDefault="001C0BD3" w:rsidP="001C0BD3">
            <w:pPr>
              <w:jc w:val="center"/>
              <w:rPr>
                <w:b/>
              </w:rPr>
            </w:pPr>
            <w:r>
              <w:rPr>
                <w:b/>
              </w:rPr>
              <w:t xml:space="preserve">Mémoriser </w:t>
            </w:r>
          </w:p>
        </w:tc>
        <w:tc>
          <w:tcPr>
            <w:tcW w:w="8267" w:type="dxa"/>
          </w:tcPr>
          <w:p w14:paraId="047B3F3C" w14:textId="77777777" w:rsidR="001C0BD3" w:rsidRDefault="001C0BD3" w:rsidP="001C0BD3">
            <w:r>
              <w:t>A un empan mnésique réduit pour son âge</w:t>
            </w:r>
          </w:p>
          <w:p w14:paraId="0735A210" w14:textId="77777777" w:rsidR="001C0BD3" w:rsidRDefault="001C0BD3" w:rsidP="001C0BD3">
            <w:r>
              <w:t>Se souvient pas ou difficilement des données apprises dans les 2-3 min (mémoire de travail)</w:t>
            </w:r>
          </w:p>
          <w:p w14:paraId="2F96FB4F" w14:textId="77777777" w:rsidR="001C0BD3" w:rsidRDefault="001C0BD3" w:rsidP="001C0BD3">
            <w:r>
              <w:t>A des difficultés pour apprendre un texte ou un autre en lien avec son âge (mémoire à long terme)</w:t>
            </w:r>
          </w:p>
          <w:p w14:paraId="4E33C1B7" w14:textId="77777777" w:rsidR="001C0BD3" w:rsidRDefault="001C0BD3" w:rsidP="001C0BD3">
            <w:r>
              <w:t>N’a pas ou peu de stratégies de mémorisation</w:t>
            </w:r>
          </w:p>
        </w:tc>
        <w:tc>
          <w:tcPr>
            <w:tcW w:w="5180" w:type="dxa"/>
          </w:tcPr>
          <w:p w14:paraId="329B7647" w14:textId="77777777" w:rsidR="001C0BD3" w:rsidRDefault="001C0BD3" w:rsidP="001C0BD3"/>
          <w:p w14:paraId="111551BF" w14:textId="77777777" w:rsidR="001C0BD3" w:rsidRDefault="001C0BD3" w:rsidP="001C0BD3">
            <w:r>
              <w:t>De techniques et de supports de mémoire</w:t>
            </w:r>
          </w:p>
        </w:tc>
      </w:tr>
      <w:tr w:rsidR="001C0BD3" w14:paraId="639BDAF9" w14:textId="77777777" w:rsidTr="001C0BD3">
        <w:tc>
          <w:tcPr>
            <w:tcW w:w="2093" w:type="dxa"/>
          </w:tcPr>
          <w:p w14:paraId="2FCF7F81" w14:textId="77777777" w:rsidR="001C0BD3" w:rsidRPr="00B538E8" w:rsidRDefault="001C0BD3" w:rsidP="001C0BD3">
            <w:pPr>
              <w:jc w:val="center"/>
              <w:rPr>
                <w:b/>
              </w:rPr>
            </w:pPr>
            <w:r>
              <w:rPr>
                <w:b/>
              </w:rPr>
              <w:t>S’exprimer et communiquer</w:t>
            </w:r>
          </w:p>
        </w:tc>
        <w:tc>
          <w:tcPr>
            <w:tcW w:w="8267" w:type="dxa"/>
          </w:tcPr>
          <w:p w14:paraId="465B3B13" w14:textId="77777777" w:rsidR="001C0BD3" w:rsidRDefault="001C0BD3" w:rsidP="001C0BD3">
            <w:r>
              <w:t>Modes de communication utilisés : verbale, gestuelle, expressive</w:t>
            </w:r>
          </w:p>
          <w:p w14:paraId="34F61F1F" w14:textId="77777777" w:rsidR="001C0BD3" w:rsidRDefault="001C0BD3" w:rsidP="001C0BD3">
            <w:r>
              <w:t>Qualité de la communication : aisée, réduite, unilatérale</w:t>
            </w:r>
          </w:p>
          <w:p w14:paraId="6114AC38" w14:textId="77777777" w:rsidR="001C0BD3" w:rsidRDefault="001C0BD3" w:rsidP="001C0BD3"/>
        </w:tc>
        <w:tc>
          <w:tcPr>
            <w:tcW w:w="5180" w:type="dxa"/>
          </w:tcPr>
          <w:p w14:paraId="711FD6E1" w14:textId="77777777" w:rsidR="001C0BD3" w:rsidRDefault="001C0BD3" w:rsidP="001C0BD3"/>
          <w:p w14:paraId="6D835D36" w14:textId="77777777" w:rsidR="001C0BD3" w:rsidRDefault="001C0BD3" w:rsidP="001C0BD3"/>
        </w:tc>
      </w:tr>
      <w:tr w:rsidR="001C0BD3" w14:paraId="12A543CE" w14:textId="77777777" w:rsidTr="001C0BD3">
        <w:trPr>
          <w:trHeight w:val="1970"/>
        </w:trPr>
        <w:tc>
          <w:tcPr>
            <w:tcW w:w="2093" w:type="dxa"/>
          </w:tcPr>
          <w:p w14:paraId="6D2C741F" w14:textId="77777777" w:rsidR="001C0BD3" w:rsidRPr="00B538E8" w:rsidRDefault="001C0BD3" w:rsidP="001C0BD3">
            <w:pPr>
              <w:jc w:val="center"/>
              <w:rPr>
                <w:b/>
              </w:rPr>
            </w:pPr>
            <w:r>
              <w:rPr>
                <w:b/>
              </w:rPr>
              <w:t>Fatigabilité et attention</w:t>
            </w:r>
          </w:p>
        </w:tc>
        <w:tc>
          <w:tcPr>
            <w:tcW w:w="8267" w:type="dxa"/>
          </w:tcPr>
          <w:p w14:paraId="5D6FB827" w14:textId="77777777" w:rsidR="001C0BD3" w:rsidRDefault="001C0BD3" w:rsidP="001C0BD3">
            <w:r>
              <w:t>N’est pas attentif pendant la durée de l’activité</w:t>
            </w:r>
          </w:p>
          <w:p w14:paraId="21F8A9C7" w14:textId="77777777" w:rsidR="001C0BD3" w:rsidRDefault="001C0BD3" w:rsidP="001C0BD3">
            <w:r>
              <w:t>Est attentif uniquement sur les activités qui le motivent</w:t>
            </w:r>
          </w:p>
          <w:p w14:paraId="5B960990" w14:textId="77777777" w:rsidR="001C0BD3" w:rsidRDefault="001C0BD3" w:rsidP="001C0BD3">
            <w:r>
              <w:t>Ne se concentre pas et se disperse facilement</w:t>
            </w:r>
          </w:p>
          <w:p w14:paraId="25F9C416" w14:textId="77777777" w:rsidR="001C0BD3" w:rsidRDefault="001C0BD3" w:rsidP="001C0BD3">
            <w:r>
              <w:t>L’attention existe mais est limitée dans le temps (fatigabilité mentale)</w:t>
            </w:r>
          </w:p>
        </w:tc>
        <w:tc>
          <w:tcPr>
            <w:tcW w:w="5180" w:type="dxa"/>
          </w:tcPr>
          <w:p w14:paraId="79E4539C" w14:textId="77777777" w:rsidR="001C0BD3" w:rsidRDefault="001C0BD3" w:rsidP="001C0BD3">
            <w:r>
              <w:t>De durée de travail aménagée</w:t>
            </w:r>
          </w:p>
          <w:p w14:paraId="47687CC9" w14:textId="77777777" w:rsidR="001C0BD3" w:rsidRDefault="001C0BD3" w:rsidP="001C0BD3">
            <w:r>
              <w:t>D’activités qui ont du sens pour lui</w:t>
            </w:r>
          </w:p>
          <w:p w14:paraId="0E880144" w14:textId="77777777" w:rsidR="001C0BD3" w:rsidRDefault="001C0BD3" w:rsidP="001C0BD3">
            <w:r>
              <w:t>De temps de repos</w:t>
            </w:r>
          </w:p>
        </w:tc>
      </w:tr>
      <w:tr w:rsidR="001C0BD3" w14:paraId="3C096CC7" w14:textId="77777777" w:rsidTr="001C0BD3">
        <w:trPr>
          <w:trHeight w:val="1970"/>
        </w:trPr>
        <w:tc>
          <w:tcPr>
            <w:tcW w:w="2093" w:type="dxa"/>
          </w:tcPr>
          <w:p w14:paraId="6926EEDB" w14:textId="77777777" w:rsidR="001C0BD3" w:rsidRDefault="001C0BD3" w:rsidP="001C0BD3">
            <w:pPr>
              <w:jc w:val="center"/>
              <w:rPr>
                <w:b/>
              </w:rPr>
            </w:pPr>
            <w:r>
              <w:rPr>
                <w:b/>
              </w:rPr>
              <w:t>Vitesse d’exécution</w:t>
            </w:r>
          </w:p>
          <w:p w14:paraId="15A62A2B" w14:textId="77777777" w:rsidR="001C0BD3" w:rsidRDefault="001C0BD3" w:rsidP="001C0BD3">
            <w:pPr>
              <w:jc w:val="center"/>
              <w:rPr>
                <w:b/>
              </w:rPr>
            </w:pPr>
          </w:p>
        </w:tc>
        <w:tc>
          <w:tcPr>
            <w:tcW w:w="8267" w:type="dxa"/>
          </w:tcPr>
          <w:p w14:paraId="22AC6899" w14:textId="77777777" w:rsidR="001C0BD3" w:rsidRDefault="001C0BD3" w:rsidP="001C0BD3">
            <w:r>
              <w:t>Lente, normale, rapide</w:t>
            </w:r>
          </w:p>
          <w:p w14:paraId="4B35792B" w14:textId="77777777" w:rsidR="001C0BD3" w:rsidRDefault="001C0BD3" w:rsidP="001C0BD3"/>
          <w:p w14:paraId="5D763A51" w14:textId="77777777" w:rsidR="001C0BD3" w:rsidRDefault="001C0BD3" w:rsidP="001C0BD3"/>
          <w:p w14:paraId="1BA80B25" w14:textId="77777777" w:rsidR="001C0BD3" w:rsidRDefault="001C0BD3" w:rsidP="001C0BD3"/>
        </w:tc>
        <w:tc>
          <w:tcPr>
            <w:tcW w:w="5180" w:type="dxa"/>
          </w:tcPr>
          <w:p w14:paraId="18C05C7E" w14:textId="77777777" w:rsidR="001C0BD3" w:rsidRDefault="001C0BD3" w:rsidP="001C0BD3">
            <w:r>
              <w:t>De temps supplémentaire</w:t>
            </w:r>
          </w:p>
          <w:p w14:paraId="26A8FD48" w14:textId="77777777" w:rsidR="001C0BD3" w:rsidRDefault="001C0BD3" w:rsidP="001C0BD3">
            <w:r>
              <w:t>D’exercices d’entraînement et d’automatisation</w:t>
            </w:r>
          </w:p>
        </w:tc>
      </w:tr>
      <w:tr w:rsidR="001C0BD3" w14:paraId="03961079" w14:textId="77777777" w:rsidTr="001C0BD3">
        <w:trPr>
          <w:trHeight w:val="1970"/>
        </w:trPr>
        <w:tc>
          <w:tcPr>
            <w:tcW w:w="2093" w:type="dxa"/>
          </w:tcPr>
          <w:p w14:paraId="509EDBEB" w14:textId="77777777" w:rsidR="001C0BD3" w:rsidRDefault="001C0BD3" w:rsidP="001C0BD3">
            <w:pPr>
              <w:jc w:val="center"/>
              <w:rPr>
                <w:b/>
              </w:rPr>
            </w:pPr>
            <w:r>
              <w:rPr>
                <w:b/>
              </w:rPr>
              <w:t>Autonomie</w:t>
            </w:r>
          </w:p>
          <w:p w14:paraId="7967A71A" w14:textId="77777777" w:rsidR="001C0BD3" w:rsidRDefault="001C0BD3" w:rsidP="001C0BD3">
            <w:pPr>
              <w:jc w:val="center"/>
              <w:rPr>
                <w:b/>
              </w:rPr>
            </w:pPr>
          </w:p>
        </w:tc>
        <w:tc>
          <w:tcPr>
            <w:tcW w:w="8267" w:type="dxa"/>
          </w:tcPr>
          <w:p w14:paraId="18827D65" w14:textId="77777777" w:rsidR="001C0BD3" w:rsidRDefault="001C0BD3" w:rsidP="001C0BD3">
            <w:r>
              <w:t>Ne va pas jusqu’au bout de l’activité</w:t>
            </w:r>
          </w:p>
          <w:p w14:paraId="6111435D" w14:textId="77777777" w:rsidR="001C0BD3" w:rsidRDefault="001C0BD3" w:rsidP="001C0BD3">
            <w:r>
              <w:t>Ne travaille pas sans l’aide de l’enseignant</w:t>
            </w:r>
          </w:p>
          <w:p w14:paraId="6E521F0C" w14:textId="77777777" w:rsidR="001C0BD3" w:rsidRDefault="001C0BD3" w:rsidP="001C0BD3">
            <w:r>
              <w:t>Ne sais pas comment faire pour exécuter la tâche</w:t>
            </w:r>
          </w:p>
          <w:p w14:paraId="5F7E0E83" w14:textId="77777777" w:rsidR="001C0BD3" w:rsidRDefault="001C0BD3" w:rsidP="001C0BD3">
            <w:r>
              <w:t>Ne peut pas physiquement accomplir la tâche</w:t>
            </w:r>
          </w:p>
        </w:tc>
        <w:tc>
          <w:tcPr>
            <w:tcW w:w="5180" w:type="dxa"/>
          </w:tcPr>
          <w:p w14:paraId="01FF9AE0" w14:textId="77777777" w:rsidR="001C0BD3" w:rsidRDefault="001C0BD3" w:rsidP="001C0BD3">
            <w:r>
              <w:t xml:space="preserve">D’organisation et de repères spatiaux et temporels </w:t>
            </w:r>
          </w:p>
          <w:p w14:paraId="45E52A56" w14:textId="77777777" w:rsidR="001C0BD3" w:rsidRDefault="001C0BD3" w:rsidP="001C0BD3">
            <w:r>
              <w:t>De réassurance</w:t>
            </w:r>
          </w:p>
        </w:tc>
      </w:tr>
      <w:tr w:rsidR="001C0BD3" w14:paraId="768CBAB4" w14:textId="77777777" w:rsidTr="001C0BD3">
        <w:trPr>
          <w:trHeight w:val="1970"/>
        </w:trPr>
        <w:tc>
          <w:tcPr>
            <w:tcW w:w="2093" w:type="dxa"/>
          </w:tcPr>
          <w:p w14:paraId="2F02934D" w14:textId="77777777" w:rsidR="001C0BD3" w:rsidRDefault="001C0BD3" w:rsidP="001C0B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S’orienter dans le temps</w:t>
            </w:r>
          </w:p>
        </w:tc>
        <w:tc>
          <w:tcPr>
            <w:tcW w:w="8267" w:type="dxa"/>
          </w:tcPr>
          <w:p w14:paraId="10D9C44C" w14:textId="77777777" w:rsidR="001C0BD3" w:rsidRDefault="00733F42" w:rsidP="001C0BD3">
            <w:r>
              <w:t>Comprend et utilise les marqueurs temporels (calendrier, emploi du temps, horloge)</w:t>
            </w:r>
          </w:p>
          <w:p w14:paraId="0D4C4A7D" w14:textId="77777777" w:rsidR="00733F42" w:rsidRDefault="00733F42" w:rsidP="001C0BD3">
            <w:r>
              <w:t>Place des événements chronologiquement</w:t>
            </w:r>
          </w:p>
          <w:p w14:paraId="42D25DB3" w14:textId="77777777" w:rsidR="00733F42" w:rsidRDefault="00733F42" w:rsidP="001C0BD3">
            <w:r>
              <w:t>Comprend (et utilise) les connecteurs temporels</w:t>
            </w:r>
          </w:p>
        </w:tc>
        <w:tc>
          <w:tcPr>
            <w:tcW w:w="5180" w:type="dxa"/>
          </w:tcPr>
          <w:p w14:paraId="1B617006" w14:textId="77777777" w:rsidR="001C0BD3" w:rsidRDefault="00733F42" w:rsidP="001C0BD3">
            <w:r>
              <w:t>De structuration du temps</w:t>
            </w:r>
          </w:p>
          <w:p w14:paraId="04136169" w14:textId="77777777" w:rsidR="00733F42" w:rsidRDefault="00733F42" w:rsidP="001C0BD3">
            <w:r>
              <w:t>(outils, vocabulaire...)</w:t>
            </w:r>
          </w:p>
        </w:tc>
      </w:tr>
      <w:tr w:rsidR="001C0BD3" w14:paraId="0ABAFA79" w14:textId="77777777" w:rsidTr="001C0BD3">
        <w:trPr>
          <w:trHeight w:val="1970"/>
        </w:trPr>
        <w:tc>
          <w:tcPr>
            <w:tcW w:w="2093" w:type="dxa"/>
          </w:tcPr>
          <w:p w14:paraId="0FE38920" w14:textId="77777777" w:rsidR="001C0BD3" w:rsidRDefault="001C0BD3" w:rsidP="001C0BD3">
            <w:pPr>
              <w:jc w:val="center"/>
              <w:rPr>
                <w:b/>
              </w:rPr>
            </w:pPr>
            <w:r>
              <w:rPr>
                <w:b/>
              </w:rPr>
              <w:t>S’orienter dans l’espace</w:t>
            </w:r>
          </w:p>
        </w:tc>
        <w:tc>
          <w:tcPr>
            <w:tcW w:w="8267" w:type="dxa"/>
          </w:tcPr>
          <w:p w14:paraId="27103C4F" w14:textId="77777777" w:rsidR="001C0BD3" w:rsidRDefault="00733F42" w:rsidP="001C0BD3">
            <w:r>
              <w:t>Se repère dans l’espace de la classe</w:t>
            </w:r>
          </w:p>
          <w:p w14:paraId="34E67891" w14:textId="77777777" w:rsidR="00733F42" w:rsidRDefault="00733F42" w:rsidP="001C0BD3">
            <w:r>
              <w:t>Se repère dans l’espace de l’école</w:t>
            </w:r>
          </w:p>
          <w:p w14:paraId="08AC32AA" w14:textId="77777777" w:rsidR="00733F42" w:rsidRDefault="00733F42" w:rsidP="001C0BD3">
            <w:r>
              <w:t>Connaît et utilise le vocabulaire lié à l’espace (devant, au-dessus...)</w:t>
            </w:r>
          </w:p>
          <w:p w14:paraId="51204B05" w14:textId="77777777" w:rsidR="00733F42" w:rsidRDefault="00733F42" w:rsidP="001C0BD3">
            <w:r>
              <w:t>Oriente et se repère sur une feuille</w:t>
            </w:r>
          </w:p>
          <w:p w14:paraId="5EEADF8C" w14:textId="77777777" w:rsidR="00733F42" w:rsidRDefault="00733F42" w:rsidP="001C0BD3">
            <w:r>
              <w:t>Repère les axes de symétrie dans les objets ou les dessins</w:t>
            </w:r>
          </w:p>
          <w:p w14:paraId="738EEACD" w14:textId="77777777" w:rsidR="00733F42" w:rsidRDefault="00733F42" w:rsidP="001C0BD3">
            <w:r>
              <w:t>Reconnaît des formes géométriques simples</w:t>
            </w:r>
          </w:p>
          <w:p w14:paraId="4CD2BEB8" w14:textId="77777777" w:rsidR="00733F42" w:rsidRDefault="00733F42" w:rsidP="001C0BD3">
            <w:r>
              <w:t>Situe les objets les uns par rapport aux autres</w:t>
            </w:r>
          </w:p>
          <w:p w14:paraId="23F52EDE" w14:textId="77777777" w:rsidR="00733F42" w:rsidRDefault="00733F42" w:rsidP="001C0BD3"/>
          <w:p w14:paraId="260B0DAD" w14:textId="77777777" w:rsidR="00615D1E" w:rsidRDefault="00615D1E" w:rsidP="001C0BD3"/>
        </w:tc>
        <w:tc>
          <w:tcPr>
            <w:tcW w:w="5180" w:type="dxa"/>
          </w:tcPr>
          <w:p w14:paraId="11185DD3" w14:textId="77777777" w:rsidR="001C0BD3" w:rsidRDefault="00733F42" w:rsidP="001C0BD3">
            <w:r>
              <w:t>De repère spatiaux</w:t>
            </w:r>
          </w:p>
          <w:p w14:paraId="6ED40F10" w14:textId="77777777" w:rsidR="00733F42" w:rsidRDefault="00733F42" w:rsidP="001C0BD3">
            <w:r>
              <w:t>De vocabulaire spatial</w:t>
            </w:r>
          </w:p>
          <w:p w14:paraId="5852C77B" w14:textId="77777777" w:rsidR="00733F42" w:rsidRDefault="00733F42" w:rsidP="001C0BD3">
            <w:r>
              <w:t>De mémoriser des trajets</w:t>
            </w:r>
          </w:p>
          <w:p w14:paraId="7ABB9E75" w14:textId="77777777" w:rsidR="00733F42" w:rsidRDefault="00733F42" w:rsidP="001C0BD3">
            <w:r>
              <w:t>De connaître et utiliser des outils de repérage spatial</w:t>
            </w:r>
          </w:p>
        </w:tc>
      </w:tr>
    </w:tbl>
    <w:p w14:paraId="4227B31F" w14:textId="77777777" w:rsidR="001C0BD3" w:rsidRDefault="001C0BD3" w:rsidP="006908A1"/>
    <w:p w14:paraId="1371EA5B" w14:textId="77777777" w:rsidR="00615D1E" w:rsidRDefault="00615D1E" w:rsidP="006908A1"/>
    <w:p w14:paraId="143873BC" w14:textId="77777777" w:rsidR="00615D1E" w:rsidRDefault="00615D1E" w:rsidP="006908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8267"/>
        <w:gridCol w:w="5180"/>
      </w:tblGrid>
      <w:tr w:rsidR="00733F42" w:rsidRPr="004F618A" w14:paraId="574D7CF8" w14:textId="77777777" w:rsidTr="00615D1E">
        <w:tc>
          <w:tcPr>
            <w:tcW w:w="15540" w:type="dxa"/>
            <w:gridSpan w:val="3"/>
            <w:shd w:val="clear" w:color="auto" w:fill="E500F4"/>
          </w:tcPr>
          <w:p w14:paraId="080F8AD3" w14:textId="77777777" w:rsidR="00733F42" w:rsidRPr="004F618A" w:rsidRDefault="00733F42" w:rsidP="00733F42">
            <w:pPr>
              <w:jc w:val="center"/>
              <w:rPr>
                <w:b/>
              </w:rPr>
            </w:pPr>
            <w:r>
              <w:rPr>
                <w:b/>
              </w:rPr>
              <w:t>La relation au savoir</w:t>
            </w:r>
          </w:p>
        </w:tc>
      </w:tr>
      <w:tr w:rsidR="00733F42" w:rsidRPr="004F618A" w14:paraId="4B0CAA2E" w14:textId="77777777" w:rsidTr="00733F42">
        <w:tc>
          <w:tcPr>
            <w:tcW w:w="2093" w:type="dxa"/>
          </w:tcPr>
          <w:p w14:paraId="52C01866" w14:textId="77777777" w:rsidR="00733F42" w:rsidRPr="004F618A" w:rsidRDefault="00733F42" w:rsidP="00733F42">
            <w:pPr>
              <w:jc w:val="center"/>
              <w:rPr>
                <w:b/>
              </w:rPr>
            </w:pPr>
            <w:r w:rsidRPr="004F618A">
              <w:rPr>
                <w:b/>
              </w:rPr>
              <w:t>Items observés</w:t>
            </w:r>
          </w:p>
        </w:tc>
        <w:tc>
          <w:tcPr>
            <w:tcW w:w="8267" w:type="dxa"/>
          </w:tcPr>
          <w:p w14:paraId="2E74E6E2" w14:textId="77777777" w:rsidR="00733F42" w:rsidRPr="004F618A" w:rsidRDefault="00733F42" w:rsidP="00733F42">
            <w:pPr>
              <w:jc w:val="center"/>
              <w:rPr>
                <w:b/>
              </w:rPr>
            </w:pPr>
            <w:r w:rsidRPr="004F618A">
              <w:rPr>
                <w:b/>
              </w:rPr>
              <w:t>Observations</w:t>
            </w:r>
          </w:p>
        </w:tc>
        <w:tc>
          <w:tcPr>
            <w:tcW w:w="5180" w:type="dxa"/>
          </w:tcPr>
          <w:p w14:paraId="55CA402C" w14:textId="075C7A36" w:rsidR="00733F42" w:rsidRPr="004F618A" w:rsidRDefault="00BF6794" w:rsidP="00733F42">
            <w:pPr>
              <w:jc w:val="center"/>
              <w:rPr>
                <w:b/>
              </w:rPr>
            </w:pPr>
            <w:r>
              <w:rPr>
                <w:b/>
              </w:rPr>
              <w:t>Besoins hypothétiques</w:t>
            </w:r>
          </w:p>
        </w:tc>
      </w:tr>
      <w:tr w:rsidR="00A52005" w14:paraId="739F8D0F" w14:textId="77777777" w:rsidTr="00733F42">
        <w:tc>
          <w:tcPr>
            <w:tcW w:w="2093" w:type="dxa"/>
          </w:tcPr>
          <w:p w14:paraId="3FE98A84" w14:textId="77777777" w:rsidR="00A52005" w:rsidRPr="004F618A" w:rsidRDefault="00A52005" w:rsidP="00733F42">
            <w:pPr>
              <w:jc w:val="center"/>
              <w:rPr>
                <w:b/>
              </w:rPr>
            </w:pPr>
            <w:r>
              <w:rPr>
                <w:b/>
              </w:rPr>
              <w:t>Compréhension du sens de l’école et des apprentissages</w:t>
            </w:r>
          </w:p>
        </w:tc>
        <w:tc>
          <w:tcPr>
            <w:tcW w:w="8267" w:type="dxa"/>
          </w:tcPr>
          <w:p w14:paraId="7D73C1B1" w14:textId="77777777" w:rsidR="00A52005" w:rsidRDefault="00A52005" w:rsidP="00733F42">
            <w:r>
              <w:t>Peut donner un sens social (en dehors de l’école, et en dehors de tout lien affectif) à son travail d’écolier</w:t>
            </w:r>
          </w:p>
        </w:tc>
        <w:tc>
          <w:tcPr>
            <w:tcW w:w="5180" w:type="dxa"/>
            <w:vMerge w:val="restart"/>
          </w:tcPr>
          <w:p w14:paraId="5CDA980A" w14:textId="77777777" w:rsidR="00A52005" w:rsidRDefault="00A52005" w:rsidP="00733F42">
            <w:r>
              <w:t>D’activités concrètes</w:t>
            </w:r>
          </w:p>
          <w:p w14:paraId="49079179" w14:textId="77777777" w:rsidR="00A52005" w:rsidRDefault="00A52005" w:rsidP="00733F42"/>
          <w:p w14:paraId="4264A0A1" w14:textId="77777777" w:rsidR="00A52005" w:rsidRDefault="00A52005" w:rsidP="00733F42">
            <w:r>
              <w:t>D’activités finalisées</w:t>
            </w:r>
          </w:p>
          <w:p w14:paraId="297319E1" w14:textId="77777777" w:rsidR="00A52005" w:rsidRDefault="00A52005" w:rsidP="00733F42"/>
          <w:p w14:paraId="3FB49AF7" w14:textId="77777777" w:rsidR="00A52005" w:rsidRDefault="00A52005" w:rsidP="00733F42">
            <w:r>
              <w:t>De projets</w:t>
            </w:r>
          </w:p>
          <w:p w14:paraId="0EA9C17C" w14:textId="77777777" w:rsidR="00A52005" w:rsidRDefault="00A52005" w:rsidP="00733F42"/>
          <w:p w14:paraId="21707E07" w14:textId="77777777" w:rsidR="00A52005" w:rsidRDefault="00A52005" w:rsidP="00733F42"/>
        </w:tc>
      </w:tr>
      <w:tr w:rsidR="00A52005" w14:paraId="006F0496" w14:textId="77777777" w:rsidTr="00733F42">
        <w:tc>
          <w:tcPr>
            <w:tcW w:w="2093" w:type="dxa"/>
          </w:tcPr>
          <w:p w14:paraId="4AF37355" w14:textId="77777777" w:rsidR="00A52005" w:rsidRPr="00B538E8" w:rsidRDefault="00A52005" w:rsidP="00733F42">
            <w:pPr>
              <w:jc w:val="center"/>
              <w:rPr>
                <w:b/>
              </w:rPr>
            </w:pPr>
            <w:r>
              <w:rPr>
                <w:b/>
              </w:rPr>
              <w:t>Compréhension du sens de l’activité</w:t>
            </w:r>
          </w:p>
        </w:tc>
        <w:tc>
          <w:tcPr>
            <w:tcW w:w="8267" w:type="dxa"/>
          </w:tcPr>
          <w:p w14:paraId="789C5985" w14:textId="77777777" w:rsidR="00A52005" w:rsidRDefault="00A52005" w:rsidP="00733F42">
            <w:r>
              <w:t>Peut donner un sens social (en dehors de l’école, et en dehors de tout lien affectif) à l’activité ou la discipline.</w:t>
            </w:r>
          </w:p>
          <w:p w14:paraId="212334C3" w14:textId="77777777" w:rsidR="00A52005" w:rsidRDefault="00A52005" w:rsidP="00733F42"/>
        </w:tc>
        <w:tc>
          <w:tcPr>
            <w:tcW w:w="5180" w:type="dxa"/>
            <w:vMerge/>
          </w:tcPr>
          <w:p w14:paraId="5EABD09D" w14:textId="77777777" w:rsidR="00A52005" w:rsidRDefault="00A52005" w:rsidP="00733F42"/>
        </w:tc>
      </w:tr>
      <w:tr w:rsidR="00733F42" w14:paraId="70E3B7C6" w14:textId="77777777" w:rsidTr="00A52005">
        <w:trPr>
          <w:trHeight w:val="1392"/>
        </w:trPr>
        <w:tc>
          <w:tcPr>
            <w:tcW w:w="2093" w:type="dxa"/>
          </w:tcPr>
          <w:p w14:paraId="3E0F9109" w14:textId="77777777" w:rsidR="00733F42" w:rsidRPr="00B538E8" w:rsidRDefault="00A52005" w:rsidP="00733F42">
            <w:pPr>
              <w:jc w:val="center"/>
              <w:rPr>
                <w:b/>
              </w:rPr>
            </w:pPr>
            <w:r>
              <w:rPr>
                <w:b/>
              </w:rPr>
              <w:t>Gestion de la difficulté d’apprendre</w:t>
            </w:r>
          </w:p>
        </w:tc>
        <w:tc>
          <w:tcPr>
            <w:tcW w:w="8267" w:type="dxa"/>
          </w:tcPr>
          <w:p w14:paraId="763BD5FE" w14:textId="77777777" w:rsidR="00733F42" w:rsidRDefault="00A52005" w:rsidP="00733F42">
            <w:r>
              <w:t>Accepte de se lancer dans des activités difficiles</w:t>
            </w:r>
          </w:p>
          <w:p w14:paraId="708D60C4" w14:textId="77777777" w:rsidR="00A52005" w:rsidRDefault="00A52005" w:rsidP="00733F42">
            <w:r>
              <w:t>Refuse de lancer dans les apprentissages et  a peur de l’échec</w:t>
            </w:r>
          </w:p>
        </w:tc>
        <w:tc>
          <w:tcPr>
            <w:tcW w:w="5180" w:type="dxa"/>
          </w:tcPr>
          <w:p w14:paraId="7AC623D4" w14:textId="77777777" w:rsidR="00733F42" w:rsidRDefault="00A52005" w:rsidP="00733F42">
            <w:r>
              <w:t>D’étayage fort</w:t>
            </w:r>
          </w:p>
          <w:p w14:paraId="1E597A1F" w14:textId="77777777" w:rsidR="00A52005" w:rsidRDefault="00A52005" w:rsidP="00733F42">
            <w:r>
              <w:t>De sécurité</w:t>
            </w:r>
          </w:p>
          <w:p w14:paraId="69AEC5B6" w14:textId="77777777" w:rsidR="00A52005" w:rsidRDefault="00A52005" w:rsidP="00733F42">
            <w:r>
              <w:t>De reconnaissance de ses compétences</w:t>
            </w:r>
          </w:p>
        </w:tc>
      </w:tr>
    </w:tbl>
    <w:p w14:paraId="5F61E3E8" w14:textId="77777777" w:rsidR="00615D1E" w:rsidRDefault="00615D1E" w:rsidP="006908A1"/>
    <w:p w14:paraId="49711CFD" w14:textId="77777777" w:rsidR="00615D1E" w:rsidRDefault="00615D1E" w:rsidP="006908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8267"/>
        <w:gridCol w:w="5180"/>
      </w:tblGrid>
      <w:tr w:rsidR="00A52005" w:rsidRPr="004F618A" w14:paraId="6EF17AC8" w14:textId="77777777" w:rsidTr="00615D1E">
        <w:tc>
          <w:tcPr>
            <w:tcW w:w="15540" w:type="dxa"/>
            <w:gridSpan w:val="3"/>
            <w:shd w:val="clear" w:color="auto" w:fill="24FF08"/>
          </w:tcPr>
          <w:p w14:paraId="1512025E" w14:textId="77777777" w:rsidR="00A52005" w:rsidRPr="004F618A" w:rsidRDefault="00A52005" w:rsidP="00A52005">
            <w:pPr>
              <w:jc w:val="center"/>
              <w:rPr>
                <w:b/>
              </w:rPr>
            </w:pPr>
            <w:r w:rsidRPr="004F618A">
              <w:rPr>
                <w:b/>
              </w:rPr>
              <w:lastRenderedPageBreak/>
              <w:t xml:space="preserve">Le fonctionnement </w:t>
            </w:r>
            <w:r>
              <w:rPr>
                <w:b/>
              </w:rPr>
              <w:t>instrumental</w:t>
            </w:r>
          </w:p>
        </w:tc>
      </w:tr>
      <w:tr w:rsidR="00A52005" w:rsidRPr="004F618A" w14:paraId="1552DEC9" w14:textId="77777777" w:rsidTr="00A52005">
        <w:tc>
          <w:tcPr>
            <w:tcW w:w="2093" w:type="dxa"/>
          </w:tcPr>
          <w:p w14:paraId="4100320F" w14:textId="77777777" w:rsidR="00A52005" w:rsidRPr="004F618A" w:rsidRDefault="00A52005" w:rsidP="00A52005">
            <w:pPr>
              <w:jc w:val="center"/>
              <w:rPr>
                <w:b/>
              </w:rPr>
            </w:pPr>
            <w:r w:rsidRPr="004F618A">
              <w:rPr>
                <w:b/>
              </w:rPr>
              <w:t>Items observés</w:t>
            </w:r>
          </w:p>
        </w:tc>
        <w:tc>
          <w:tcPr>
            <w:tcW w:w="8267" w:type="dxa"/>
          </w:tcPr>
          <w:p w14:paraId="3F8D3667" w14:textId="77777777" w:rsidR="00A52005" w:rsidRPr="004F618A" w:rsidRDefault="00A52005" w:rsidP="00A52005">
            <w:pPr>
              <w:jc w:val="center"/>
              <w:rPr>
                <w:b/>
              </w:rPr>
            </w:pPr>
            <w:r w:rsidRPr="004F618A">
              <w:rPr>
                <w:b/>
              </w:rPr>
              <w:t>Observations</w:t>
            </w:r>
          </w:p>
        </w:tc>
        <w:tc>
          <w:tcPr>
            <w:tcW w:w="5180" w:type="dxa"/>
          </w:tcPr>
          <w:p w14:paraId="276CD5CD" w14:textId="40FCD714" w:rsidR="00A52005" w:rsidRPr="004F618A" w:rsidRDefault="00A52005" w:rsidP="00BF6794">
            <w:pPr>
              <w:jc w:val="center"/>
              <w:rPr>
                <w:b/>
              </w:rPr>
            </w:pPr>
            <w:r w:rsidRPr="004F618A">
              <w:rPr>
                <w:b/>
              </w:rPr>
              <w:t xml:space="preserve">Besoins </w:t>
            </w:r>
            <w:r w:rsidR="00BF6794">
              <w:rPr>
                <w:b/>
              </w:rPr>
              <w:t>hypothétiques</w:t>
            </w:r>
          </w:p>
        </w:tc>
      </w:tr>
      <w:tr w:rsidR="00A52005" w14:paraId="5A4A9126" w14:textId="77777777" w:rsidTr="00A52005">
        <w:tc>
          <w:tcPr>
            <w:tcW w:w="2093" w:type="dxa"/>
          </w:tcPr>
          <w:p w14:paraId="2739792C" w14:textId="77777777" w:rsidR="00A52005" w:rsidRPr="004F618A" w:rsidRDefault="00A52005" w:rsidP="00A52005">
            <w:pPr>
              <w:jc w:val="center"/>
              <w:rPr>
                <w:b/>
              </w:rPr>
            </w:pPr>
            <w:r>
              <w:rPr>
                <w:b/>
              </w:rPr>
              <w:t>Prise d’informations</w:t>
            </w:r>
          </w:p>
        </w:tc>
        <w:tc>
          <w:tcPr>
            <w:tcW w:w="8267" w:type="dxa"/>
          </w:tcPr>
          <w:p w14:paraId="62EA50A5" w14:textId="77777777" w:rsidR="00A52005" w:rsidRDefault="00A52005" w:rsidP="00A52005">
            <w:r>
              <w:t>Lecture superficielle des données, oubli de certaines conditions du problème</w:t>
            </w:r>
          </w:p>
          <w:p w14:paraId="5224A49B" w14:textId="77777777" w:rsidR="00A52005" w:rsidRDefault="00A52005" w:rsidP="00A52005">
            <w:r>
              <w:t>Comportement exploratoire non systématique, impulsif, non planifié</w:t>
            </w:r>
          </w:p>
          <w:p w14:paraId="62CB9FE7" w14:textId="77777777" w:rsidR="00A52005" w:rsidRDefault="00A52005" w:rsidP="00A52005">
            <w:r>
              <w:t>Ignorance de certains termes</w:t>
            </w:r>
          </w:p>
          <w:p w14:paraId="38C259B4" w14:textId="77777777" w:rsidR="00A52005" w:rsidRDefault="00A52005" w:rsidP="00A52005">
            <w:r>
              <w:t>Défaut de connaissances des savoirs nécessaires pour comprendre la nature de l’épreuve</w:t>
            </w:r>
          </w:p>
          <w:p w14:paraId="12F820BD" w14:textId="77777777" w:rsidR="00A52005" w:rsidRDefault="00A52005" w:rsidP="00A52005">
            <w:r>
              <w:t>Manque ou défaut dans la permanence des constantes (mesure, forme, quantité, orientation</w:t>
            </w:r>
          </w:p>
          <w:p w14:paraId="540CBE0A" w14:textId="77777777" w:rsidR="00A52005" w:rsidRDefault="00A52005" w:rsidP="00A52005">
            <w:r>
              <w:t>Manque ou défaut de vocabulaire qui affecte la discrimination (objets, événements, relations...)</w:t>
            </w:r>
          </w:p>
          <w:p w14:paraId="07E35523" w14:textId="77777777" w:rsidR="00A52005" w:rsidRDefault="00A52005" w:rsidP="00A52005">
            <w:r>
              <w:t>Incapacité à considérer une ou plusieurs sources d’information</w:t>
            </w:r>
          </w:p>
          <w:p w14:paraId="0B28C2F8" w14:textId="77777777" w:rsidR="001E4C81" w:rsidRDefault="001E4C81" w:rsidP="00A52005"/>
        </w:tc>
        <w:tc>
          <w:tcPr>
            <w:tcW w:w="5180" w:type="dxa"/>
          </w:tcPr>
          <w:p w14:paraId="35CC64FC" w14:textId="77777777" w:rsidR="00A52005" w:rsidRDefault="00A52005" w:rsidP="00A52005">
            <w:r>
              <w:t>De cadres stratégiques</w:t>
            </w:r>
          </w:p>
          <w:p w14:paraId="7D4AD68F" w14:textId="77777777" w:rsidR="00A52005" w:rsidRDefault="00A52005" w:rsidP="00A52005">
            <w:r>
              <w:t>De notions préalables</w:t>
            </w:r>
          </w:p>
          <w:p w14:paraId="3B1622F0" w14:textId="77777777" w:rsidR="00A52005" w:rsidRDefault="00A52005" w:rsidP="00A52005">
            <w:r>
              <w:t>De mode et/ou de supports de présentation différents</w:t>
            </w:r>
          </w:p>
          <w:p w14:paraId="5B4715BF" w14:textId="77777777" w:rsidR="00A52005" w:rsidRDefault="00A52005" w:rsidP="00A52005">
            <w:r>
              <w:t>D’une rééducation des paramètres</w:t>
            </w:r>
          </w:p>
          <w:p w14:paraId="511A21F1" w14:textId="77777777" w:rsidR="00A52005" w:rsidRDefault="00A52005" w:rsidP="00A52005">
            <w:r>
              <w:t>De vocabulaire</w:t>
            </w:r>
          </w:p>
          <w:p w14:paraId="7295076B" w14:textId="77777777" w:rsidR="00A52005" w:rsidRDefault="00A52005" w:rsidP="00A52005"/>
        </w:tc>
      </w:tr>
      <w:tr w:rsidR="00A52005" w14:paraId="7244BA14" w14:textId="77777777" w:rsidTr="00A52005">
        <w:tc>
          <w:tcPr>
            <w:tcW w:w="2093" w:type="dxa"/>
          </w:tcPr>
          <w:p w14:paraId="79AF539D" w14:textId="77777777" w:rsidR="00A52005" w:rsidRPr="00B538E8" w:rsidRDefault="001E4C81" w:rsidP="00A52005">
            <w:pPr>
              <w:jc w:val="center"/>
              <w:rPr>
                <w:b/>
              </w:rPr>
            </w:pPr>
            <w:r>
              <w:rPr>
                <w:b/>
              </w:rPr>
              <w:t>Mobilisation des connaissances</w:t>
            </w:r>
          </w:p>
        </w:tc>
        <w:tc>
          <w:tcPr>
            <w:tcW w:w="8267" w:type="dxa"/>
          </w:tcPr>
          <w:p w14:paraId="5627B50E" w14:textId="77777777" w:rsidR="00A52005" w:rsidRDefault="001E4C81" w:rsidP="00A52005">
            <w:r>
              <w:t>Oubli ou difficulté à convoquer des connaissances préalables</w:t>
            </w:r>
          </w:p>
          <w:p w14:paraId="4C59C036" w14:textId="77777777" w:rsidR="001E4C81" w:rsidRDefault="001E4C81" w:rsidP="00A52005">
            <w:r>
              <w:t>Difficulté de transfert des acquis</w:t>
            </w:r>
          </w:p>
          <w:p w14:paraId="2A2FC790" w14:textId="77777777" w:rsidR="001E4C81" w:rsidRDefault="001E4C81" w:rsidP="00A52005">
            <w:r>
              <w:t>Difficulté d’utilisation des cadres de résolution déjà acquis</w:t>
            </w:r>
          </w:p>
          <w:p w14:paraId="0607A107" w14:textId="77777777" w:rsidR="001E4C81" w:rsidRDefault="001E4C81" w:rsidP="00A52005">
            <w:r>
              <w:t>Défaut de méthode ou méthode non adaptée</w:t>
            </w:r>
          </w:p>
          <w:p w14:paraId="6DB9487B" w14:textId="77777777" w:rsidR="001E4C81" w:rsidRDefault="001E4C81" w:rsidP="00A52005">
            <w:r>
              <w:t>Mauvaise automatisation des procédures</w:t>
            </w:r>
          </w:p>
          <w:p w14:paraId="781E86B3" w14:textId="77777777" w:rsidR="00A52005" w:rsidRDefault="00A52005" w:rsidP="00A52005"/>
        </w:tc>
        <w:tc>
          <w:tcPr>
            <w:tcW w:w="5180" w:type="dxa"/>
          </w:tcPr>
          <w:p w14:paraId="46227025" w14:textId="77777777" w:rsidR="00A52005" w:rsidRDefault="001E4C81" w:rsidP="00A52005">
            <w:r>
              <w:t>D’être confronté à des situations variées</w:t>
            </w:r>
          </w:p>
          <w:p w14:paraId="323523AB" w14:textId="77777777" w:rsidR="001E4C81" w:rsidRDefault="001E4C81" w:rsidP="00A52005">
            <w:r>
              <w:t>De supports mnésiques</w:t>
            </w:r>
          </w:p>
          <w:p w14:paraId="3BA62400" w14:textId="77777777" w:rsidR="001E4C81" w:rsidRDefault="001E4C81" w:rsidP="00A52005">
            <w:r>
              <w:t>D’automatisation des procédures</w:t>
            </w:r>
          </w:p>
          <w:p w14:paraId="6FBFD569" w14:textId="77777777" w:rsidR="001E4C81" w:rsidRDefault="001E4C81" w:rsidP="00A52005">
            <w:r>
              <w:t>De cadres stratégiques</w:t>
            </w:r>
          </w:p>
          <w:p w14:paraId="2D6B0CF0" w14:textId="77777777" w:rsidR="001E4C81" w:rsidRDefault="001E4C81" w:rsidP="00A52005">
            <w:r>
              <w:t>De temps et d’entraînement</w:t>
            </w:r>
          </w:p>
          <w:p w14:paraId="7EDC2D53" w14:textId="77777777" w:rsidR="001E4C81" w:rsidRDefault="001E4C81" w:rsidP="00A52005">
            <w:r>
              <w:t>De manipulation</w:t>
            </w:r>
          </w:p>
          <w:p w14:paraId="5FC3B6B2" w14:textId="77777777" w:rsidR="00A52005" w:rsidRDefault="00A52005" w:rsidP="00A52005"/>
        </w:tc>
      </w:tr>
      <w:tr w:rsidR="00A52005" w14:paraId="5A013151" w14:textId="77777777" w:rsidTr="00615D1E">
        <w:trPr>
          <w:trHeight w:val="1126"/>
        </w:trPr>
        <w:tc>
          <w:tcPr>
            <w:tcW w:w="2093" w:type="dxa"/>
          </w:tcPr>
          <w:p w14:paraId="51A3954A" w14:textId="77777777" w:rsidR="00A52005" w:rsidRPr="00B538E8" w:rsidRDefault="001E4C81" w:rsidP="00A52005">
            <w:pPr>
              <w:jc w:val="center"/>
              <w:rPr>
                <w:b/>
              </w:rPr>
            </w:pPr>
            <w:r>
              <w:rPr>
                <w:b/>
              </w:rPr>
              <w:t>Mise en œuvre d’inférences</w:t>
            </w:r>
          </w:p>
        </w:tc>
        <w:tc>
          <w:tcPr>
            <w:tcW w:w="8267" w:type="dxa"/>
          </w:tcPr>
          <w:p w14:paraId="0BA313D3" w14:textId="77777777" w:rsidR="00A52005" w:rsidRDefault="001E4C81" w:rsidP="001E4C81">
            <w:r>
              <w:t>A des difficultés à imaginer une situation (ex : si j’avais.....</w:t>
            </w:r>
          </w:p>
          <w:p w14:paraId="0A3C3443" w14:textId="77777777" w:rsidR="001E4C81" w:rsidRDefault="001E4C81" w:rsidP="001E4C81">
            <w:r>
              <w:t>Ne fait pas de liens entre des connaissances acquises et la situation proposée (déductions et induction)</w:t>
            </w:r>
          </w:p>
        </w:tc>
        <w:tc>
          <w:tcPr>
            <w:tcW w:w="5180" w:type="dxa"/>
          </w:tcPr>
          <w:p w14:paraId="42ADA111" w14:textId="77777777" w:rsidR="00A52005" w:rsidRDefault="001E4C81" w:rsidP="00A52005">
            <w:r>
              <w:t>De développement des connaissances</w:t>
            </w:r>
          </w:p>
          <w:p w14:paraId="1A08E1E5" w14:textId="77777777" w:rsidR="001E4C81" w:rsidRDefault="001E4C81" w:rsidP="00A52005">
            <w:r>
              <w:t>De culture</w:t>
            </w:r>
          </w:p>
          <w:p w14:paraId="1107241D" w14:textId="77777777" w:rsidR="001E4C81" w:rsidRDefault="001E4C81" w:rsidP="00A52005"/>
        </w:tc>
      </w:tr>
      <w:tr w:rsidR="001E4C81" w14:paraId="753FBBF5" w14:textId="77777777" w:rsidTr="00615D1E">
        <w:trPr>
          <w:trHeight w:val="1269"/>
        </w:trPr>
        <w:tc>
          <w:tcPr>
            <w:tcW w:w="2093" w:type="dxa"/>
          </w:tcPr>
          <w:p w14:paraId="7ACDE6E2" w14:textId="77777777" w:rsidR="001E4C81" w:rsidRDefault="001E4C81" w:rsidP="00A52005">
            <w:pPr>
              <w:jc w:val="center"/>
              <w:rPr>
                <w:b/>
              </w:rPr>
            </w:pPr>
            <w:r>
              <w:rPr>
                <w:b/>
              </w:rPr>
              <w:t>Anticipation et planification</w:t>
            </w:r>
          </w:p>
          <w:p w14:paraId="481F72F9" w14:textId="77777777" w:rsidR="001E4C81" w:rsidRDefault="001E4C81" w:rsidP="001E4C81">
            <w:pPr>
              <w:rPr>
                <w:b/>
              </w:rPr>
            </w:pPr>
          </w:p>
        </w:tc>
        <w:tc>
          <w:tcPr>
            <w:tcW w:w="8267" w:type="dxa"/>
          </w:tcPr>
          <w:p w14:paraId="798A927F" w14:textId="77777777" w:rsidR="001E4C81" w:rsidRDefault="001E4C81" w:rsidP="001E4C81">
            <w:r>
              <w:t>Peut dire ce qu’il faut faire pour résoudre le problème</w:t>
            </w:r>
          </w:p>
          <w:p w14:paraId="5422FC62" w14:textId="77777777" w:rsidR="001E4C81" w:rsidRDefault="001E4C81" w:rsidP="001E4C81">
            <w:r>
              <w:t>Peut proposer plusieurs stratégies opérantes</w:t>
            </w:r>
          </w:p>
        </w:tc>
        <w:tc>
          <w:tcPr>
            <w:tcW w:w="5180" w:type="dxa"/>
          </w:tcPr>
          <w:p w14:paraId="5D392B51" w14:textId="77777777" w:rsidR="001E4C81" w:rsidRDefault="001E4C81" w:rsidP="00A52005">
            <w:r>
              <w:t>De modèles de stratégies</w:t>
            </w:r>
          </w:p>
        </w:tc>
      </w:tr>
      <w:tr w:rsidR="001E4C81" w14:paraId="0981E7BF" w14:textId="77777777" w:rsidTr="00A52005">
        <w:trPr>
          <w:trHeight w:val="1970"/>
        </w:trPr>
        <w:tc>
          <w:tcPr>
            <w:tcW w:w="2093" w:type="dxa"/>
          </w:tcPr>
          <w:p w14:paraId="291A97AC" w14:textId="77777777" w:rsidR="001E4C81" w:rsidRDefault="001E4C81" w:rsidP="00A52005">
            <w:pPr>
              <w:jc w:val="center"/>
              <w:rPr>
                <w:b/>
              </w:rPr>
            </w:pPr>
            <w:r>
              <w:rPr>
                <w:b/>
              </w:rPr>
              <w:t>Communication des résultats de son action</w:t>
            </w:r>
          </w:p>
        </w:tc>
        <w:tc>
          <w:tcPr>
            <w:tcW w:w="8267" w:type="dxa"/>
          </w:tcPr>
          <w:p w14:paraId="7C396A16" w14:textId="77777777" w:rsidR="001E4C81" w:rsidRDefault="001E4C81" w:rsidP="001E4C81">
            <w:r>
              <w:t>Scrupule, difficulté à se décider</w:t>
            </w:r>
          </w:p>
          <w:p w14:paraId="41A7CE92" w14:textId="77777777" w:rsidR="001E4C81" w:rsidRDefault="001E4C81" w:rsidP="001E4C81">
            <w:r>
              <w:t>Blocage</w:t>
            </w:r>
          </w:p>
          <w:p w14:paraId="5DAC8530" w14:textId="77777777" w:rsidR="001E4C81" w:rsidRDefault="001E4C81" w:rsidP="001E4C81">
            <w:r>
              <w:t>Modalités de communication égocentriques</w:t>
            </w:r>
          </w:p>
          <w:p w14:paraId="3E7E6D96" w14:textId="77777777" w:rsidR="001E4C81" w:rsidRDefault="001E4C81" w:rsidP="001E4C81">
            <w:r>
              <w:t>Centration sur la forme plutôt que le fond</w:t>
            </w:r>
          </w:p>
          <w:p w14:paraId="133EE398" w14:textId="77777777" w:rsidR="001E4C81" w:rsidRDefault="001E4C81" w:rsidP="001E4C81">
            <w:r>
              <w:t>Non maîtrise de la forme</w:t>
            </w:r>
          </w:p>
          <w:p w14:paraId="6EADF85C" w14:textId="77777777" w:rsidR="001E4C81" w:rsidRDefault="001E4C81" w:rsidP="001E4C81">
            <w:r>
              <w:t>Non maîtrise des outils de communication</w:t>
            </w:r>
          </w:p>
        </w:tc>
        <w:tc>
          <w:tcPr>
            <w:tcW w:w="5180" w:type="dxa"/>
          </w:tcPr>
          <w:p w14:paraId="231DDFD4" w14:textId="77777777" w:rsidR="001E4C81" w:rsidRDefault="001E4C81" w:rsidP="00A52005">
            <w:r>
              <w:t>De réassurance</w:t>
            </w:r>
          </w:p>
          <w:p w14:paraId="4C208BFA" w14:textId="77777777" w:rsidR="001E4C81" w:rsidRDefault="001E4C81" w:rsidP="00A52005">
            <w:r>
              <w:t>D’accompagnement affectif</w:t>
            </w:r>
          </w:p>
          <w:p w14:paraId="17A6C5FF" w14:textId="77777777" w:rsidR="001E4C81" w:rsidRDefault="001E4C81" w:rsidP="00A52005">
            <w:r>
              <w:t>D’outils procéduraux</w:t>
            </w:r>
          </w:p>
          <w:p w14:paraId="740688BF" w14:textId="77777777" w:rsidR="001E4C81" w:rsidRDefault="001E4C81" w:rsidP="00A52005">
            <w:r>
              <w:t>De diversité des modes de restitution</w:t>
            </w:r>
          </w:p>
          <w:p w14:paraId="39B901AC" w14:textId="77777777" w:rsidR="001E4C81" w:rsidRDefault="001E4C81" w:rsidP="00A52005"/>
        </w:tc>
      </w:tr>
    </w:tbl>
    <w:p w14:paraId="57A45012" w14:textId="77777777" w:rsidR="00A52005" w:rsidRPr="006908A1" w:rsidRDefault="00A52005" w:rsidP="006908A1"/>
    <w:sectPr w:rsidR="00A52005" w:rsidRPr="006908A1" w:rsidSect="006908A1">
      <w:footerReference w:type="even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8CE94" w14:textId="77777777" w:rsidR="00230037" w:rsidRDefault="00230037" w:rsidP="00615D1E">
      <w:r>
        <w:separator/>
      </w:r>
    </w:p>
  </w:endnote>
  <w:endnote w:type="continuationSeparator" w:id="0">
    <w:p w14:paraId="56D5AE42" w14:textId="77777777" w:rsidR="00230037" w:rsidRDefault="00230037" w:rsidP="0061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76449" w14:textId="77777777" w:rsidR="00615D1E" w:rsidRDefault="00615D1E" w:rsidP="004905F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AD77BDB" w14:textId="77777777" w:rsidR="00615D1E" w:rsidRDefault="00615D1E" w:rsidP="00615D1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2CA19" w14:textId="16A89FE4" w:rsidR="00615D1E" w:rsidRDefault="00615D1E" w:rsidP="004905F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7537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EF06EAC" w14:textId="5381EE96" w:rsidR="00615D1E" w:rsidRDefault="004928FC" w:rsidP="00615D1E">
    <w:pPr>
      <w:pStyle w:val="Pieddepage"/>
      <w:ind w:right="360"/>
    </w:pPr>
    <w:r>
      <w:t xml:space="preserve">V. Le Barazer -  </w:t>
    </w:r>
    <w:r w:rsidR="0093768B">
      <w:t>élaborée à partir des travaux de Bruno Egron »Observer et évaluer l’élève en difficulté d’apprentissage 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7F9B2" w14:textId="77777777" w:rsidR="00230037" w:rsidRDefault="00230037" w:rsidP="00615D1E">
      <w:r>
        <w:separator/>
      </w:r>
    </w:p>
  </w:footnote>
  <w:footnote w:type="continuationSeparator" w:id="0">
    <w:p w14:paraId="707FECD3" w14:textId="77777777" w:rsidR="00230037" w:rsidRDefault="00230037" w:rsidP="00615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A1"/>
    <w:rsid w:val="001109FB"/>
    <w:rsid w:val="001242CF"/>
    <w:rsid w:val="00144626"/>
    <w:rsid w:val="00175377"/>
    <w:rsid w:val="001C0BD3"/>
    <w:rsid w:val="001E4C81"/>
    <w:rsid w:val="001F41A3"/>
    <w:rsid w:val="00230037"/>
    <w:rsid w:val="004928FC"/>
    <w:rsid w:val="004F618A"/>
    <w:rsid w:val="00615D1E"/>
    <w:rsid w:val="006908A1"/>
    <w:rsid w:val="00733F42"/>
    <w:rsid w:val="0093768B"/>
    <w:rsid w:val="00A52005"/>
    <w:rsid w:val="00B42004"/>
    <w:rsid w:val="00B538E8"/>
    <w:rsid w:val="00BF6794"/>
    <w:rsid w:val="00D0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ECBD4"/>
  <w14:defaultImageDpi w14:val="300"/>
  <w15:docId w15:val="{F5860F8E-F607-4933-8FB9-297F7081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908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908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690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15D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D1E"/>
  </w:style>
  <w:style w:type="character" w:styleId="Numrodepage">
    <w:name w:val="page number"/>
    <w:basedOn w:val="Policepardfaut"/>
    <w:uiPriority w:val="99"/>
    <w:semiHidden/>
    <w:unhideWhenUsed/>
    <w:rsid w:val="00615D1E"/>
  </w:style>
  <w:style w:type="paragraph" w:styleId="En-tte">
    <w:name w:val="header"/>
    <w:basedOn w:val="Normal"/>
    <w:link w:val="En-tteCar"/>
    <w:uiPriority w:val="99"/>
    <w:unhideWhenUsed/>
    <w:rsid w:val="009376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1478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LE BARAZER</dc:creator>
  <cp:keywords/>
  <dc:description/>
  <cp:lastModifiedBy>Isabelle ANDRIEUX</cp:lastModifiedBy>
  <cp:revision>2</cp:revision>
  <cp:lastPrinted>2018-01-07T17:15:00Z</cp:lastPrinted>
  <dcterms:created xsi:type="dcterms:W3CDTF">2025-11-18T13:18:00Z</dcterms:created>
  <dcterms:modified xsi:type="dcterms:W3CDTF">2025-11-18T13:18:00Z</dcterms:modified>
</cp:coreProperties>
</file>