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EA" w:rsidRPr="00350C97" w:rsidRDefault="00732DEA" w:rsidP="00732DEA">
      <w:pPr>
        <w:spacing w:after="0"/>
        <w:jc w:val="center"/>
        <w:rPr>
          <w:b/>
          <w:bCs/>
          <w:color w:val="7030A0"/>
          <w:sz w:val="24"/>
          <w:szCs w:val="24"/>
        </w:rPr>
      </w:pPr>
      <w:r w:rsidRPr="00350C97">
        <w:rPr>
          <w:b/>
          <w:bCs/>
          <w:color w:val="7030A0"/>
          <w:sz w:val="24"/>
          <w:szCs w:val="24"/>
        </w:rPr>
        <w:t>JEUDI 26 MARS – MS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bookmarkStart w:id="0" w:name="_Hlk36110230"/>
      <w:r w:rsidRPr="00350C97">
        <w:rPr>
          <w:sz w:val="24"/>
          <w:szCs w:val="24"/>
        </w:rPr>
        <w:t>Chères familles,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>Surtout, ne vous inquiétez pas si tout n’est pas fait.</w:t>
      </w:r>
      <w:r w:rsidR="00F97C50" w:rsidRPr="00350C97">
        <w:rPr>
          <w:sz w:val="24"/>
          <w:szCs w:val="24"/>
        </w:rPr>
        <w:t xml:space="preserve"> (Je donne beaucoup de choses car vous n’en êtes pas tous à la même étape).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 xml:space="preserve">Le plus important en général est le temps que vous consacrerez à parler avec votre enfant : </w:t>
      </w:r>
      <w:r w:rsidRPr="00350C97">
        <w:rPr>
          <w:color w:val="D60093"/>
          <w:sz w:val="24"/>
          <w:szCs w:val="24"/>
        </w:rPr>
        <w:t>NOMMER, DECRIRE, RACONTER, EXPLIQUER, QUESTIONNER, S’OPPOSER, ARGUMENTER</w:t>
      </w:r>
      <w:r w:rsidRPr="00350C97">
        <w:rPr>
          <w:sz w:val="24"/>
          <w:szCs w:val="24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732DEA" w:rsidRPr="00350C97" w:rsidTr="00732DEA">
        <w:tc>
          <w:tcPr>
            <w:tcW w:w="3490" w:type="dxa"/>
          </w:tcPr>
          <w:bookmarkEnd w:id="0"/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Se repérer dans le temps 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350C97">
              <w:rPr>
                <w:sz w:val="24"/>
                <w:szCs w:val="24"/>
              </w:rPr>
              <w:t>(MS)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Le semainier :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Envoie moi une photo quand tu l’as terminé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dit les jours de la semaine. 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Voilà, nous sommes JEUDI : je vais vous envoyer le portrait d’un objet à deviner.</w:t>
            </w:r>
          </w:p>
        </w:tc>
      </w:tr>
      <w:tr w:rsidR="00051F77" w:rsidRPr="00350C97" w:rsidTr="00732DEA">
        <w:tc>
          <w:tcPr>
            <w:tcW w:w="3490" w:type="dxa"/>
          </w:tcPr>
          <w:p w:rsidR="00051F77" w:rsidRPr="00350C97" w:rsidRDefault="00051F77" w:rsidP="00E10CA6">
            <w:pPr>
              <w:rPr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3115969" wp14:editId="0B9FFADF">
                  <wp:extent cx="753188" cy="683895"/>
                  <wp:effectExtent l="0" t="0" r="889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051F77" w:rsidRPr="00350C97" w:rsidRDefault="00051F77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Je suis un objet.</w:t>
            </w:r>
          </w:p>
          <w:p w:rsidR="00051F77" w:rsidRPr="00350C97" w:rsidRDefault="00051F77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me porter, il faut enfiler la tête, puis les manches. Mes manches peuvent être courtes ou longues. Je suis souvent en coton</w:t>
            </w:r>
            <w:r w:rsidR="00D92746" w:rsidRPr="00350C97">
              <w:rPr>
                <w:sz w:val="24"/>
                <w:szCs w:val="24"/>
              </w:rPr>
              <w:t xml:space="preserve">. Si on me pose sur une table, j’ai une forme de T. </w:t>
            </w:r>
          </w:p>
          <w:p w:rsidR="00D92746" w:rsidRPr="00350C97" w:rsidRDefault="00D92746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Qui suis-je ?</w:t>
            </w:r>
          </w:p>
        </w:tc>
      </w:tr>
      <w:tr w:rsidR="00D92746" w:rsidRPr="00350C97" w:rsidTr="00D92746">
        <w:tc>
          <w:tcPr>
            <w:tcW w:w="3490" w:type="dxa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Explorer le monde de la matière: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>L’</w:t>
            </w:r>
            <w:proofErr w:type="spellStart"/>
            <w:r w:rsidRPr="00350C97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504" w:type="dxa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J’ai reçu de nombreuses photos et idées pour notre projet.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chaque objet proposé, peux-tu me dire de quelle matière il est constitué.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t’aider, quelqu’un peut te présenter le document ci-dessous.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b/>
                <w:bCs/>
                <w:color w:val="FF0000"/>
                <w:sz w:val="24"/>
                <w:szCs w:val="24"/>
              </w:rPr>
              <w:t>ATTENTION</w:t>
            </w:r>
            <w:r w:rsidRPr="00350C97">
              <w:rPr>
                <w:color w:val="00B050"/>
                <w:sz w:val="24"/>
                <w:szCs w:val="24"/>
              </w:rPr>
              <w:t> : on assemblera les différentes parties au retour à l’école. Il vaut mieux donc retirer de notre collection les objets que vous ne pouvez apporter à l’école (ceux auxquels vos parents tiennent)</w:t>
            </w:r>
          </w:p>
        </w:tc>
      </w:tr>
      <w:tr w:rsidR="00D92746" w:rsidRPr="00350C97" w:rsidTr="00E6175E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03D7D7C" wp14:editId="4203D869">
                  <wp:extent cx="2276475" cy="285750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892103C" wp14:editId="06858A58">
                  <wp:extent cx="2257425" cy="152400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TERRE CUITE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269D7D8" wp14:editId="418A5542">
                  <wp:extent cx="1666875" cy="1666875"/>
                  <wp:effectExtent l="0" t="0" r="9525" b="9525"/>
                  <wp:docPr id="19" name="Image 19" descr="Plateau &quot;Feu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ateau &quot;Feu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72F58C01" wp14:editId="51090A0F">
                  <wp:extent cx="1619250" cy="1619250"/>
                  <wp:effectExtent l="0" t="0" r="0" b="0"/>
                  <wp:docPr id="23" name="Image 23" descr="Nichoir Bois Oiseau Pendu Pour Décoration Maison J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ichoir Bois Oiseau Pendu Pour Décoration Maison J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2D3B97D" wp14:editId="6F7FDAA8">
                  <wp:extent cx="2857500" cy="28575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BOIS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3E6D4A7" wp14:editId="1978BEF8">
                  <wp:extent cx="2819400" cy="18859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84301B1" wp14:editId="4DA4B5B9">
                  <wp:extent cx="1171575" cy="1171575"/>
                  <wp:effectExtent l="0" t="0" r="9525" b="9525"/>
                  <wp:docPr id="21" name="Image 21" descr="Behokic 100 PCS Double Color Plastic Garden Flower P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hokic 100 PCS Double Color Plastic Garden Flower Po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2DC4C8E" wp14:editId="1871AEF7">
                  <wp:extent cx="1171575" cy="1171575"/>
                  <wp:effectExtent l="0" t="0" r="9525" b="9525"/>
                  <wp:docPr id="22" name="Image 22" descr="Pot en plastique 480 ml transparent type cristal rond ave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ot en plastique 480 ml transparent type cristal rond ave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C52093A" wp14:editId="5238EB8F">
                  <wp:extent cx="1552575" cy="1485900"/>
                  <wp:effectExtent l="0" t="0" r="952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CB19F98" wp14:editId="75447178">
                  <wp:extent cx="1924050" cy="19240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DC1EE1F" wp14:editId="73D8F9E5">
                  <wp:extent cx="2076450" cy="20764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PLASTIQUE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4148A53" wp14:editId="430B507E">
                  <wp:extent cx="2857500" cy="28575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1BD069" wp14:editId="5A170F6E">
                  <wp:extent cx="2857500" cy="28575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VERRE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0FE57B5E" wp14:editId="71BA849C">
                  <wp:extent cx="2419350" cy="1619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1B7E4F1B" wp14:editId="57AD9127">
                  <wp:extent cx="1981200" cy="15811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CARTON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E649752" wp14:editId="240E0C1E">
                  <wp:extent cx="2570823" cy="1085850"/>
                  <wp:effectExtent l="0" t="0" r="127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11" cy="108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9F3A0F5" wp14:editId="2272AA7A">
                  <wp:extent cx="2266950" cy="1514475"/>
                  <wp:effectExtent l="0" t="0" r="0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02CB23" wp14:editId="1A37B5C4">
                  <wp:extent cx="2857500" cy="28575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>METAL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 xml:space="preserve">PEUX-TU TROUVER D’AUTRES OBJETS CHEZ TOI ? 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PEUX-TU TROUVER D’AUTRES MATIERES ?</w:t>
            </w: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73"/>
        <w:gridCol w:w="9321"/>
      </w:tblGrid>
      <w:tr w:rsidR="00FE004F" w:rsidRPr="00350C97" w:rsidTr="00E6175E">
        <w:trPr>
          <w:trHeight w:val="443"/>
        </w:trPr>
        <w:tc>
          <w:tcPr>
            <w:tcW w:w="4673" w:type="dxa"/>
            <w:vMerge w:val="restart"/>
          </w:tcPr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Arts visuels et graphisme</w:t>
            </w:r>
          </w:p>
        </w:tc>
        <w:tc>
          <w:tcPr>
            <w:tcW w:w="9321" w:type="dxa"/>
          </w:tcPr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Invente des décorations avec des ronds et des traits.</w:t>
            </w:r>
          </w:p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Voici quelques idées, à toi de reproduire et si tu veux, d’inventer…</w:t>
            </w:r>
          </w:p>
        </w:tc>
      </w:tr>
      <w:tr w:rsidR="00FE004F" w:rsidRPr="00350C97" w:rsidTr="00E6175E">
        <w:trPr>
          <w:trHeight w:val="2640"/>
        </w:trPr>
        <w:tc>
          <w:tcPr>
            <w:tcW w:w="4673" w:type="dxa"/>
            <w:vMerge/>
          </w:tcPr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21" w:type="dxa"/>
          </w:tcPr>
          <w:p w:rsidR="00FE004F" w:rsidRPr="00350C97" w:rsidRDefault="00FE004F" w:rsidP="00E6175E">
            <w:pPr>
              <w:rPr>
                <w:color w:val="002060"/>
                <w:sz w:val="24"/>
                <w:szCs w:val="24"/>
              </w:rPr>
            </w:pPr>
            <w:r w:rsidRPr="00350C97">
              <w:rPr>
                <w:color w:val="002060"/>
                <w:sz w:val="24"/>
                <w:szCs w:val="24"/>
              </w:rPr>
              <w:t xml:space="preserve">1 </w:t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43308A01" wp14:editId="382B16F7">
                  <wp:extent cx="1459876" cy="1094936"/>
                  <wp:effectExtent l="0" t="0" r="6985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102_0558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651" cy="110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681CC9F6" wp14:editId="337CC01B">
                  <wp:extent cx="1459879" cy="1094938"/>
                  <wp:effectExtent l="0" t="0" r="6985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102_055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992" cy="110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53E28833" wp14:editId="348FF5CD">
                  <wp:extent cx="1459874" cy="1094934"/>
                  <wp:effectExtent l="0" t="0" r="6985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02_0560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80" cy="1105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11D59B2F" wp14:editId="4AAF0828">
                  <wp:extent cx="1459879" cy="1094938"/>
                  <wp:effectExtent l="0" t="0" r="6985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102_0561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94" cy="11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37D8B535" wp14:editId="0FAC8175">
                  <wp:extent cx="1459881" cy="1094940"/>
                  <wp:effectExtent l="0" t="0" r="698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102_0562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221" cy="110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67EF18C1" wp14:editId="5A95873E">
                  <wp:extent cx="1459887" cy="1094944"/>
                  <wp:effectExtent l="0" t="0" r="6985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102_0563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510" cy="11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35723B47" wp14:editId="7A58DFE4">
                  <wp:extent cx="1459882" cy="1094940"/>
                  <wp:effectExtent l="0" t="0" r="6985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102_0564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301" cy="110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3E922A82" wp14:editId="0875A0A9">
                  <wp:extent cx="1459882" cy="1094940"/>
                  <wp:effectExtent l="0" t="0" r="6985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102_0565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233" cy="110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04F" w:rsidRPr="00350C97" w:rsidTr="00E6175E">
        <w:trPr>
          <w:trHeight w:val="2640"/>
        </w:trPr>
        <w:tc>
          <w:tcPr>
            <w:tcW w:w="4673" w:type="dxa"/>
            <w:vMerge/>
          </w:tcPr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21" w:type="dxa"/>
          </w:tcPr>
          <w:p w:rsidR="00FE004F" w:rsidRPr="00350C97" w:rsidRDefault="00FE004F" w:rsidP="00E6175E">
            <w:pPr>
              <w:rPr>
                <w:color w:val="002060"/>
                <w:sz w:val="24"/>
                <w:szCs w:val="24"/>
              </w:rPr>
            </w:pPr>
            <w:r w:rsidRPr="00350C97">
              <w:rPr>
                <w:color w:val="002060"/>
                <w:sz w:val="24"/>
                <w:szCs w:val="24"/>
              </w:rPr>
              <w:t>2</w:t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3ED8BFC5" wp14:editId="1C41ACAE">
                  <wp:extent cx="1666875" cy="1250189"/>
                  <wp:effectExtent l="0" t="0" r="0" b="762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102_0574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65" cy="126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1E8A46F6" wp14:editId="39D1043D">
                  <wp:extent cx="1701755" cy="127635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102_0575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354" cy="129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229C6CD5" wp14:editId="6607E498">
                  <wp:extent cx="1701194" cy="1275929"/>
                  <wp:effectExtent l="0" t="0" r="0" b="635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102_0576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113" cy="129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57D9846B" wp14:editId="4EB9D79C">
                  <wp:extent cx="1701185" cy="1275922"/>
                  <wp:effectExtent l="0" t="0" r="0" b="63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102_0577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679" cy="128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4A91543D" wp14:editId="44597676">
                  <wp:extent cx="1695450" cy="1271622"/>
                  <wp:effectExtent l="0" t="0" r="0" b="508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102_0578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092" cy="128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04F" w:rsidRPr="00350C97" w:rsidTr="00E6175E">
        <w:trPr>
          <w:trHeight w:val="2640"/>
        </w:trPr>
        <w:tc>
          <w:tcPr>
            <w:tcW w:w="4673" w:type="dxa"/>
            <w:vMerge/>
          </w:tcPr>
          <w:p w:rsidR="00FE004F" w:rsidRPr="00350C97" w:rsidRDefault="00FE004F" w:rsidP="00E6175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21" w:type="dxa"/>
          </w:tcPr>
          <w:p w:rsidR="00FE004F" w:rsidRPr="00350C97" w:rsidRDefault="00FE004F" w:rsidP="00E6175E">
            <w:pPr>
              <w:rPr>
                <w:color w:val="002060"/>
                <w:sz w:val="24"/>
                <w:szCs w:val="24"/>
              </w:rPr>
            </w:pPr>
            <w:r w:rsidRPr="00350C97">
              <w:rPr>
                <w:color w:val="002060"/>
                <w:sz w:val="24"/>
                <w:szCs w:val="24"/>
              </w:rPr>
              <w:t>3</w:t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2E2D0F6A" wp14:editId="11B52276">
                  <wp:extent cx="1459876" cy="1094936"/>
                  <wp:effectExtent l="0" t="0" r="6985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102_0566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844" cy="110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6CF7D13F" wp14:editId="7A23498E">
                  <wp:extent cx="1459616" cy="1094740"/>
                  <wp:effectExtent l="0" t="0" r="7620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102_0567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19" cy="110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36C9CD8A" wp14:editId="76DEF1D5">
                  <wp:extent cx="1453688" cy="1090295"/>
                  <wp:effectExtent l="0" t="0" r="0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102_0568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817" cy="109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61F07C40" wp14:editId="61DB9776">
                  <wp:extent cx="1459615" cy="1094740"/>
                  <wp:effectExtent l="0" t="0" r="762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102_0570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877" cy="110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404E7F81" wp14:editId="1E7E5873">
                  <wp:extent cx="1459616" cy="1094740"/>
                  <wp:effectExtent l="0" t="0" r="7620" b="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102_0571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38" cy="110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7013EC6C" wp14:editId="4761D15D">
                  <wp:extent cx="1459614" cy="1094740"/>
                  <wp:effectExtent l="0" t="0" r="7620" b="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102_0572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937" cy="110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0EA9A671" wp14:editId="1D6305BC">
                  <wp:extent cx="1396116" cy="1047115"/>
                  <wp:effectExtent l="0" t="0" r="0" b="63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102_0573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656" cy="105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E5B" w:rsidRPr="00350C97" w:rsidTr="006E5E5B">
        <w:trPr>
          <w:trHeight w:val="857"/>
        </w:trPr>
        <w:tc>
          <w:tcPr>
            <w:tcW w:w="4673" w:type="dxa"/>
          </w:tcPr>
          <w:p w:rsidR="006E5E5B" w:rsidRPr="00350C97" w:rsidRDefault="006E5E5B" w:rsidP="00E6175E">
            <w:pPr>
              <w:rPr>
                <w:noProof/>
                <w:sz w:val="24"/>
                <w:szCs w:val="24"/>
              </w:rPr>
            </w:pPr>
            <w:bookmarkStart w:id="1" w:name="_Hlk36116900"/>
            <w:r w:rsidRPr="00350C97">
              <w:rPr>
                <w:noProof/>
                <w:sz w:val="24"/>
                <w:szCs w:val="24"/>
              </w:rPr>
              <w:t>Monde sonore</w:t>
            </w:r>
            <w:r w:rsidR="00F427C8">
              <w:rPr>
                <w:noProof/>
                <w:sz w:val="24"/>
                <w:szCs w:val="24"/>
              </w:rPr>
              <w:t xml:space="preserve"> : </w:t>
            </w:r>
            <w:r w:rsidR="00F427C8" w:rsidRPr="00F427C8">
              <w:rPr>
                <w:b/>
                <w:bCs/>
                <w:noProof/>
                <w:color w:val="FF6699"/>
                <w:sz w:val="24"/>
                <w:szCs w:val="24"/>
              </w:rPr>
              <w:t>Ecoute</w:t>
            </w:r>
          </w:p>
        </w:tc>
        <w:tc>
          <w:tcPr>
            <w:tcW w:w="9321" w:type="dxa"/>
          </w:tcPr>
          <w:p w:rsidR="006E5E5B" w:rsidRPr="00F427C8" w:rsidRDefault="00F427C8" w:rsidP="00E6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Clique sur le lien et écoute… </w:t>
            </w:r>
            <w:hyperlink r:id="rId43" w:history="1">
              <w:r w:rsidR="006E5E5B" w:rsidRPr="00350C97">
                <w:rPr>
                  <w:rStyle w:val="Lienhypertexte"/>
                  <w:sz w:val="24"/>
                  <w:szCs w:val="24"/>
                </w:rPr>
                <w:t>"Le coucou dans les bois" Camille</w:t>
              </w:r>
              <w:r w:rsidR="006E5E5B" w:rsidRPr="00350C97">
                <w:rPr>
                  <w:rStyle w:val="Lienhypertexte"/>
                  <w:sz w:val="24"/>
                  <w:szCs w:val="24"/>
                </w:rPr>
                <w:t xml:space="preserve"> </w:t>
              </w:r>
              <w:r w:rsidR="006E5E5B" w:rsidRPr="00350C97">
                <w:rPr>
                  <w:rStyle w:val="Lienhypertexte"/>
                  <w:sz w:val="24"/>
                  <w:szCs w:val="24"/>
                </w:rPr>
                <w:t>Saint Saëns</w:t>
              </w:r>
            </w:hyperlink>
          </w:p>
        </w:tc>
      </w:tr>
      <w:tr w:rsidR="002E60E2" w:rsidRPr="00350C97" w:rsidTr="006E5E5B">
        <w:trPr>
          <w:trHeight w:val="857"/>
        </w:trPr>
        <w:tc>
          <w:tcPr>
            <w:tcW w:w="4673" w:type="dxa"/>
          </w:tcPr>
          <w:p w:rsidR="002E60E2" w:rsidRPr="00350C97" w:rsidRDefault="002E60E2" w:rsidP="00E6175E">
            <w:pPr>
              <w:rPr>
                <w:noProof/>
                <w:sz w:val="24"/>
                <w:szCs w:val="24"/>
              </w:rPr>
            </w:pPr>
            <w:bookmarkStart w:id="2" w:name="_Hlk36117948"/>
            <w:r w:rsidRPr="00350C97">
              <w:rPr>
                <w:noProof/>
                <w:sz w:val="24"/>
                <w:szCs w:val="24"/>
              </w:rPr>
              <w:t xml:space="preserve">Motricité : </w:t>
            </w:r>
            <w:r w:rsidRPr="00F427C8">
              <w:rPr>
                <w:b/>
                <w:bCs/>
                <w:noProof/>
                <w:color w:val="FF6699"/>
                <w:sz w:val="24"/>
                <w:szCs w:val="24"/>
              </w:rPr>
              <w:t>les chaussettes brûlantes</w:t>
            </w:r>
          </w:p>
        </w:tc>
        <w:tc>
          <w:tcPr>
            <w:tcW w:w="9321" w:type="dxa"/>
          </w:tcPr>
          <w:p w:rsidR="002E60E2" w:rsidRPr="00350C97" w:rsidRDefault="002E60E2" w:rsidP="006E5E5B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ce jeu, il vous faut une quinzaine de paires de chaussettes roulées en boule et un carton/bassine….</w:t>
            </w:r>
          </w:p>
          <w:p w:rsidR="002E60E2" w:rsidRPr="00350C97" w:rsidRDefault="002E60E2" w:rsidP="006E5E5B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Aujourd’hui, vous jouez en coopération avec votre enfant. </w:t>
            </w:r>
          </w:p>
          <w:p w:rsidR="002E60E2" w:rsidRPr="00350C97" w:rsidRDefault="002E60E2" w:rsidP="006E5E5B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Vous éparpillez les chaussettes dans le lieu de vie.</w:t>
            </w:r>
          </w:p>
          <w:p w:rsidR="002E60E2" w:rsidRPr="00350C97" w:rsidRDefault="002E60E2" w:rsidP="006E5E5B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Puis vous racontez cette histoire : « Un méchant géant de feu a lancé des boules de feu partout dans la maison. Il faut les retrouver avant que la maison ne brûle. » (Précisez que c’est pour le jeu, que ça n’existe pas, c’est juste pour jouer ; Si vous avez peur d’avoir des problèmes de cauchemars, même jeu mais sans l’histoire).</w:t>
            </w:r>
            <w:r w:rsidR="000633F7" w:rsidRPr="00350C97">
              <w:rPr>
                <w:sz w:val="24"/>
                <w:szCs w:val="24"/>
              </w:rPr>
              <w:t xml:space="preserve"> Vous partez alors à la recherche des chaussettes brûlantes et les rapportez dans le carton. </w:t>
            </w:r>
          </w:p>
          <w:p w:rsidR="000633F7" w:rsidRPr="00350C97" w:rsidRDefault="000633F7" w:rsidP="006E5E5B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Vous pouvez varier le nombres de paires.</w:t>
            </w:r>
          </w:p>
          <w:p w:rsidR="002E60E2" w:rsidRPr="00350C97" w:rsidRDefault="000633F7" w:rsidP="000633F7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lastRenderedPageBreak/>
              <w:t xml:space="preserve">Vous pouvez jouer contre le temps : il faut tout ramasser avant la fin de la comptine </w:t>
            </w:r>
            <w:hyperlink r:id="rId44" w:history="1">
              <w:r w:rsidRPr="00350C97">
                <w:rPr>
                  <w:rStyle w:val="Lienhypertexte"/>
                  <w:sz w:val="24"/>
                  <w:szCs w:val="24"/>
                </w:rPr>
                <w:t>"Au feu les p</w:t>
              </w:r>
              <w:r w:rsidRPr="00350C97">
                <w:rPr>
                  <w:rStyle w:val="Lienhypertexte"/>
                  <w:sz w:val="24"/>
                  <w:szCs w:val="24"/>
                </w:rPr>
                <w:t>o</w:t>
              </w:r>
              <w:r w:rsidRPr="00350C97">
                <w:rPr>
                  <w:rStyle w:val="Lienhypertexte"/>
                  <w:sz w:val="24"/>
                  <w:szCs w:val="24"/>
                </w:rPr>
                <w:t>mpiers"</w:t>
              </w:r>
            </w:hyperlink>
            <w:r w:rsidRPr="00350C97">
              <w:rPr>
                <w:sz w:val="24"/>
                <w:szCs w:val="24"/>
              </w:rPr>
              <w:t>.</w:t>
            </w:r>
          </w:p>
        </w:tc>
      </w:tr>
      <w:tr w:rsidR="00350C97" w:rsidRPr="00350C97" w:rsidTr="006E5E5B">
        <w:trPr>
          <w:trHeight w:val="857"/>
        </w:trPr>
        <w:tc>
          <w:tcPr>
            <w:tcW w:w="4673" w:type="dxa"/>
          </w:tcPr>
          <w:p w:rsidR="00350C97" w:rsidRPr="00350C97" w:rsidRDefault="00350C97" w:rsidP="00E6175E">
            <w:pPr>
              <w:rPr>
                <w:noProof/>
                <w:sz w:val="24"/>
                <w:szCs w:val="24"/>
              </w:rPr>
            </w:pPr>
            <w:bookmarkStart w:id="3" w:name="_Hlk36118618"/>
            <w:r w:rsidRPr="00350C97">
              <w:rPr>
                <w:noProof/>
                <w:sz w:val="24"/>
                <w:szCs w:val="24"/>
              </w:rPr>
              <w:lastRenderedPageBreak/>
              <w:t>Construire les outils mathématiques</w:t>
            </w:r>
          </w:p>
        </w:tc>
        <w:tc>
          <w:tcPr>
            <w:tcW w:w="9321" w:type="dxa"/>
          </w:tcPr>
          <w:p w:rsidR="00350C97" w:rsidRDefault="00350C97" w:rsidP="006E5E5B">
            <w:pPr>
              <w:rPr>
                <w:sz w:val="24"/>
                <w:szCs w:val="24"/>
              </w:rPr>
            </w:pPr>
            <w:r w:rsidRPr="00350C97">
              <w:rPr>
                <w:b/>
                <w:bCs/>
                <w:color w:val="FF6699"/>
                <w:sz w:val="24"/>
                <w:szCs w:val="24"/>
              </w:rPr>
              <w:t>Chasse aux solides</w:t>
            </w:r>
            <w:r w:rsidRPr="00350C97">
              <w:rPr>
                <w:color w:val="FF6699"/>
                <w:sz w:val="24"/>
                <w:szCs w:val="24"/>
              </w:rPr>
              <w:t> </w:t>
            </w:r>
            <w:r w:rsidRPr="00350C9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Trouve dans ta maison : </w:t>
            </w:r>
          </w:p>
          <w:p w:rsidR="00350C97" w:rsidRDefault="00350C97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 boules</w:t>
            </w:r>
            <w:r w:rsidR="00EE1B19">
              <w:rPr>
                <w:noProof/>
              </w:rPr>
              <w:drawing>
                <wp:inline distT="0" distB="0" distL="0" distR="0" wp14:anchorId="3B87E138" wp14:editId="66D802AC">
                  <wp:extent cx="1443038" cy="962025"/>
                  <wp:effectExtent l="0" t="0" r="508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256" cy="96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C97" w:rsidRDefault="00350C97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 cubes</w:t>
            </w:r>
            <w:r w:rsidR="00EE1B19">
              <w:rPr>
                <w:noProof/>
              </w:rPr>
              <w:drawing>
                <wp:inline distT="0" distB="0" distL="0" distR="0" wp14:anchorId="48614E0F" wp14:editId="57FC7761">
                  <wp:extent cx="628650" cy="6286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C97" w:rsidRDefault="00350C97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 pyramides</w:t>
            </w:r>
            <w:r w:rsidR="00EE1B19">
              <w:rPr>
                <w:noProof/>
              </w:rPr>
              <w:drawing>
                <wp:inline distT="0" distB="0" distL="0" distR="0" wp14:anchorId="1B8DC475" wp14:editId="28B6821D">
                  <wp:extent cx="978535" cy="1114352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0" t="23666" r="2666" b="15000"/>
                          <a:stretch/>
                        </pic:blipFill>
                        <pic:spPr bwMode="auto">
                          <a:xfrm>
                            <a:off x="0" y="0"/>
                            <a:ext cx="982369" cy="1118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0C97" w:rsidRDefault="00350C97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 cônes</w:t>
            </w:r>
            <w:r w:rsidR="00EE1B19">
              <w:rPr>
                <w:noProof/>
              </w:rPr>
              <w:drawing>
                <wp:inline distT="0" distB="0" distL="0" distR="0" wp14:anchorId="006073F4" wp14:editId="0F4D1B01">
                  <wp:extent cx="857250" cy="12858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48" cy="128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A3" w:rsidRPr="00350C97" w:rsidRDefault="00350C97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Envoie des photos</w:t>
            </w:r>
            <w:r w:rsidR="00EE1B19">
              <w:rPr>
                <w:sz w:val="24"/>
                <w:szCs w:val="24"/>
              </w:rPr>
              <w:t xml:space="preserve"> si tu peux…</w:t>
            </w:r>
          </w:p>
        </w:tc>
      </w:tr>
      <w:tr w:rsidR="00AA6564" w:rsidRPr="00350C97" w:rsidTr="006E5E5B">
        <w:trPr>
          <w:trHeight w:val="857"/>
        </w:trPr>
        <w:tc>
          <w:tcPr>
            <w:tcW w:w="4673" w:type="dxa"/>
          </w:tcPr>
          <w:p w:rsidR="00AA6564" w:rsidRPr="00350C97" w:rsidRDefault="00AA6564" w:rsidP="00E6175E">
            <w:pPr>
              <w:rPr>
                <w:noProof/>
                <w:sz w:val="24"/>
                <w:szCs w:val="24"/>
              </w:rPr>
            </w:pPr>
            <w:bookmarkStart w:id="4" w:name="_Hlk36124544"/>
            <w:r>
              <w:rPr>
                <w:noProof/>
                <w:sz w:val="24"/>
                <w:szCs w:val="24"/>
              </w:rPr>
              <w:t>Ecouter des histoires</w:t>
            </w:r>
          </w:p>
        </w:tc>
        <w:tc>
          <w:tcPr>
            <w:tcW w:w="9321" w:type="dxa"/>
          </w:tcPr>
          <w:p w:rsidR="00AA6564" w:rsidRDefault="002A7C8A" w:rsidP="006E5E5B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rPr>
                <w:b/>
                <w:bCs/>
                <w:color w:val="FF6699"/>
                <w:sz w:val="24"/>
                <w:szCs w:val="24"/>
              </w:rPr>
              <w:t>La suite du loup</w:t>
            </w:r>
          </w:p>
          <w:p w:rsidR="00685734" w:rsidRPr="00350C97" w:rsidRDefault="00685734" w:rsidP="006E5E5B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685734">
              <w:rPr>
                <w:b/>
                <w:bCs/>
                <w:sz w:val="24"/>
                <w:szCs w:val="24"/>
              </w:rPr>
              <w:t>Cf pièce jointe</w:t>
            </w:r>
          </w:p>
        </w:tc>
      </w:tr>
      <w:tr w:rsidR="00EE1B19" w:rsidRPr="00082F40" w:rsidTr="001D3BC7">
        <w:trPr>
          <w:trHeight w:val="5801"/>
        </w:trPr>
        <w:tc>
          <w:tcPr>
            <w:tcW w:w="4673" w:type="dxa"/>
          </w:tcPr>
          <w:p w:rsidR="00EE1B19" w:rsidRDefault="00EE1B19" w:rsidP="00E6175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Reconnaître les lettres</w:t>
            </w:r>
          </w:p>
        </w:tc>
        <w:tc>
          <w:tcPr>
            <w:tcW w:w="9321" w:type="dxa"/>
          </w:tcPr>
          <w:p w:rsidR="00EE1B19" w:rsidRDefault="001D3BC7" w:rsidP="006E5E5B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rPr>
                <w:b/>
                <w:bCs/>
                <w:color w:val="FF6699"/>
                <w:sz w:val="24"/>
                <w:szCs w:val="24"/>
              </w:rPr>
              <w:t>Trouve la lettre P :</w:t>
            </w:r>
            <w:r w:rsidR="000C2E8E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0C2E8E" w:rsidRPr="000C2E8E">
              <w:rPr>
                <w:b/>
                <w:bCs/>
                <w:sz w:val="144"/>
                <w:szCs w:val="144"/>
              </w:rPr>
              <w:t>P</w:t>
            </w:r>
            <w:r w:rsidR="000C2E8E">
              <w:rPr>
                <w:b/>
                <w:bCs/>
                <w:sz w:val="144"/>
                <w:szCs w:val="144"/>
              </w:rPr>
              <w:t>p</w:t>
            </w:r>
            <w:r w:rsidR="000C2E8E">
              <w:rPr>
                <w:noProof/>
              </w:rPr>
              <w:drawing>
                <wp:inline distT="0" distB="0" distL="0" distR="0" wp14:anchorId="23A5C452" wp14:editId="633B8FD4">
                  <wp:extent cx="552450" cy="581025"/>
                  <wp:effectExtent l="0" t="0" r="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9"/>
                          <a:srcRect l="9264" t="4745" r="76960" b="74577"/>
                          <a:stretch/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3BC7" w:rsidRDefault="001D3BC7" w:rsidP="006E5E5B">
            <w:pPr>
              <w:rPr>
                <w:sz w:val="24"/>
                <w:szCs w:val="24"/>
              </w:rPr>
            </w:pPr>
            <w:r w:rsidRPr="000C2E8E">
              <w:rPr>
                <w:sz w:val="24"/>
                <w:szCs w:val="24"/>
              </w:rPr>
              <w:t xml:space="preserve">(Tu peux imprimer ou </w:t>
            </w:r>
            <w:r w:rsidR="000C2E8E">
              <w:rPr>
                <w:sz w:val="24"/>
                <w:szCs w:val="24"/>
              </w:rPr>
              <w:t>montrer sur l’écran)</w:t>
            </w:r>
          </w:p>
          <w:p w:rsidR="00082F40" w:rsidRPr="00082F40" w:rsidRDefault="000C2E8E" w:rsidP="006E5E5B">
            <w:pPr>
              <w:rPr>
                <w:color w:val="FF6699"/>
                <w:sz w:val="240"/>
                <w:szCs w:val="240"/>
                <w:lang w:val="it-IT"/>
              </w:rPr>
            </w:pPr>
            <w:r>
              <w:rPr>
                <w:noProof/>
                <w:color w:val="FF6699"/>
              </w:rPr>
              <w:drawing>
                <wp:inline distT="0" distB="0" distL="0" distR="0">
                  <wp:extent cx="1114425" cy="11144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2F40" w:rsidRPr="00082F40">
              <w:rPr>
                <w:color w:val="FF6699"/>
                <w:sz w:val="24"/>
                <w:szCs w:val="24"/>
                <w:lang w:val="it-IT"/>
              </w:rPr>
              <w:t xml:space="preserve">           </w:t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800100" cy="1314450"/>
                  <wp:effectExtent l="0" t="0" r="0" b="0"/>
                  <wp:docPr id="11" name="Image 11" descr="Résultat de recherche d'images pour &quot;image lettre p curs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ésultat de recherche d'images pour &quot;image lettre p cursiv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13" t="27341" r="28042" b="20973"/>
                          <a:stretch/>
                        </pic:blipFill>
                        <pic:spPr bwMode="auto">
                          <a:xfrm>
                            <a:off x="0" y="0"/>
                            <a:ext cx="8001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     </w:t>
            </w:r>
            <w:r w:rsidR="00082F40" w:rsidRPr="00082F40">
              <w:rPr>
                <w:color w:val="FF6699"/>
                <w:sz w:val="24"/>
                <w:szCs w:val="24"/>
                <w:lang w:val="it-IT"/>
              </w:rPr>
              <w:t xml:space="preserve">                   </w:t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</w:t>
            </w:r>
            <w:r>
              <w:rPr>
                <w:noProof/>
                <w:color w:val="FF6699"/>
              </w:rPr>
              <w:drawing>
                <wp:inline distT="0" distB="0" distL="0" distR="0">
                  <wp:extent cx="847725" cy="111442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67" t="19047" r="35666" b="11310"/>
                          <a:stretch/>
                        </pic:blipFill>
                        <pic:spPr bwMode="auto">
                          <a:xfrm>
                            <a:off x="0" y="0"/>
                            <a:ext cx="8477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      </w:t>
            </w:r>
            <w:r w:rsidR="00082F40" w:rsidRPr="00082F40">
              <w:rPr>
                <w:color w:val="FF6699"/>
                <w:sz w:val="24"/>
                <w:szCs w:val="24"/>
                <w:lang w:val="it-IT"/>
              </w:rPr>
              <w:t xml:space="preserve"> </w:t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</w:t>
            </w:r>
            <w:r w:rsidRPr="00082F40">
              <w:rPr>
                <w:color w:val="FF6699"/>
                <w:sz w:val="240"/>
                <w:szCs w:val="240"/>
                <w:lang w:val="it-IT"/>
              </w:rPr>
              <w:t>a</w:t>
            </w:r>
          </w:p>
          <w:p w:rsidR="000C2E8E" w:rsidRPr="00082F40" w:rsidRDefault="00082F40" w:rsidP="006E5E5B">
            <w:pPr>
              <w:rPr>
                <w:rFonts w:ascii="Kunstler Script" w:hAnsi="Kunstler Script"/>
                <w:sz w:val="220"/>
                <w:szCs w:val="220"/>
                <w:lang w:val="it-IT"/>
              </w:rPr>
            </w:pPr>
            <w:r w:rsidRPr="00082F40">
              <w:rPr>
                <w:sz w:val="220"/>
                <w:szCs w:val="220"/>
                <w:lang w:val="it-IT"/>
              </w:rPr>
              <w:lastRenderedPageBreak/>
              <w:t>B</w:t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                       </w:t>
            </w:r>
            <w:r w:rsidR="000C2E8E"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8" name="Image 8" descr="Résultat de recherche d'images pour &quot;image lettre 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image lettre 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F40">
              <w:rPr>
                <w:color w:val="FF6699"/>
                <w:sz w:val="24"/>
                <w:szCs w:val="24"/>
                <w:lang w:val="it-IT"/>
              </w:rPr>
              <w:t xml:space="preserve">           </w:t>
            </w:r>
            <w:r w:rsidRPr="00082F40">
              <w:rPr>
                <w:sz w:val="220"/>
                <w:szCs w:val="220"/>
                <w:lang w:val="it-IT"/>
              </w:rPr>
              <w:t xml:space="preserve">u </w:t>
            </w:r>
            <w:r w:rsidR="000C2E8E">
              <w:rPr>
                <w:noProof/>
              </w:rPr>
              <w:drawing>
                <wp:inline distT="0" distB="0" distL="0" distR="0">
                  <wp:extent cx="1144874" cy="1114425"/>
                  <wp:effectExtent l="0" t="0" r="0" b="0"/>
                  <wp:docPr id="9" name="Image 9" descr="Résultat de recherche d'images pour &quot;image lettre 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image lettre 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695" cy="112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F40">
              <w:rPr>
                <w:sz w:val="220"/>
                <w:szCs w:val="220"/>
                <w:lang w:val="it-IT"/>
              </w:rPr>
              <w:t xml:space="preserve"> </w:t>
            </w:r>
            <w:r w:rsidR="000C2E8E">
              <w:rPr>
                <w:noProof/>
                <w:color w:val="FF6699"/>
              </w:rPr>
              <w:drawing>
                <wp:inline distT="0" distB="0" distL="0" distR="0">
                  <wp:extent cx="1057275" cy="117157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0" t="20000" r="26667" b="25333"/>
                          <a:stretch/>
                        </pic:blipFill>
                        <pic:spPr bwMode="auto">
                          <a:xfrm>
                            <a:off x="0" y="0"/>
                            <a:ext cx="1057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82F40">
              <w:rPr>
                <w:sz w:val="220"/>
                <w:szCs w:val="220"/>
                <w:lang w:val="it-IT"/>
              </w:rPr>
              <w:t xml:space="preserve">  x   </w:t>
            </w:r>
            <w:r w:rsidRPr="00082F40">
              <w:rPr>
                <w:rFonts w:ascii="Brush Script MT" w:hAnsi="Brush Script MT"/>
                <w:sz w:val="220"/>
                <w:szCs w:val="220"/>
                <w:lang w:val="it-IT"/>
              </w:rPr>
              <w:t xml:space="preserve">o   </w:t>
            </w:r>
            <w:r w:rsidRPr="00082F40">
              <w:rPr>
                <w:rFonts w:ascii="Kunstler Script" w:hAnsi="Kunstler Script"/>
                <w:sz w:val="220"/>
                <w:szCs w:val="220"/>
                <w:lang w:val="it-IT"/>
              </w:rPr>
              <w:t>p</w:t>
            </w:r>
          </w:p>
          <w:p w:rsidR="00082F40" w:rsidRPr="00082F40" w:rsidRDefault="00082F40" w:rsidP="006E5E5B">
            <w:pPr>
              <w:rPr>
                <w:color w:val="FF6699"/>
                <w:sz w:val="24"/>
                <w:szCs w:val="24"/>
              </w:rPr>
            </w:pPr>
            <w:r w:rsidRPr="00082F40">
              <w:rPr>
                <w:sz w:val="24"/>
                <w:szCs w:val="24"/>
              </w:rPr>
              <w:t>Tu peux en trouver d</w:t>
            </w:r>
            <w:r>
              <w:rPr>
                <w:sz w:val="24"/>
                <w:szCs w:val="24"/>
              </w:rPr>
              <w:t>’autres dans des livres, publicités et magazines…</w:t>
            </w:r>
            <w:bookmarkStart w:id="5" w:name="_GoBack"/>
            <w:bookmarkEnd w:id="5"/>
          </w:p>
        </w:tc>
      </w:tr>
      <w:bookmarkEnd w:id="1"/>
      <w:bookmarkEnd w:id="2"/>
      <w:bookmarkEnd w:id="3"/>
      <w:bookmarkEnd w:id="4"/>
    </w:tbl>
    <w:p w:rsidR="006E5E5B" w:rsidRPr="00082F40" w:rsidRDefault="006E5E5B">
      <w:pPr>
        <w:rPr>
          <w:sz w:val="24"/>
          <w:szCs w:val="24"/>
        </w:rPr>
      </w:pPr>
    </w:p>
    <w:sectPr w:rsidR="006E5E5B" w:rsidRPr="00082F4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A"/>
    <w:rsid w:val="00051F77"/>
    <w:rsid w:val="000633F7"/>
    <w:rsid w:val="00082F40"/>
    <w:rsid w:val="000C2E8E"/>
    <w:rsid w:val="001D3BC7"/>
    <w:rsid w:val="002A7C8A"/>
    <w:rsid w:val="002E60E2"/>
    <w:rsid w:val="00350C97"/>
    <w:rsid w:val="003971A3"/>
    <w:rsid w:val="00685734"/>
    <w:rsid w:val="006E5E5B"/>
    <w:rsid w:val="00732DEA"/>
    <w:rsid w:val="00902E3B"/>
    <w:rsid w:val="00AA6564"/>
    <w:rsid w:val="00D92746"/>
    <w:rsid w:val="00DD5DBE"/>
    <w:rsid w:val="00EE1B19"/>
    <w:rsid w:val="00F427C8"/>
    <w:rsid w:val="00F97C5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62B2"/>
  <w15:chartTrackingRefBased/>
  <w15:docId w15:val="{90C07A99-8596-4933-9E9A-FDE3B21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FE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5E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E5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5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1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image" Target="media/image4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hyperlink" Target="https://youtu.be/D_4symXPhV4" TargetMode="External"/><Relationship Id="rId52" Type="http://schemas.openxmlformats.org/officeDocument/2006/relationships/image" Target="media/image4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hyperlink" Target="http://www.ec-fontaine-nanterre.ac-versailles.fr/spip.php?article245" TargetMode="External"/><Relationship Id="rId48" Type="http://schemas.openxmlformats.org/officeDocument/2006/relationships/image" Target="media/image43.jpeg"/><Relationship Id="rId56" Type="http://schemas.openxmlformats.org/officeDocument/2006/relationships/fontTable" Target="fontTable.xml"/><Relationship Id="rId8" Type="http://schemas.openxmlformats.org/officeDocument/2006/relationships/image" Target="media/image5.jpeg"/><Relationship Id="rId51" Type="http://schemas.openxmlformats.org/officeDocument/2006/relationships/image" Target="media/image46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8</cp:revision>
  <dcterms:created xsi:type="dcterms:W3CDTF">2020-03-26T10:24:00Z</dcterms:created>
  <dcterms:modified xsi:type="dcterms:W3CDTF">2020-03-26T17:03:00Z</dcterms:modified>
</cp:coreProperties>
</file>