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62" w:rsidRPr="00FB3CD6" w:rsidRDefault="00961AE0" w:rsidP="000F018B">
      <w:pPr>
        <w:jc w:val="center"/>
        <w:rPr>
          <w:rFonts w:ascii="Sharpie Pro" w:hAnsi="Sharpie Pro"/>
          <w:color w:val="FF38BA"/>
          <w:sz w:val="48"/>
        </w:rPr>
      </w:pPr>
      <w:r>
        <w:rPr>
          <w:rFonts w:ascii="Sharpie Pro" w:hAnsi="Sharpie Pro"/>
          <w:color w:val="FF38BA"/>
          <w:sz w:val="48"/>
        </w:rPr>
        <w:t>PROJET  EAC «</w:t>
      </w:r>
      <w:r>
        <w:rPr>
          <w:rFonts w:ascii="Calibri" w:hAnsi="Calibri" w:cs="Calibri"/>
          <w:color w:val="FF38BA"/>
          <w:sz w:val="48"/>
        </w:rPr>
        <w:t> </w:t>
      </w:r>
      <w:r>
        <w:rPr>
          <w:rFonts w:ascii="Sharpie Pro" w:hAnsi="Sharpie Pro"/>
          <w:color w:val="FF38BA"/>
          <w:sz w:val="48"/>
        </w:rPr>
        <w:t>De la parole au geste, s’exprimer autrement grâce aux arts vivants</w:t>
      </w:r>
      <w:r>
        <w:rPr>
          <w:rFonts w:ascii="Calibri" w:hAnsi="Calibri" w:cs="Calibri"/>
          <w:color w:val="FF38BA"/>
          <w:sz w:val="48"/>
        </w:rPr>
        <w:t> </w:t>
      </w:r>
      <w:r>
        <w:rPr>
          <w:rFonts w:ascii="Sharpie Pro" w:hAnsi="Sharpie Pro" w:cs="Sharpie Pro"/>
          <w:color w:val="FF38BA"/>
          <w:sz w:val="48"/>
        </w:rPr>
        <w:t>»</w:t>
      </w:r>
    </w:p>
    <w:p w:rsidR="007C09F3" w:rsidRDefault="007C09F3"/>
    <w:p w:rsidR="007734AF" w:rsidRDefault="007734AF"/>
    <w:p w:rsidR="00064AC9" w:rsidRPr="00FB3CD6" w:rsidRDefault="00064AC9">
      <w:pPr>
        <w:rPr>
          <w:rFonts w:ascii="Circular Pro Book" w:hAnsi="Circular Pro Book" w:cs="Circular Pro Book"/>
          <w:color w:val="276681"/>
        </w:rPr>
      </w:pPr>
    </w:p>
    <w:p w:rsidR="00064AC9" w:rsidRPr="00FB3CD6" w:rsidRDefault="00C2393E">
      <w:pPr>
        <w:rPr>
          <w:rFonts w:ascii="Circular Pro Book" w:hAnsi="Circular Pro Book" w:cs="Circular Pro Book"/>
          <w:b/>
          <w:color w:val="276681"/>
          <w:sz w:val="24"/>
          <w:u w:val="single"/>
        </w:rPr>
      </w:pPr>
      <w:r w:rsidRPr="00FB3CD6">
        <w:rPr>
          <w:rFonts w:ascii="Circular Pro Book" w:hAnsi="Circular Pro Book" w:cs="Circular Pro Book"/>
          <w:b/>
          <w:color w:val="276681"/>
          <w:sz w:val="24"/>
          <w:u w:val="single"/>
        </w:rPr>
        <w:t>Le projet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 xml:space="preserve">« </w:t>
      </w:r>
      <w:r w:rsidRPr="00961AE0">
        <w:rPr>
          <w:rFonts w:ascii="Circular Pro Book" w:hAnsi="Circular Pro Book" w:cs="Circular Pro Book"/>
          <w:i/>
          <w:color w:val="276681"/>
        </w:rPr>
        <w:t>De la parole au geste,  s’exprimer autrement grâce aux arts vivants »</w:t>
      </w:r>
      <w:r w:rsidRPr="00961AE0">
        <w:rPr>
          <w:rFonts w:ascii="Circular Pro Book" w:hAnsi="Circular Pro Book" w:cs="Circular Pro Book"/>
          <w:color w:val="276681"/>
        </w:rPr>
        <w:t xml:space="preserve"> est un projet qui a pour ambition d’initier les lycéens et apprentis au spectacle vivant dans sa diversité : diversité des formes d’expression, des genres artistiques, des sujets abordés, des artistes sur scène… L’enjeu est de permettre aux élèves de découvrir et de s’emparer des arts vivants pour trouver à leur tour un moyen d’expression avec lequel ils se sentent à l’aise, qu’il s’agisse de la parole ou du corps, tout en favorisant une certaine ouverture culturelle.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>Ce projet a pour objectif d’accompagner les élèves dans leur épanouissement personnel, de les amener à prendre confiance en eux tout en développant un nouveau champ de connaissances et un nouvel attrait pour les disciplines artistiques.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>
        <w:rPr>
          <w:rFonts w:ascii="Circular Pro Book" w:hAnsi="Circular Pro Book" w:cs="Circular Pro Book"/>
          <w:color w:val="276681"/>
        </w:rPr>
        <w:t>Au lycée Albert Camus</w:t>
      </w:r>
      <w:r w:rsidRPr="00961AE0">
        <w:rPr>
          <w:rFonts w:ascii="Circular Pro Book" w:hAnsi="Circular Pro Book" w:cs="Circular Pro Book"/>
          <w:color w:val="276681"/>
        </w:rPr>
        <w:t xml:space="preserve"> </w:t>
      </w:r>
      <w:r>
        <w:rPr>
          <w:rFonts w:ascii="Circular Pro Book" w:hAnsi="Circular Pro Book" w:cs="Circular Pro Book"/>
          <w:color w:val="276681"/>
        </w:rPr>
        <w:t>nous nous concentrerons</w:t>
      </w:r>
      <w:r w:rsidRPr="00961AE0">
        <w:rPr>
          <w:rFonts w:ascii="Circular Pro Book" w:hAnsi="Circular Pro Book" w:cs="Circular Pro Book"/>
          <w:color w:val="276681"/>
        </w:rPr>
        <w:t xml:space="preserve"> sur les façons de faire entendre la voix de personnes en position de fragilité, face à une violence insidieuse ou plus frontale. Par quels moyens s’exprimer et se faire entendre quand on se trouve en position de faiblesse ?</w:t>
      </w:r>
    </w:p>
    <w:p w:rsidR="00B32A4A" w:rsidRPr="00B32A4A" w:rsidRDefault="000F018B" w:rsidP="00B32A4A">
      <w:pPr>
        <w:rPr>
          <w:rFonts w:ascii="Circular Pro Book" w:hAnsi="Circular Pro Book" w:cs="Circular Pro Book"/>
          <w:b/>
          <w:color w:val="276681"/>
        </w:rPr>
      </w:pPr>
      <w:r w:rsidRPr="00FB3CD6">
        <w:rPr>
          <w:rFonts w:ascii="Circular Pro Book" w:hAnsi="Circular Pro Book" w:cs="Circular Pro Book"/>
          <w:color w:val="276681"/>
        </w:rPr>
        <w:br/>
      </w:r>
    </w:p>
    <w:p w:rsidR="00B32A4A" w:rsidRPr="00B32A4A" w:rsidRDefault="00B32A4A" w:rsidP="00B32A4A">
      <w:pPr>
        <w:pStyle w:val="Paragraphedeliste"/>
        <w:numPr>
          <w:ilvl w:val="0"/>
          <w:numId w:val="2"/>
        </w:numPr>
        <w:rPr>
          <w:rFonts w:ascii="Circular Pro Book" w:hAnsi="Circular Pro Book" w:cs="Circular Pro Book"/>
          <w:b/>
          <w:color w:val="276681"/>
          <w:u w:val="single"/>
        </w:rPr>
      </w:pPr>
      <w:r w:rsidRPr="00B32A4A">
        <w:rPr>
          <w:rFonts w:ascii="Circular Pro Book" w:hAnsi="Circular Pro Book" w:cs="Circular Pro Book"/>
          <w:b/>
          <w:color w:val="276681"/>
          <w:u w:val="single"/>
        </w:rPr>
        <w:t xml:space="preserve">Seconde générale  </w:t>
      </w:r>
    </w:p>
    <w:p w:rsidR="00961AE0" w:rsidRDefault="00961AE0" w:rsidP="00961AE0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Nov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22 : 1h de </w:t>
      </w:r>
      <w:r w:rsidRPr="00B32A4A">
        <w:rPr>
          <w:rFonts w:ascii="Circular Pro Book" w:hAnsi="Circular Pro Book" w:cs="Circular Pro Book"/>
          <w:color w:val="FF38BA"/>
        </w:rPr>
        <w:t>médiation</w:t>
      </w:r>
      <w:r w:rsidRPr="00B32A4A">
        <w:rPr>
          <w:rFonts w:ascii="Circular Pro Book" w:hAnsi="Circular Pro Book" w:cs="Circular Pro Book"/>
          <w:color w:val="FF0000"/>
        </w:rPr>
        <w:t xml:space="preserve"> </w:t>
      </w:r>
      <w:r w:rsidRPr="00B32A4A">
        <w:rPr>
          <w:rFonts w:ascii="Circular Pro Book" w:hAnsi="Circular Pro Book" w:cs="Circular Pro Book"/>
          <w:color w:val="276681"/>
        </w:rPr>
        <w:t xml:space="preserve">par la chargée des actions culturelles de L’Avant Seine pour </w:t>
      </w:r>
      <w:r>
        <w:rPr>
          <w:rFonts w:ascii="Circular Pro Book" w:hAnsi="Circular Pro Book" w:cs="Circular Pro Book"/>
          <w:color w:val="276681"/>
        </w:rPr>
        <w:t>présenter le projet aux élèves.</w:t>
      </w:r>
      <w:r>
        <w:rPr>
          <w:rFonts w:ascii="Circular Pro Book" w:hAnsi="Circular Pro Book" w:cs="Circular Pro Book"/>
          <w:color w:val="276681"/>
        </w:rPr>
        <w:br/>
      </w:r>
    </w:p>
    <w:p w:rsidR="00961AE0" w:rsidRPr="00B32A4A" w:rsidRDefault="00961AE0" w:rsidP="00961AE0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Nov</w:t>
      </w:r>
      <w:proofErr w:type="spellEnd"/>
      <w:r w:rsidRPr="00B32A4A">
        <w:rPr>
          <w:rFonts w:ascii="Circular Pro Book" w:hAnsi="Circular Pro Book" w:cs="Circular Pro Book"/>
          <w:color w:val="276681"/>
        </w:rPr>
        <w:t>-Déc 22 :</w:t>
      </w:r>
      <w:r w:rsidRPr="00B32A4A">
        <w:rPr>
          <w:rFonts w:ascii="Circular Pro Book" w:hAnsi="Circular Pro Book" w:cs="Circular Pro Book"/>
          <w:color w:val="FF38BA"/>
        </w:rPr>
        <w:t>4x2 heures d’ateliers</w:t>
      </w:r>
      <w:r w:rsidRPr="00B32A4A">
        <w:rPr>
          <w:rFonts w:ascii="Circular Pro Book" w:hAnsi="Circular Pro Book" w:cs="Circular Pro Book"/>
          <w:color w:val="276681"/>
        </w:rPr>
        <w:t xml:space="preserve"> de théâtre avant et après le spectacle, soit 8 heures au total autour du spectacle </w:t>
      </w:r>
      <w:proofErr w:type="spellStart"/>
      <w:r w:rsidRPr="00B32A4A">
        <w:rPr>
          <w:rFonts w:ascii="Circular Pro Book" w:hAnsi="Circular Pro Book" w:cs="Circular Pro Book"/>
          <w:b/>
          <w:i/>
          <w:color w:val="276681"/>
        </w:rPr>
        <w:t>Paranoid</w:t>
      </w:r>
      <w:proofErr w:type="spellEnd"/>
      <w:r w:rsidRPr="00B32A4A">
        <w:rPr>
          <w:rFonts w:ascii="Circular Pro Book" w:hAnsi="Circular Pro Book" w:cs="Circular Pro Book"/>
          <w:b/>
          <w:i/>
          <w:color w:val="276681"/>
        </w:rPr>
        <w:t xml:space="preserve"> Paul.</w:t>
      </w:r>
      <w:r>
        <w:rPr>
          <w:rFonts w:ascii="Circular Pro Book" w:hAnsi="Circular Pro Book" w:cs="Circular Pro Book"/>
          <w:color w:val="276681"/>
        </w:rPr>
        <w:br/>
      </w:r>
      <w:r w:rsidRPr="00B32A4A">
        <w:rPr>
          <w:rFonts w:ascii="Circular Pro Book" w:hAnsi="Circular Pro Book" w:cs="Circular Pro Book"/>
          <w:i/>
          <w:color w:val="276681"/>
          <w:sz w:val="20"/>
        </w:rPr>
        <w:t>À affiner en fin d’année scolaire 21/22.</w:t>
      </w:r>
    </w:p>
    <w:p w:rsidR="00961AE0" w:rsidRDefault="00961AE0" w:rsidP="00961AE0">
      <w:pPr>
        <w:rPr>
          <w:rFonts w:ascii="Circular Pro Book" w:hAnsi="Circular Pro Book" w:cs="Circular Pro Book"/>
          <w:color w:val="276681"/>
        </w:rPr>
      </w:pPr>
      <w:r>
        <w:rPr>
          <w:rFonts w:ascii="Circular Pro Book" w:hAnsi="Circular Pro Book" w:cs="Circular Pro Book"/>
          <w:color w:val="276681"/>
        </w:rPr>
        <w:t xml:space="preserve">Fin </w:t>
      </w:r>
      <w:proofErr w:type="spellStart"/>
      <w:r>
        <w:rPr>
          <w:rFonts w:ascii="Circular Pro Book" w:hAnsi="Circular Pro Book" w:cs="Circular Pro Book"/>
          <w:color w:val="276681"/>
        </w:rPr>
        <w:t>nov</w:t>
      </w:r>
      <w:proofErr w:type="spellEnd"/>
      <w:r>
        <w:rPr>
          <w:rFonts w:ascii="Circular Pro Book" w:hAnsi="Circular Pro Book" w:cs="Circular Pro Book"/>
          <w:color w:val="276681"/>
        </w:rPr>
        <w:t xml:space="preserve">-début </w:t>
      </w:r>
      <w:proofErr w:type="spellStart"/>
      <w:r>
        <w:rPr>
          <w:rFonts w:ascii="Circular Pro Book" w:hAnsi="Circular Pro Book" w:cs="Circular Pro Book"/>
          <w:color w:val="276681"/>
        </w:rPr>
        <w:t>déc</w:t>
      </w:r>
      <w:proofErr w:type="spellEnd"/>
      <w:r>
        <w:rPr>
          <w:rFonts w:ascii="Circular Pro Book" w:hAnsi="Circular Pro Book" w:cs="Circular Pro Book"/>
          <w:color w:val="276681"/>
        </w:rPr>
        <w:t xml:space="preserve"> </w:t>
      </w:r>
      <w:r w:rsidRPr="00961AE0">
        <w:rPr>
          <w:rFonts w:ascii="Circular Pro Book" w:hAnsi="Circular Pro Book" w:cs="Circular Pro Book"/>
          <w:color w:val="276681"/>
        </w:rPr>
        <w:sym w:font="Wingdings" w:char="F0E0"/>
      </w:r>
      <w:r>
        <w:rPr>
          <w:rFonts w:ascii="Circular Pro Book" w:hAnsi="Circular Pro Book" w:cs="Circular Pro Book"/>
          <w:color w:val="276681"/>
        </w:rPr>
        <w:t xml:space="preserve"> 1er</w:t>
      </w:r>
      <w:r w:rsidRPr="00B32A4A">
        <w:rPr>
          <w:rFonts w:ascii="Circular Pro Book" w:hAnsi="Circular Pro Book" w:cs="Circular Pro Book"/>
          <w:color w:val="276681"/>
        </w:rPr>
        <w:t xml:space="preserve"> spectacle :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Paranoid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Paul (You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stupid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little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dreamer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>)</w:t>
      </w:r>
      <w:r w:rsidRPr="00B32A4A">
        <w:rPr>
          <w:rFonts w:ascii="Circular Pro Book" w:hAnsi="Circular Pro Book" w:cs="Circular Pro Book"/>
          <w:color w:val="FF0000"/>
        </w:rPr>
        <w:t xml:space="preserve"> </w:t>
      </w:r>
      <w:r w:rsidRPr="00B32A4A">
        <w:rPr>
          <w:rFonts w:ascii="Circular Pro Book" w:hAnsi="Circular Pro Book" w:cs="Circular Pro Book"/>
          <w:color w:val="276681"/>
        </w:rPr>
        <w:t xml:space="preserve">de la </w:t>
      </w:r>
      <w:proofErr w:type="spellStart"/>
      <w:r w:rsidRPr="00B32A4A">
        <w:rPr>
          <w:rFonts w:ascii="Circular Pro Book" w:hAnsi="Circular Pro Book" w:cs="Circular Pro Book"/>
          <w:color w:val="276681"/>
        </w:rPr>
        <w:t>cie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Zone Franche. </w:t>
      </w:r>
      <w:r w:rsidRPr="00B32A4A">
        <w:rPr>
          <w:rFonts w:ascii="Circular Pro Book" w:hAnsi="Circular Pro Book" w:cs="Circular Pro Book"/>
          <w:color w:val="276681"/>
        </w:rPr>
        <w:br/>
      </w:r>
      <w:r w:rsidRPr="00B32A4A">
        <w:rPr>
          <w:rFonts w:ascii="Circular Pro Book" w:hAnsi="Circular Pro Book" w:cs="Circular Pro Book"/>
          <w:i/>
          <w:color w:val="276681"/>
          <w:sz w:val="20"/>
        </w:rPr>
        <w:t>Drame théâtral où la voix de Paul, adolescent victime de harcèlement de la part de ses “amis” se fait entendre à travers celle de ses bourreaux uniquement. Un regard juste posé sur les affres de l’adolescence et sur la manière de faire parler les absents.</w:t>
      </w:r>
      <w:r>
        <w:rPr>
          <w:rFonts w:ascii="Circular Pro Book" w:hAnsi="Circular Pro Book" w:cs="Circular Pro Book"/>
          <w:color w:val="276681"/>
        </w:rPr>
        <w:br/>
      </w:r>
    </w:p>
    <w:p w:rsidR="00961AE0" w:rsidRPr="00B32A4A" w:rsidRDefault="00961AE0" w:rsidP="00961AE0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 xml:space="preserve">4 ou 5 jan 2023 : 1 </w:t>
      </w:r>
      <w:r w:rsidRPr="00B32A4A">
        <w:rPr>
          <w:rFonts w:ascii="Circular Pro Book" w:hAnsi="Circular Pro Book" w:cs="Circular Pro Book"/>
          <w:color w:val="FF38BA"/>
        </w:rPr>
        <w:t>médiation/atelier</w:t>
      </w:r>
      <w:r w:rsidRPr="00B32A4A">
        <w:rPr>
          <w:rFonts w:ascii="Circular Pro Book" w:hAnsi="Circular Pro Book" w:cs="Circular Pro Book"/>
          <w:color w:val="276681"/>
        </w:rPr>
        <w:t xml:space="preserve"> d’1h30 autour du spectacle </w:t>
      </w:r>
      <w:r w:rsidRPr="00B32A4A">
        <w:rPr>
          <w:rFonts w:ascii="Circular Pro Book" w:hAnsi="Circular Pro Book" w:cs="Circular Pro Book"/>
          <w:b/>
          <w:i/>
          <w:color w:val="FF38BA"/>
        </w:rPr>
        <w:t>Mirage</w:t>
      </w:r>
      <w:r w:rsidRPr="00B32A4A">
        <w:rPr>
          <w:rFonts w:ascii="Circular Pro Book" w:hAnsi="Circular Pro Book" w:cs="Circular Pro Book"/>
          <w:color w:val="276681"/>
        </w:rPr>
        <w:t>.</w:t>
      </w:r>
      <w:r>
        <w:rPr>
          <w:rFonts w:ascii="Circular Pro Book" w:hAnsi="Circular Pro Book" w:cs="Circular Pro Book"/>
          <w:color w:val="276681"/>
        </w:rPr>
        <w:br/>
      </w:r>
      <w:r w:rsidRPr="00961AE0">
        <w:rPr>
          <w:rFonts w:ascii="Circular Pro Book" w:hAnsi="Circular Pro Book" w:cs="Circular Pro Book"/>
          <w:i/>
          <w:color w:val="276681"/>
          <w:sz w:val="20"/>
        </w:rPr>
        <w:t>Un atelier d’initiation/médiation pour comprendre l’importance et l’enjeu de la transmission dans les arts vivants pour faire parler d’autres que soi.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>
        <w:rPr>
          <w:rFonts w:ascii="Circular Pro Book" w:hAnsi="Circular Pro Book" w:cs="Circular Pro Book"/>
          <w:color w:val="276681"/>
        </w:rPr>
        <w:lastRenderedPageBreak/>
        <w:t xml:space="preserve">6 ou 7 jan 2023 </w:t>
      </w:r>
      <w:r w:rsidRPr="00B32A4A">
        <w:rPr>
          <w:rFonts w:ascii="Circular Pro Book" w:hAnsi="Circular Pro Book" w:cs="Circular Pro Book"/>
          <w:color w:val="276681"/>
        </w:rPr>
        <w:sym w:font="Wingdings" w:char="F0E0"/>
      </w:r>
      <w:r>
        <w:rPr>
          <w:rFonts w:ascii="Circular Pro Book" w:hAnsi="Circular Pro Book" w:cs="Circular Pro Book"/>
          <w:color w:val="276681"/>
        </w:rPr>
        <w:t xml:space="preserve"> 2</w:t>
      </w:r>
      <w:r w:rsidRPr="00B32A4A">
        <w:rPr>
          <w:rFonts w:ascii="Circular Pro Book" w:hAnsi="Circular Pro Book" w:cs="Circular Pro Book"/>
          <w:color w:val="276681"/>
        </w:rPr>
        <w:t xml:space="preserve">ème spectacle : </w:t>
      </w:r>
      <w:r w:rsidRPr="00B32A4A">
        <w:rPr>
          <w:rFonts w:ascii="Circular Pro Book" w:hAnsi="Circular Pro Book" w:cs="Circular Pro Book"/>
          <w:b/>
          <w:i/>
          <w:color w:val="FF38BA"/>
        </w:rPr>
        <w:t>Mirage</w:t>
      </w:r>
      <w:r>
        <w:rPr>
          <w:rFonts w:ascii="Circular Pro Book" w:hAnsi="Circular Pro Book" w:cs="Circular Pro Book"/>
          <w:b/>
          <w:i/>
          <w:color w:val="FF38BA"/>
        </w:rPr>
        <w:t xml:space="preserve"> </w:t>
      </w:r>
      <w:r w:rsidRPr="00961AE0">
        <w:rPr>
          <w:rFonts w:ascii="Circular Pro Book" w:hAnsi="Circular Pro Book" w:cs="Circular Pro Book"/>
          <w:color w:val="276681"/>
        </w:rPr>
        <w:t xml:space="preserve">de la </w:t>
      </w:r>
      <w:proofErr w:type="spellStart"/>
      <w:r w:rsidRPr="00961AE0">
        <w:rPr>
          <w:rFonts w:ascii="Circular Pro Book" w:hAnsi="Circular Pro Book" w:cs="Circular Pro Book"/>
          <w:color w:val="276681"/>
        </w:rPr>
        <w:t>cie</w:t>
      </w:r>
      <w:proofErr w:type="spellEnd"/>
      <w:r w:rsidRPr="00961AE0">
        <w:rPr>
          <w:rFonts w:ascii="Circular Pro Book" w:hAnsi="Circular Pro Book" w:cs="Circular Pro Book"/>
          <w:color w:val="276681"/>
        </w:rPr>
        <w:t xml:space="preserve"> </w:t>
      </w:r>
      <w:proofErr w:type="spellStart"/>
      <w:r w:rsidRPr="00961AE0">
        <w:rPr>
          <w:rFonts w:ascii="Circular Pro Book" w:hAnsi="Circular Pro Book" w:cs="Circular Pro Book"/>
          <w:color w:val="276681"/>
        </w:rPr>
        <w:t>Dyptik</w:t>
      </w:r>
      <w:proofErr w:type="spellEnd"/>
      <w:r w:rsidRPr="00961AE0">
        <w:rPr>
          <w:rFonts w:ascii="Circular Pro Book" w:hAnsi="Circular Pro Book" w:cs="Circular Pro Book"/>
          <w:color w:val="276681"/>
        </w:rPr>
        <w:t>.</w:t>
      </w:r>
      <w:r>
        <w:rPr>
          <w:rFonts w:ascii="Circular Pro Book" w:hAnsi="Circular Pro Book" w:cs="Circular Pro Book"/>
          <w:color w:val="FF38BA"/>
        </w:rPr>
        <w:br/>
      </w:r>
      <w:r w:rsidRPr="00961AE0">
        <w:rPr>
          <w:rFonts w:ascii="Circular Pro Book" w:hAnsi="Circular Pro Book" w:cs="Circular Pro Book"/>
          <w:i/>
          <w:color w:val="276681"/>
          <w:sz w:val="20"/>
        </w:rPr>
        <w:t xml:space="preserve">Création chorégraphique née de la rencontre de la </w:t>
      </w:r>
      <w:proofErr w:type="spellStart"/>
      <w:r w:rsidRPr="00961AE0">
        <w:rPr>
          <w:rFonts w:ascii="Circular Pro Book" w:hAnsi="Circular Pro Book" w:cs="Circular Pro Book"/>
          <w:i/>
          <w:color w:val="276681"/>
          <w:sz w:val="20"/>
        </w:rPr>
        <w:t>cie</w:t>
      </w:r>
      <w:proofErr w:type="spellEnd"/>
      <w:r w:rsidRPr="00961AE0">
        <w:rPr>
          <w:rFonts w:ascii="Circular Pro Book" w:hAnsi="Circular Pro Book" w:cs="Circular Pro Book"/>
          <w:i/>
          <w:color w:val="276681"/>
          <w:sz w:val="20"/>
        </w:rPr>
        <w:t xml:space="preserve"> et d’un groupe d’enfants au sein d’un camp de réfugiés en Cisjordanie. Un spectacle pour créer des ponts et explorer le langage universel qu’est la danse en mélangeant l’art traditionnel du </w:t>
      </w:r>
      <w:proofErr w:type="spellStart"/>
      <w:r w:rsidRPr="00961AE0">
        <w:rPr>
          <w:rFonts w:ascii="Circular Pro Book" w:hAnsi="Circular Pro Book" w:cs="Circular Pro Book"/>
          <w:i/>
          <w:color w:val="276681"/>
          <w:sz w:val="20"/>
        </w:rPr>
        <w:t>dabkeh</w:t>
      </w:r>
      <w:proofErr w:type="spellEnd"/>
      <w:r w:rsidRPr="00961AE0">
        <w:rPr>
          <w:rFonts w:ascii="Circular Pro Book" w:hAnsi="Circular Pro Book" w:cs="Circular Pro Book"/>
          <w:i/>
          <w:color w:val="276681"/>
          <w:sz w:val="20"/>
        </w:rPr>
        <w:t xml:space="preserve"> et le hip-hop, tous deux danses viscérales, à la fois élan d’euphorie et de résistance.</w:t>
      </w:r>
    </w:p>
    <w:p w:rsidR="00961AE0" w:rsidRDefault="00961AE0" w:rsidP="00961AE0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Mi-jan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: 1h de </w:t>
      </w:r>
      <w:proofErr w:type="spellStart"/>
      <w:r w:rsidRPr="00B32A4A">
        <w:rPr>
          <w:rFonts w:ascii="Circular Pro Book" w:hAnsi="Circular Pro Book" w:cs="Circular Pro Book"/>
          <w:color w:val="FF38BA"/>
        </w:rPr>
        <w:t>débrief</w:t>
      </w:r>
      <w:proofErr w:type="spellEnd"/>
      <w:r w:rsidRPr="00B32A4A">
        <w:rPr>
          <w:rFonts w:ascii="Circular Pro Book" w:hAnsi="Circular Pro Book" w:cs="Circular Pro Book"/>
          <w:color w:val="FF38BA"/>
        </w:rPr>
        <w:t xml:space="preserve"> post-spectacle</w:t>
      </w:r>
      <w:r w:rsidRPr="00B32A4A">
        <w:rPr>
          <w:rFonts w:ascii="Circular Pro Book" w:hAnsi="Circular Pro Book" w:cs="Circular Pro Book"/>
          <w:color w:val="276681"/>
        </w:rPr>
        <w:t xml:space="preserve"> avec la chargée des action</w:t>
      </w:r>
      <w:r>
        <w:rPr>
          <w:rFonts w:ascii="Circular Pro Book" w:hAnsi="Circular Pro Book" w:cs="Circular Pro Book"/>
          <w:color w:val="276681"/>
        </w:rPr>
        <w:t>s culturelles de L’Avant Seine.</w:t>
      </w:r>
      <w:r>
        <w:rPr>
          <w:rFonts w:ascii="Circular Pro Book" w:hAnsi="Circular Pro Book" w:cs="Circular Pro Book"/>
          <w:color w:val="276681"/>
        </w:rPr>
        <w:br/>
      </w:r>
    </w:p>
    <w:p w:rsidR="00961AE0" w:rsidRPr="00B32A4A" w:rsidRDefault="00961AE0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>+</w:t>
      </w:r>
      <w:r>
        <w:rPr>
          <w:rFonts w:ascii="Circular Pro Book" w:hAnsi="Circular Pro Book" w:cs="Circular Pro Book"/>
          <w:color w:val="276681"/>
        </w:rPr>
        <w:t xml:space="preserve"> </w:t>
      </w:r>
      <w:proofErr w:type="gramStart"/>
      <w:r>
        <w:rPr>
          <w:rFonts w:ascii="Circular Pro Book" w:hAnsi="Circular Pro Book" w:cs="Circular Pro Book"/>
          <w:color w:val="276681"/>
        </w:rPr>
        <w:t>une</w:t>
      </w:r>
      <w:proofErr w:type="gramEnd"/>
      <w:r w:rsidRPr="00B32A4A">
        <w:rPr>
          <w:rFonts w:ascii="Circular Pro Book" w:hAnsi="Circular Pro Book" w:cs="Circular Pro Book"/>
          <w:color w:val="276681"/>
        </w:rPr>
        <w:t xml:space="preserve"> </w:t>
      </w:r>
      <w:r w:rsidRPr="00B32A4A">
        <w:rPr>
          <w:rFonts w:ascii="Circular Pro Book" w:hAnsi="Circular Pro Book" w:cs="Circular Pro Book"/>
          <w:color w:val="FF38BA"/>
        </w:rPr>
        <w:t>visite du théâtre</w:t>
      </w:r>
      <w:r w:rsidRPr="00B32A4A">
        <w:rPr>
          <w:rFonts w:ascii="Circular Pro Book" w:hAnsi="Circular Pro Book" w:cs="Circular Pro Book"/>
          <w:color w:val="276681"/>
        </w:rPr>
        <w:t xml:space="preserve"> d’1h à intégrer dans le parcours</w:t>
      </w:r>
    </w:p>
    <w:p w:rsidR="00B32A4A" w:rsidRDefault="00B32A4A" w:rsidP="00B32A4A">
      <w:pPr>
        <w:rPr>
          <w:rFonts w:ascii="Circular Pro Book" w:hAnsi="Circular Pro Book" w:cs="Circular Pro Book"/>
          <w:b/>
          <w:color w:val="276681"/>
        </w:rPr>
      </w:pPr>
    </w:p>
    <w:p w:rsidR="00B32A4A" w:rsidRPr="00B32A4A" w:rsidRDefault="00B32A4A" w:rsidP="00B32A4A">
      <w:pPr>
        <w:pStyle w:val="Paragraphedeliste"/>
        <w:numPr>
          <w:ilvl w:val="0"/>
          <w:numId w:val="2"/>
        </w:numPr>
        <w:rPr>
          <w:rFonts w:ascii="Circular Pro Book" w:hAnsi="Circular Pro Book" w:cs="Circular Pro Book"/>
          <w:b/>
          <w:color w:val="276681"/>
          <w:u w:val="single"/>
        </w:rPr>
      </w:pPr>
      <w:r w:rsidRPr="00B32A4A">
        <w:rPr>
          <w:rFonts w:ascii="Circular Pro Book" w:hAnsi="Circular Pro Book" w:cs="Circular Pro Book"/>
          <w:b/>
          <w:color w:val="276681"/>
          <w:u w:val="single"/>
        </w:rPr>
        <w:t>1ère technologique “Eco, droit, gestion”</w:t>
      </w:r>
    </w:p>
    <w:p w:rsidR="00961AE0" w:rsidRDefault="00B32A4A" w:rsidP="00B32A4A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Nov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22 : 1h de </w:t>
      </w:r>
      <w:r w:rsidRPr="00B32A4A">
        <w:rPr>
          <w:rFonts w:ascii="Circular Pro Book" w:hAnsi="Circular Pro Book" w:cs="Circular Pro Book"/>
          <w:color w:val="FF38BA"/>
        </w:rPr>
        <w:t>médiation</w:t>
      </w:r>
      <w:r w:rsidRPr="00B32A4A">
        <w:rPr>
          <w:rFonts w:ascii="Circular Pro Book" w:hAnsi="Circular Pro Book" w:cs="Circular Pro Book"/>
          <w:color w:val="FF0000"/>
        </w:rPr>
        <w:t xml:space="preserve"> </w:t>
      </w:r>
      <w:r w:rsidRPr="00B32A4A">
        <w:rPr>
          <w:rFonts w:ascii="Circular Pro Book" w:hAnsi="Circular Pro Book" w:cs="Circular Pro Book"/>
          <w:color w:val="276681"/>
        </w:rPr>
        <w:t xml:space="preserve">par la chargée des actions culturelles de L’Avant Seine pour </w:t>
      </w:r>
      <w:r w:rsidR="00961AE0">
        <w:rPr>
          <w:rFonts w:ascii="Circular Pro Book" w:hAnsi="Circular Pro Book" w:cs="Circular Pro Book"/>
          <w:color w:val="276681"/>
        </w:rPr>
        <w:t>présenter le projet aux élèves.</w:t>
      </w:r>
      <w:r w:rsidR="00961AE0">
        <w:rPr>
          <w:rFonts w:ascii="Circular Pro Book" w:hAnsi="Circular Pro Book" w:cs="Circular Pro Book"/>
          <w:color w:val="276681"/>
        </w:rPr>
        <w:br/>
      </w:r>
    </w:p>
    <w:p w:rsidR="00B32A4A" w:rsidRPr="00B32A4A" w:rsidRDefault="00B32A4A" w:rsidP="00B32A4A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Nov</w:t>
      </w:r>
      <w:proofErr w:type="spellEnd"/>
      <w:r w:rsidRPr="00B32A4A">
        <w:rPr>
          <w:rFonts w:ascii="Circular Pro Book" w:hAnsi="Circular Pro Book" w:cs="Circular Pro Book"/>
          <w:color w:val="276681"/>
        </w:rPr>
        <w:t>-Déc 22 :</w:t>
      </w:r>
      <w:r w:rsidRPr="00B32A4A">
        <w:rPr>
          <w:rFonts w:ascii="Circular Pro Book" w:hAnsi="Circular Pro Book" w:cs="Circular Pro Book"/>
          <w:color w:val="FF38BA"/>
        </w:rPr>
        <w:t>4x2 heures d’ateliers</w:t>
      </w:r>
      <w:r w:rsidRPr="00B32A4A">
        <w:rPr>
          <w:rFonts w:ascii="Circular Pro Book" w:hAnsi="Circular Pro Book" w:cs="Circular Pro Book"/>
          <w:color w:val="276681"/>
        </w:rPr>
        <w:t xml:space="preserve"> de théâtre avant et après le spectacle, soit 8 heures au total autour du spectacle </w:t>
      </w:r>
      <w:proofErr w:type="spellStart"/>
      <w:r w:rsidRPr="00B32A4A">
        <w:rPr>
          <w:rFonts w:ascii="Circular Pro Book" w:hAnsi="Circular Pro Book" w:cs="Circular Pro Book"/>
          <w:b/>
          <w:i/>
          <w:color w:val="276681"/>
        </w:rPr>
        <w:t>Paranoid</w:t>
      </w:r>
      <w:proofErr w:type="spellEnd"/>
      <w:r w:rsidRPr="00B32A4A">
        <w:rPr>
          <w:rFonts w:ascii="Circular Pro Book" w:hAnsi="Circular Pro Book" w:cs="Circular Pro Book"/>
          <w:b/>
          <w:i/>
          <w:color w:val="276681"/>
        </w:rPr>
        <w:t xml:space="preserve"> Paul.</w:t>
      </w:r>
      <w:r>
        <w:rPr>
          <w:rFonts w:ascii="Circular Pro Book" w:hAnsi="Circular Pro Book" w:cs="Circular Pro Book"/>
          <w:color w:val="276681"/>
        </w:rPr>
        <w:br/>
      </w:r>
      <w:r w:rsidRPr="00B32A4A">
        <w:rPr>
          <w:rFonts w:ascii="Circular Pro Book" w:hAnsi="Circular Pro Book" w:cs="Circular Pro Book"/>
          <w:i/>
          <w:color w:val="276681"/>
          <w:sz w:val="20"/>
        </w:rPr>
        <w:t>À affiner en fin d’année scolaire 21/22.</w:t>
      </w:r>
    </w:p>
    <w:p w:rsidR="00961AE0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 xml:space="preserve">Fin </w:t>
      </w:r>
      <w:proofErr w:type="spellStart"/>
      <w:r w:rsidRPr="00B32A4A">
        <w:rPr>
          <w:rFonts w:ascii="Circular Pro Book" w:hAnsi="Circular Pro Book" w:cs="Circular Pro Book"/>
          <w:color w:val="276681"/>
        </w:rPr>
        <w:t>nov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-début </w:t>
      </w:r>
      <w:proofErr w:type="spellStart"/>
      <w:r w:rsidRPr="00B32A4A">
        <w:rPr>
          <w:rFonts w:ascii="Circular Pro Book" w:hAnsi="Circular Pro Book" w:cs="Circular Pro Book"/>
          <w:color w:val="276681"/>
        </w:rPr>
        <w:t>déc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</w:t>
      </w:r>
      <w:r w:rsidRPr="00B32A4A">
        <w:rPr>
          <w:rFonts w:ascii="Circular Pro Book" w:hAnsi="Circular Pro Book" w:cs="Circular Pro Book"/>
          <w:color w:val="276681"/>
        </w:rPr>
        <w:t xml:space="preserve"> 1er spectacle :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Paranoid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Paul (You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stupid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little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 xml:space="preserve"> </w:t>
      </w:r>
      <w:proofErr w:type="spellStart"/>
      <w:r w:rsidRPr="00B32A4A">
        <w:rPr>
          <w:rFonts w:ascii="Circular Pro Book" w:hAnsi="Circular Pro Book" w:cs="Circular Pro Book"/>
          <w:b/>
          <w:i/>
          <w:color w:val="FF38BA"/>
        </w:rPr>
        <w:t>dreamer</w:t>
      </w:r>
      <w:proofErr w:type="spellEnd"/>
      <w:r w:rsidRPr="00B32A4A">
        <w:rPr>
          <w:rFonts w:ascii="Circular Pro Book" w:hAnsi="Circular Pro Book" w:cs="Circular Pro Book"/>
          <w:b/>
          <w:i/>
          <w:color w:val="FF38BA"/>
        </w:rPr>
        <w:t>)</w:t>
      </w:r>
      <w:r w:rsidRPr="00B32A4A">
        <w:rPr>
          <w:rFonts w:ascii="Circular Pro Book" w:hAnsi="Circular Pro Book" w:cs="Circular Pro Book"/>
          <w:color w:val="FF0000"/>
        </w:rPr>
        <w:t xml:space="preserve"> </w:t>
      </w:r>
      <w:r w:rsidRPr="00B32A4A">
        <w:rPr>
          <w:rFonts w:ascii="Circular Pro Book" w:hAnsi="Circular Pro Book" w:cs="Circular Pro Book"/>
          <w:color w:val="276681"/>
        </w:rPr>
        <w:t xml:space="preserve">de la </w:t>
      </w:r>
      <w:proofErr w:type="spellStart"/>
      <w:r w:rsidRPr="00B32A4A">
        <w:rPr>
          <w:rFonts w:ascii="Circular Pro Book" w:hAnsi="Circular Pro Book" w:cs="Circular Pro Book"/>
          <w:color w:val="276681"/>
        </w:rPr>
        <w:t>cie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Zone Franche. </w:t>
      </w:r>
      <w:r w:rsidRPr="00B32A4A">
        <w:rPr>
          <w:rFonts w:ascii="Circular Pro Book" w:hAnsi="Circular Pro Book" w:cs="Circular Pro Book"/>
          <w:color w:val="276681"/>
        </w:rPr>
        <w:br/>
      </w:r>
      <w:r w:rsidRPr="00B32A4A">
        <w:rPr>
          <w:rFonts w:ascii="Circular Pro Book" w:hAnsi="Circular Pro Book" w:cs="Circular Pro Book"/>
          <w:i/>
          <w:color w:val="276681"/>
          <w:sz w:val="20"/>
        </w:rPr>
        <w:t>Drame théâtral où la voix de Paul, adolescent victime de harcèlement de la part de ses “amis” se fait entendre à travers celle de ses bourreaux uniquement. Un regard juste posé sur les affres de l’adolescence et sur la manière de faire parler les absents.</w:t>
      </w:r>
      <w:r w:rsidR="00961AE0">
        <w:rPr>
          <w:rFonts w:ascii="Circular Pro Book" w:hAnsi="Circular Pro Book" w:cs="Circular Pro Book"/>
          <w:color w:val="276681"/>
        </w:rPr>
        <w:br/>
      </w:r>
    </w:p>
    <w:p w:rsidR="00961AE0" w:rsidRPr="00B32A4A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 xml:space="preserve">4 ou 5 jan 2023 : 1 </w:t>
      </w:r>
      <w:r w:rsidRPr="00B32A4A">
        <w:rPr>
          <w:rFonts w:ascii="Circular Pro Book" w:hAnsi="Circular Pro Book" w:cs="Circular Pro Book"/>
          <w:color w:val="FF38BA"/>
        </w:rPr>
        <w:t>médiation/atelier</w:t>
      </w:r>
      <w:r w:rsidRPr="00B32A4A">
        <w:rPr>
          <w:rFonts w:ascii="Circular Pro Book" w:hAnsi="Circular Pro Book" w:cs="Circular Pro Book"/>
          <w:color w:val="276681"/>
        </w:rPr>
        <w:t xml:space="preserve"> d’1h30 autour du spectacle </w:t>
      </w:r>
      <w:r w:rsidRPr="00B32A4A">
        <w:rPr>
          <w:rFonts w:ascii="Circular Pro Book" w:hAnsi="Circular Pro Book" w:cs="Circular Pro Book"/>
          <w:b/>
          <w:i/>
          <w:color w:val="FF38BA"/>
        </w:rPr>
        <w:t>Mirage</w:t>
      </w:r>
      <w:r w:rsidRPr="00B32A4A">
        <w:rPr>
          <w:rFonts w:ascii="Circular Pro Book" w:hAnsi="Circular Pro Book" w:cs="Circular Pro Book"/>
          <w:color w:val="276681"/>
        </w:rPr>
        <w:t>.</w:t>
      </w:r>
      <w:r w:rsidR="00961AE0">
        <w:rPr>
          <w:rFonts w:ascii="Circular Pro Book" w:hAnsi="Circular Pro Book" w:cs="Circular Pro Book"/>
          <w:color w:val="276681"/>
        </w:rPr>
        <w:br/>
      </w:r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>Un atelier d’initiation/médiation pour comprendre l’importance et l’enjeu de la transmission dans les arts vivants pour faire parler d’autres que soi.</w:t>
      </w:r>
    </w:p>
    <w:p w:rsidR="00B32A4A" w:rsidRPr="00961AE0" w:rsidRDefault="00B32A4A" w:rsidP="00B32A4A">
      <w:pPr>
        <w:rPr>
          <w:rFonts w:ascii="Circular Pro Book" w:hAnsi="Circular Pro Book" w:cs="Circular Pro Book"/>
          <w:i/>
          <w:color w:val="276681"/>
          <w:sz w:val="20"/>
        </w:rPr>
      </w:pPr>
      <w:r>
        <w:rPr>
          <w:rFonts w:ascii="Circular Pro Book" w:hAnsi="Circular Pro Book" w:cs="Circular Pro Book"/>
          <w:color w:val="276681"/>
        </w:rPr>
        <w:t xml:space="preserve">6 ou 7 jan 2023 </w:t>
      </w:r>
      <w:r w:rsidRPr="00B32A4A">
        <w:rPr>
          <w:rFonts w:ascii="Circular Pro Book" w:hAnsi="Circular Pro Book" w:cs="Circular Pro Book"/>
          <w:color w:val="276681"/>
        </w:rPr>
        <w:sym w:font="Wingdings" w:char="F0E0"/>
      </w:r>
      <w:r>
        <w:rPr>
          <w:rFonts w:ascii="Circular Pro Book" w:hAnsi="Circular Pro Book" w:cs="Circular Pro Book"/>
          <w:color w:val="276681"/>
        </w:rPr>
        <w:t xml:space="preserve"> 2</w:t>
      </w:r>
      <w:r w:rsidRPr="00B32A4A">
        <w:rPr>
          <w:rFonts w:ascii="Circular Pro Book" w:hAnsi="Circular Pro Book" w:cs="Circular Pro Book"/>
          <w:color w:val="276681"/>
        </w:rPr>
        <w:t xml:space="preserve">ème spectacle : </w:t>
      </w:r>
      <w:r w:rsidRPr="00B32A4A">
        <w:rPr>
          <w:rFonts w:ascii="Circular Pro Book" w:hAnsi="Circular Pro Book" w:cs="Circular Pro Book"/>
          <w:b/>
          <w:i/>
          <w:color w:val="FF38BA"/>
        </w:rPr>
        <w:t>Mirage</w:t>
      </w:r>
      <w:r w:rsidR="00961AE0">
        <w:rPr>
          <w:rFonts w:ascii="Circular Pro Book" w:hAnsi="Circular Pro Book" w:cs="Circular Pro Book"/>
          <w:b/>
          <w:i/>
          <w:color w:val="FF38BA"/>
        </w:rPr>
        <w:br/>
      </w:r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 xml:space="preserve">Création chorégraphique née de la rencontre de la </w:t>
      </w:r>
      <w:proofErr w:type="spellStart"/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>cie</w:t>
      </w:r>
      <w:proofErr w:type="spellEnd"/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 xml:space="preserve"> et d’un groupe d’enfants au sein d’un camp de réfugiés en Cisjordanie. Un spectacle pour créer des ponts et explorer le langage universel qu’est la danse en mélangeant l’art traditionnel du </w:t>
      </w:r>
      <w:proofErr w:type="spellStart"/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>dabkeh</w:t>
      </w:r>
      <w:proofErr w:type="spellEnd"/>
      <w:r w:rsidR="00961AE0" w:rsidRPr="00961AE0">
        <w:rPr>
          <w:rFonts w:ascii="Circular Pro Book" w:hAnsi="Circular Pro Book" w:cs="Circular Pro Book"/>
          <w:i/>
          <w:color w:val="276681"/>
          <w:sz w:val="20"/>
        </w:rPr>
        <w:t xml:space="preserve"> et le hip-hop, tous deux danses viscérales, à la fois élan d’euphorie et de résistance.</w:t>
      </w:r>
    </w:p>
    <w:p w:rsidR="00961AE0" w:rsidRDefault="00B32A4A" w:rsidP="00B32A4A">
      <w:pPr>
        <w:rPr>
          <w:rFonts w:ascii="Circular Pro Book" w:hAnsi="Circular Pro Book" w:cs="Circular Pro Book"/>
          <w:color w:val="276681"/>
        </w:rPr>
      </w:pPr>
      <w:proofErr w:type="spellStart"/>
      <w:r w:rsidRPr="00B32A4A">
        <w:rPr>
          <w:rFonts w:ascii="Circular Pro Book" w:hAnsi="Circular Pro Book" w:cs="Circular Pro Book"/>
          <w:color w:val="276681"/>
        </w:rPr>
        <w:t>Mi-jan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: 1h de </w:t>
      </w:r>
      <w:proofErr w:type="spellStart"/>
      <w:r w:rsidRPr="00B32A4A">
        <w:rPr>
          <w:rFonts w:ascii="Circular Pro Book" w:hAnsi="Circular Pro Book" w:cs="Circular Pro Book"/>
          <w:color w:val="FF38BA"/>
        </w:rPr>
        <w:t>débrief</w:t>
      </w:r>
      <w:proofErr w:type="spellEnd"/>
      <w:r w:rsidRPr="00B32A4A">
        <w:rPr>
          <w:rFonts w:ascii="Circular Pro Book" w:hAnsi="Circular Pro Book" w:cs="Circular Pro Book"/>
          <w:color w:val="FF38BA"/>
        </w:rPr>
        <w:t xml:space="preserve"> post-spectacle</w:t>
      </w:r>
      <w:r w:rsidRPr="00B32A4A">
        <w:rPr>
          <w:rFonts w:ascii="Circular Pro Book" w:hAnsi="Circular Pro Book" w:cs="Circular Pro Book"/>
          <w:color w:val="276681"/>
        </w:rPr>
        <w:t xml:space="preserve"> avec la chargée des action</w:t>
      </w:r>
      <w:r w:rsidR="00961AE0">
        <w:rPr>
          <w:rFonts w:ascii="Circular Pro Book" w:hAnsi="Circular Pro Book" w:cs="Circular Pro Book"/>
          <w:color w:val="276681"/>
        </w:rPr>
        <w:t>s culturelles de L’Avant Seine.</w:t>
      </w:r>
      <w:r w:rsidR="00961AE0">
        <w:rPr>
          <w:rFonts w:ascii="Circular Pro Book" w:hAnsi="Circular Pro Book" w:cs="Circular Pro Book"/>
          <w:color w:val="276681"/>
        </w:rPr>
        <w:br/>
      </w:r>
    </w:p>
    <w:p w:rsidR="002402C1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>+</w:t>
      </w:r>
      <w:r>
        <w:rPr>
          <w:rFonts w:ascii="Circular Pro Book" w:hAnsi="Circular Pro Book" w:cs="Circular Pro Book"/>
          <w:color w:val="276681"/>
        </w:rPr>
        <w:t xml:space="preserve"> </w:t>
      </w:r>
      <w:proofErr w:type="gramStart"/>
      <w:r>
        <w:rPr>
          <w:rFonts w:ascii="Circular Pro Book" w:hAnsi="Circular Pro Book" w:cs="Circular Pro Book"/>
          <w:color w:val="276681"/>
        </w:rPr>
        <w:t>une</w:t>
      </w:r>
      <w:proofErr w:type="gramEnd"/>
      <w:r w:rsidRPr="00B32A4A">
        <w:rPr>
          <w:rFonts w:ascii="Circular Pro Book" w:hAnsi="Circular Pro Book" w:cs="Circular Pro Book"/>
          <w:color w:val="276681"/>
        </w:rPr>
        <w:t xml:space="preserve"> </w:t>
      </w:r>
      <w:r w:rsidRPr="00B32A4A">
        <w:rPr>
          <w:rFonts w:ascii="Circular Pro Book" w:hAnsi="Circular Pro Book" w:cs="Circular Pro Book"/>
          <w:color w:val="FF38BA"/>
        </w:rPr>
        <w:t>visite du théâtre</w:t>
      </w:r>
      <w:r w:rsidRPr="00B32A4A">
        <w:rPr>
          <w:rFonts w:ascii="Circular Pro Book" w:hAnsi="Circular Pro Book" w:cs="Circular Pro Book"/>
          <w:color w:val="276681"/>
        </w:rPr>
        <w:t xml:space="preserve"> d’1h à intégrer dans le parcours</w:t>
      </w:r>
    </w:p>
    <w:p w:rsidR="00B32A4A" w:rsidRDefault="00B32A4A" w:rsidP="00B32A4A">
      <w:pPr>
        <w:rPr>
          <w:rFonts w:ascii="Circular Pro Book" w:hAnsi="Circular Pro Book" w:cs="Circular Pro Book"/>
          <w:color w:val="276681"/>
        </w:rPr>
      </w:pPr>
    </w:p>
    <w:p w:rsidR="00B32A4A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sym w:font="Wingdings" w:char="F0E0"/>
      </w:r>
      <w:r>
        <w:rPr>
          <w:rFonts w:ascii="Circular Pro Book" w:hAnsi="Circular Pro Book" w:cs="Circular Pro Book"/>
          <w:color w:val="276681"/>
        </w:rPr>
        <w:t xml:space="preserve"> </w:t>
      </w:r>
      <w:r w:rsidRPr="00B32A4A">
        <w:rPr>
          <w:rFonts w:ascii="Circular Pro Book" w:hAnsi="Circular Pro Book" w:cs="Circular Pro Book"/>
          <w:color w:val="276681"/>
          <w:u w:val="single"/>
        </w:rPr>
        <w:t>Restitution commune</w:t>
      </w:r>
      <w:r>
        <w:rPr>
          <w:rFonts w:ascii="Circular Pro Book" w:hAnsi="Circular Pro Book" w:cs="Circular Pro Book"/>
          <w:color w:val="276681"/>
        </w:rPr>
        <w:t xml:space="preserve"> </w:t>
      </w:r>
    </w:p>
    <w:p w:rsidR="00B32A4A" w:rsidRPr="00B32A4A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t xml:space="preserve">La restitution commune sera </w:t>
      </w:r>
      <w:r w:rsidRPr="00B32A4A">
        <w:rPr>
          <w:rFonts w:ascii="Circular Pro Book" w:hAnsi="Circular Pro Book" w:cs="Circular Pro Book"/>
          <w:color w:val="FF38BA"/>
        </w:rPr>
        <w:t>numérique</w:t>
      </w:r>
      <w:r w:rsidRPr="00B32A4A">
        <w:rPr>
          <w:rFonts w:ascii="Circular Pro Book" w:hAnsi="Circular Pro Book" w:cs="Circular Pro Book"/>
          <w:color w:val="276681"/>
        </w:rPr>
        <w:t xml:space="preserve">. Pour cela, nous mettrons en place un site internet où seront diffusées des </w:t>
      </w:r>
      <w:r w:rsidRPr="00961AE0">
        <w:rPr>
          <w:rFonts w:ascii="Circular Pro Book" w:hAnsi="Circular Pro Book" w:cs="Circular Pro Book"/>
          <w:color w:val="FF38BA"/>
        </w:rPr>
        <w:t>capsules-vidéos</w:t>
      </w:r>
      <w:r w:rsidRPr="00B32A4A">
        <w:rPr>
          <w:rFonts w:ascii="Circular Pro Book" w:hAnsi="Circular Pro Book" w:cs="Circular Pro Book"/>
          <w:color w:val="276681"/>
        </w:rPr>
        <w:t xml:space="preserve"> présentant les moyens d’expression retenus par chaque classe.</w:t>
      </w:r>
    </w:p>
    <w:p w:rsidR="00B32A4A" w:rsidRDefault="00B32A4A" w:rsidP="00B32A4A">
      <w:pPr>
        <w:rPr>
          <w:rFonts w:ascii="Circular Pro Book" w:hAnsi="Circular Pro Book" w:cs="Circular Pro Book"/>
          <w:color w:val="276681"/>
        </w:rPr>
      </w:pPr>
      <w:r w:rsidRPr="00B32A4A">
        <w:rPr>
          <w:rFonts w:ascii="Circular Pro Book" w:hAnsi="Circular Pro Book" w:cs="Circular Pro Book"/>
          <w:color w:val="276681"/>
        </w:rPr>
        <w:lastRenderedPageBreak/>
        <w:t>Ce site internet servira également de journal de bord grâce à l</w:t>
      </w:r>
      <w:r w:rsidRPr="00B32A4A">
        <w:rPr>
          <w:rFonts w:ascii="Circular Pro Book" w:hAnsi="Circular Pro Book" w:cs="Circular Pro Book"/>
          <w:color w:val="276681"/>
        </w:rPr>
        <w:t xml:space="preserve">a diffusion de photos et </w:t>
      </w:r>
      <w:proofErr w:type="spellStart"/>
      <w:r w:rsidRPr="00B32A4A">
        <w:rPr>
          <w:rFonts w:ascii="Circular Pro Book" w:hAnsi="Circular Pro Book" w:cs="Circular Pro Book"/>
          <w:color w:val="276681"/>
        </w:rPr>
        <w:t>compte</w:t>
      </w:r>
      <w:r w:rsidRPr="00B32A4A">
        <w:rPr>
          <w:rFonts w:ascii="Circular Pro Book" w:hAnsi="Circular Pro Book" w:cs="Circular Pro Book"/>
          <w:color w:val="276681"/>
        </w:rPr>
        <w:t>-rendus</w:t>
      </w:r>
      <w:proofErr w:type="spellEnd"/>
      <w:r w:rsidRPr="00B32A4A">
        <w:rPr>
          <w:rFonts w:ascii="Circular Pro Book" w:hAnsi="Circular Pro Book" w:cs="Circular Pro Book"/>
          <w:color w:val="276681"/>
        </w:rPr>
        <w:t xml:space="preserve"> d’ateliers, critiques de spectacles, etc…</w:t>
      </w:r>
    </w:p>
    <w:p w:rsidR="00961AE0" w:rsidRDefault="00961AE0" w:rsidP="00B32A4A">
      <w:pPr>
        <w:rPr>
          <w:rFonts w:ascii="Circular Pro Book" w:hAnsi="Circular Pro Book" w:cs="Circular Pro Book"/>
          <w:color w:val="276681"/>
        </w:rPr>
      </w:pPr>
      <w:r>
        <w:rPr>
          <w:rFonts w:ascii="Circular Pro Book" w:hAnsi="Circular Pro Book" w:cs="Circular Pro Book"/>
          <w:color w:val="276681"/>
        </w:rPr>
        <w:t xml:space="preserve">Il ne sera accessible qu’aux </w:t>
      </w:r>
      <w:proofErr w:type="spellStart"/>
      <w:r>
        <w:rPr>
          <w:rFonts w:ascii="Circular Pro Book" w:hAnsi="Circular Pro Book" w:cs="Circular Pro Book"/>
          <w:color w:val="276681"/>
        </w:rPr>
        <w:t>participant.e.s</w:t>
      </w:r>
      <w:proofErr w:type="spellEnd"/>
      <w:r>
        <w:rPr>
          <w:rFonts w:ascii="Circular Pro Book" w:hAnsi="Circular Pro Book" w:cs="Circular Pro Book"/>
          <w:color w:val="276681"/>
        </w:rPr>
        <w:t xml:space="preserve"> du projet, via un accès protégé (mot de passe).</w:t>
      </w:r>
    </w:p>
    <w:p w:rsidR="00961AE0" w:rsidRDefault="00961AE0" w:rsidP="00B32A4A">
      <w:pPr>
        <w:rPr>
          <w:rFonts w:ascii="Circular Pro Book" w:hAnsi="Circular Pro Book" w:cs="Circular Pro Book"/>
          <w:color w:val="276681"/>
        </w:rPr>
      </w:pPr>
      <w:bookmarkStart w:id="0" w:name="_GoBack"/>
      <w:bookmarkEnd w:id="0"/>
    </w:p>
    <w:p w:rsidR="00961AE0" w:rsidRDefault="00961AE0" w:rsidP="00B32A4A">
      <w:pPr>
        <w:rPr>
          <w:rFonts w:ascii="Circular Pro Book" w:hAnsi="Circular Pro Book" w:cs="Circular Pro Book"/>
          <w:color w:val="276681"/>
        </w:rPr>
      </w:pPr>
    </w:p>
    <w:p w:rsidR="00961AE0" w:rsidRPr="00961AE0" w:rsidRDefault="00961AE0" w:rsidP="00961AE0">
      <w:pPr>
        <w:rPr>
          <w:rFonts w:ascii="Circular Pro Book" w:hAnsi="Circular Pro Book" w:cs="Circular Pro Book"/>
          <w:b/>
          <w:color w:val="276681"/>
          <w:u w:val="single"/>
        </w:rPr>
      </w:pPr>
      <w:r w:rsidRPr="00961AE0">
        <w:rPr>
          <w:rFonts w:ascii="Circular Pro Book" w:hAnsi="Circular Pro Book" w:cs="Circular Pro Book"/>
          <w:b/>
          <w:color w:val="276681"/>
          <w:u w:val="single"/>
        </w:rPr>
        <w:t>Le théâtre de l’Avant Seine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>L’Avant Seine est un théâtre à la programmation pluridisciplinaire (théâtre, danse, musique, cirque) situé à Colombes. Chaque année nous proposons une cinquantaine de spectacles, dans notre salle de 1000 fauteuils et au sein des établissements scolaires.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 xml:space="preserve">Le projet de L’Avant Seine est celui de l’accessibilité et de la culture pour </w:t>
      </w:r>
      <w:proofErr w:type="spellStart"/>
      <w:r w:rsidRPr="00961AE0">
        <w:rPr>
          <w:rFonts w:ascii="Circular Pro Book" w:hAnsi="Circular Pro Book" w:cs="Circular Pro Book"/>
          <w:color w:val="276681"/>
        </w:rPr>
        <w:t>tou.te.s</w:t>
      </w:r>
      <w:proofErr w:type="spellEnd"/>
      <w:r w:rsidRPr="00961AE0">
        <w:rPr>
          <w:rFonts w:ascii="Circular Pro Book" w:hAnsi="Circular Pro Book" w:cs="Circular Pro Book"/>
          <w:color w:val="276681"/>
        </w:rPr>
        <w:t>, notamment des jeunes.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 xml:space="preserve">Dans ce sens, nous montons chaque année des projets d’éducation artistique et culturelle afin d’accompagner au mieux les </w:t>
      </w:r>
      <w:proofErr w:type="spellStart"/>
      <w:r w:rsidRPr="00961AE0">
        <w:rPr>
          <w:rFonts w:ascii="Circular Pro Book" w:hAnsi="Circular Pro Book" w:cs="Circular Pro Book"/>
          <w:color w:val="276681"/>
        </w:rPr>
        <w:t>enseignant.e.s</w:t>
      </w:r>
      <w:proofErr w:type="spellEnd"/>
      <w:r w:rsidRPr="00961AE0">
        <w:rPr>
          <w:rFonts w:ascii="Circular Pro Book" w:hAnsi="Circular Pro Book" w:cs="Circular Pro Book"/>
          <w:color w:val="276681"/>
        </w:rPr>
        <w:t xml:space="preserve"> et leurs élèves dans la découverte du spectacle vivant.</w:t>
      </w:r>
    </w:p>
    <w:p w:rsidR="00961AE0" w:rsidRPr="00961AE0" w:rsidRDefault="00961AE0" w:rsidP="00961AE0">
      <w:pPr>
        <w:rPr>
          <w:rFonts w:ascii="Circular Pro Book" w:hAnsi="Circular Pro Book" w:cs="Circular Pro Book"/>
          <w:color w:val="276681"/>
        </w:rPr>
      </w:pPr>
      <w:r w:rsidRPr="00961AE0">
        <w:rPr>
          <w:rFonts w:ascii="Circular Pro Book" w:hAnsi="Circular Pro Book" w:cs="Circular Pro Book"/>
          <w:color w:val="276681"/>
        </w:rPr>
        <w:t xml:space="preserve">Votre contact à l’Avant Seine pour des sorties et/ou des projets : </w:t>
      </w:r>
      <w:r w:rsidRPr="00961AE0">
        <w:rPr>
          <w:rFonts w:ascii="Circular Pro Book" w:hAnsi="Circular Pro Book" w:cs="Circular Pro Book"/>
          <w:b/>
          <w:color w:val="276681"/>
        </w:rPr>
        <w:t>Clelia TAMBINI</w:t>
      </w:r>
      <w:r w:rsidRPr="00961AE0">
        <w:rPr>
          <w:rFonts w:ascii="Circular Pro Book" w:hAnsi="Circular Pro Book" w:cs="Circular Pro Book"/>
          <w:color w:val="276681"/>
        </w:rPr>
        <w:br/>
      </w:r>
      <w:hyperlink r:id="rId5" w:history="1">
        <w:r w:rsidRPr="00961AE0">
          <w:rPr>
            <w:rStyle w:val="Lienhypertexte"/>
            <w:rFonts w:ascii="Circular Pro Book" w:hAnsi="Circular Pro Book" w:cs="Circular Pro Book"/>
          </w:rPr>
          <w:t>rp@lavant-seine.com</w:t>
        </w:r>
      </w:hyperlink>
      <w:r w:rsidRPr="00961AE0">
        <w:rPr>
          <w:rFonts w:ascii="Circular Pro Book" w:hAnsi="Circular Pro Book" w:cs="Circular Pro Book"/>
          <w:color w:val="276681"/>
        </w:rPr>
        <w:t xml:space="preserve"> / 01.56.05.86.44 </w:t>
      </w:r>
    </w:p>
    <w:p w:rsidR="00961AE0" w:rsidRPr="00B32A4A" w:rsidRDefault="00961AE0" w:rsidP="00B32A4A">
      <w:pPr>
        <w:rPr>
          <w:rFonts w:ascii="Circular Pro Book" w:hAnsi="Circular Pro Book" w:cs="Circular Pro Book"/>
          <w:color w:val="276681"/>
        </w:rPr>
      </w:pPr>
    </w:p>
    <w:sectPr w:rsidR="00961AE0" w:rsidRPr="00B3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pie P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ircular Pro Book">
    <w:panose1 w:val="020B0604020101020102"/>
    <w:charset w:val="00"/>
    <w:family w:val="swiss"/>
    <w:notTrueType/>
    <w:pitch w:val="variable"/>
    <w:sig w:usb0="A000003F" w:usb1="5000E47B" w:usb2="00000008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5E0"/>
    <w:multiLevelType w:val="hybridMultilevel"/>
    <w:tmpl w:val="4E6CF5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6C56"/>
    <w:multiLevelType w:val="hybridMultilevel"/>
    <w:tmpl w:val="2A8ED4C0"/>
    <w:lvl w:ilvl="0" w:tplc="A000A5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C9"/>
    <w:rsid w:val="00055E0C"/>
    <w:rsid w:val="00064AC9"/>
    <w:rsid w:val="000B4551"/>
    <w:rsid w:val="000F018B"/>
    <w:rsid w:val="00137EB8"/>
    <w:rsid w:val="00147D35"/>
    <w:rsid w:val="00150772"/>
    <w:rsid w:val="002402C1"/>
    <w:rsid w:val="003B50DF"/>
    <w:rsid w:val="003E2112"/>
    <w:rsid w:val="00466562"/>
    <w:rsid w:val="004C1F18"/>
    <w:rsid w:val="005E40D9"/>
    <w:rsid w:val="006B6F59"/>
    <w:rsid w:val="00713702"/>
    <w:rsid w:val="007734AF"/>
    <w:rsid w:val="007900F3"/>
    <w:rsid w:val="007A0533"/>
    <w:rsid w:val="007C09F3"/>
    <w:rsid w:val="007E2E74"/>
    <w:rsid w:val="0082016B"/>
    <w:rsid w:val="00892D75"/>
    <w:rsid w:val="0093532C"/>
    <w:rsid w:val="00961AE0"/>
    <w:rsid w:val="009A3A30"/>
    <w:rsid w:val="00A60E3A"/>
    <w:rsid w:val="00A66D82"/>
    <w:rsid w:val="00AC79C9"/>
    <w:rsid w:val="00B32A4A"/>
    <w:rsid w:val="00C2393E"/>
    <w:rsid w:val="00D6632C"/>
    <w:rsid w:val="00FA6205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CB7-3498-411A-AC0A-59F86536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0E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@lavant-se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CTambini</dc:creator>
  <cp:keywords/>
  <dc:description/>
  <cp:lastModifiedBy>CTambini</cp:lastModifiedBy>
  <cp:revision>5</cp:revision>
  <dcterms:created xsi:type="dcterms:W3CDTF">2021-12-17T10:41:00Z</dcterms:created>
  <dcterms:modified xsi:type="dcterms:W3CDTF">2022-01-26T15:45:00Z</dcterms:modified>
</cp:coreProperties>
</file>