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A9B" w:rsidRDefault="00B77420" w:rsidP="00B77420">
      <w:pPr>
        <w:jc w:val="center"/>
        <w:rPr>
          <w:b/>
        </w:rPr>
      </w:pPr>
      <w:r w:rsidRPr="00B77420">
        <w:rPr>
          <w:b/>
        </w:rPr>
        <w:t>Rallye lecture Mini Syros</w:t>
      </w:r>
    </w:p>
    <w:p w:rsidR="00B77420" w:rsidRPr="00B77420" w:rsidRDefault="00B77420" w:rsidP="00B77420">
      <w:pPr>
        <w:jc w:val="center"/>
        <w:rPr>
          <w:b/>
        </w:rPr>
      </w:pPr>
      <w:r>
        <w:rPr>
          <w:b/>
        </w:rPr>
        <w:t>Du 1</w:t>
      </w:r>
      <w:r w:rsidRPr="00B77420">
        <w:rPr>
          <w:b/>
          <w:vertAlign w:val="superscript"/>
        </w:rPr>
        <w:t>er</w:t>
      </w:r>
      <w:r>
        <w:rPr>
          <w:b/>
        </w:rPr>
        <w:t xml:space="preserve"> avril au 26 avril 2020</w:t>
      </w:r>
    </w:p>
    <w:p w:rsidR="00B77420" w:rsidRPr="006F64B7" w:rsidRDefault="00B77420">
      <w:pPr>
        <w:rPr>
          <w:sz w:val="16"/>
          <w:szCs w:val="16"/>
        </w:rPr>
      </w:pPr>
    </w:p>
    <w:p w:rsidR="00B77420" w:rsidRDefault="00B77420">
      <w:r>
        <w:t>Livres en accès sur internet pendant le confinement.</w:t>
      </w:r>
    </w:p>
    <w:p w:rsidR="00B77420" w:rsidRDefault="00B77420">
      <w:r>
        <w:t>PDF des questions joint à ce document. Vous aurez les corrections le 26 avril.</w:t>
      </w:r>
    </w:p>
    <w:p w:rsidR="00B77420" w:rsidRPr="006F64B7" w:rsidRDefault="00B77420">
      <w:pPr>
        <w:rPr>
          <w:sz w:val="16"/>
          <w:szCs w:val="16"/>
        </w:rPr>
      </w:pPr>
    </w:p>
    <w:p w:rsidR="00B77420" w:rsidRDefault="00B77420">
      <w:r>
        <w:t>Qui a volé la main de Charles Perrault ?</w:t>
      </w:r>
    </w:p>
    <w:p w:rsidR="00B77420" w:rsidRDefault="00B77420">
      <w:hyperlink r:id="rId4" w:history="1">
        <w:r w:rsidRPr="003F3DCE">
          <w:rPr>
            <w:rStyle w:val="Lienhypertexte"/>
          </w:rPr>
          <w:t>https://fr.calameo.com/read/001698429</w:t>
        </w:r>
        <w:r w:rsidRPr="003F3DCE">
          <w:rPr>
            <w:rStyle w:val="Lienhypertexte"/>
          </w:rPr>
          <w:t>9</w:t>
        </w:r>
        <w:r w:rsidRPr="003F3DCE">
          <w:rPr>
            <w:rStyle w:val="Lienhypertexte"/>
          </w:rPr>
          <w:t>bb33422f485</w:t>
        </w:r>
      </w:hyperlink>
    </w:p>
    <w:p w:rsidR="00B77420" w:rsidRPr="006F64B7" w:rsidRDefault="00B77420">
      <w:pPr>
        <w:rPr>
          <w:sz w:val="16"/>
          <w:szCs w:val="16"/>
        </w:rPr>
      </w:pPr>
    </w:p>
    <w:p w:rsidR="00B77420" w:rsidRDefault="00B77420">
      <w:r>
        <w:t>Qui a volé l’assiette de François 1</w:t>
      </w:r>
      <w:r w:rsidRPr="00B77420">
        <w:rPr>
          <w:vertAlign w:val="superscript"/>
        </w:rPr>
        <w:t>er</w:t>
      </w:r>
      <w:r>
        <w:rPr>
          <w:vertAlign w:val="superscript"/>
        </w:rPr>
        <w:t> ?</w:t>
      </w:r>
    </w:p>
    <w:p w:rsidR="00B77420" w:rsidRDefault="00B77420">
      <w:hyperlink r:id="rId5" w:history="1">
        <w:r w:rsidRPr="003F3DCE">
          <w:rPr>
            <w:rStyle w:val="Lienhypertexte"/>
          </w:rPr>
          <w:t>https://fr.calameo.com/read/001698429167b0280aa93</w:t>
        </w:r>
      </w:hyperlink>
    </w:p>
    <w:p w:rsidR="00B77420" w:rsidRPr="006F64B7" w:rsidRDefault="00B77420">
      <w:pPr>
        <w:rPr>
          <w:sz w:val="16"/>
          <w:szCs w:val="16"/>
        </w:rPr>
      </w:pPr>
    </w:p>
    <w:p w:rsidR="00B77420" w:rsidRDefault="00B77420">
      <w:r>
        <w:t>Qui veut débarbouiller Picasso ?</w:t>
      </w:r>
    </w:p>
    <w:p w:rsidR="00B77420" w:rsidRDefault="00B77420">
      <w:hyperlink r:id="rId6" w:history="1">
        <w:r w:rsidRPr="003F3DCE">
          <w:rPr>
            <w:rStyle w:val="Lienhypertexte"/>
          </w:rPr>
          <w:t>https://fr.calameo.com/read/001698429792209a977e8</w:t>
        </w:r>
      </w:hyperlink>
    </w:p>
    <w:p w:rsidR="00B77420" w:rsidRPr="006F64B7" w:rsidRDefault="00B77420">
      <w:pPr>
        <w:rPr>
          <w:sz w:val="16"/>
          <w:szCs w:val="16"/>
        </w:rPr>
      </w:pPr>
    </w:p>
    <w:p w:rsidR="00B77420" w:rsidRDefault="00B77420">
      <w:r>
        <w:t>Qui a cassé le miroir du roi soleil ?</w:t>
      </w:r>
    </w:p>
    <w:p w:rsidR="00B77420" w:rsidRDefault="00B77420">
      <w:hyperlink r:id="rId7" w:history="1">
        <w:r w:rsidRPr="003F3DCE">
          <w:rPr>
            <w:rStyle w:val="Lienhypertexte"/>
          </w:rPr>
          <w:t>https://fr.calameo.com/read/001698429afea1acf52f9</w:t>
        </w:r>
      </w:hyperlink>
    </w:p>
    <w:p w:rsidR="00B77420" w:rsidRPr="006F64B7" w:rsidRDefault="00B77420">
      <w:pPr>
        <w:rPr>
          <w:sz w:val="16"/>
          <w:szCs w:val="16"/>
        </w:rPr>
      </w:pPr>
    </w:p>
    <w:p w:rsidR="00B77420" w:rsidRDefault="00B77420">
      <w:r>
        <w:t>Qui a démonté la tour Eiffel ?</w:t>
      </w:r>
    </w:p>
    <w:p w:rsidR="00B77420" w:rsidRDefault="00B77420">
      <w:hyperlink r:id="rId8" w:history="1">
        <w:r w:rsidRPr="003F3DCE">
          <w:rPr>
            <w:rStyle w:val="Lienhypertexte"/>
          </w:rPr>
          <w:t>https://fr.calameo.com/read/001698429caeba30dddff</w:t>
        </w:r>
      </w:hyperlink>
    </w:p>
    <w:p w:rsidR="00B77420" w:rsidRPr="006F64B7" w:rsidRDefault="00B77420">
      <w:pPr>
        <w:rPr>
          <w:sz w:val="16"/>
          <w:szCs w:val="16"/>
        </w:rPr>
      </w:pPr>
    </w:p>
    <w:p w:rsidR="00B77420" w:rsidRDefault="00B77420">
      <w:r>
        <w:t>Qui a fouillé chez les Wisigoths ?</w:t>
      </w:r>
    </w:p>
    <w:p w:rsidR="00B77420" w:rsidRDefault="00B77420">
      <w:hyperlink r:id="rId9" w:history="1">
        <w:r w:rsidRPr="003F3DCE">
          <w:rPr>
            <w:rStyle w:val="Lienhypertexte"/>
          </w:rPr>
          <w:t>https://fr.calameo.com/read/0016984295077efa39476</w:t>
        </w:r>
      </w:hyperlink>
    </w:p>
    <w:p w:rsidR="00B77420" w:rsidRPr="006F64B7" w:rsidRDefault="00B77420">
      <w:pPr>
        <w:rPr>
          <w:sz w:val="16"/>
          <w:szCs w:val="16"/>
        </w:rPr>
      </w:pPr>
    </w:p>
    <w:p w:rsidR="00B77420" w:rsidRDefault="00B77420">
      <w:r>
        <w:t>Qui a découvert la dame à la licorne ?</w:t>
      </w:r>
    </w:p>
    <w:p w:rsidR="00B77420" w:rsidRDefault="00B77420">
      <w:hyperlink r:id="rId10" w:history="1">
        <w:r w:rsidRPr="003F3DCE">
          <w:rPr>
            <w:rStyle w:val="Lienhypertexte"/>
          </w:rPr>
          <w:t>https://fr.calameo.com/read/0016984292866aeac00b8</w:t>
        </w:r>
      </w:hyperlink>
    </w:p>
    <w:p w:rsidR="00B77420" w:rsidRPr="006F64B7" w:rsidRDefault="00B77420">
      <w:pPr>
        <w:rPr>
          <w:sz w:val="16"/>
          <w:szCs w:val="16"/>
        </w:rPr>
      </w:pPr>
    </w:p>
    <w:p w:rsidR="006F64B7" w:rsidRPr="006F64B7" w:rsidRDefault="006F64B7" w:rsidP="006F64B7">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color w:val="323232"/>
          <w:kern w:val="36"/>
          <w:sz w:val="32"/>
          <w:szCs w:val="32"/>
          <w:lang w:eastAsia="fr-FR"/>
        </w:rPr>
      </w:pPr>
      <w:r w:rsidRPr="006F64B7">
        <w:rPr>
          <w:rFonts w:ascii="Arial" w:eastAsia="Times New Roman" w:hAnsi="Arial" w:cs="Arial"/>
          <w:color w:val="323232"/>
          <w:kern w:val="36"/>
          <w:sz w:val="32"/>
          <w:szCs w:val="32"/>
          <w:lang w:eastAsia="fr-FR"/>
        </w:rPr>
        <w:t>POUR INFO : Mini Syros Polar</w:t>
      </w:r>
    </w:p>
    <w:p w:rsidR="00B77420" w:rsidRPr="006F64B7" w:rsidRDefault="006F64B7" w:rsidP="006F64B7">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323232"/>
          <w:sz w:val="20"/>
          <w:szCs w:val="20"/>
          <w:lang w:eastAsia="fr-FR"/>
        </w:rPr>
      </w:pPr>
      <w:r w:rsidRPr="006F64B7">
        <w:rPr>
          <w:rFonts w:ascii="Arial" w:eastAsia="Times New Roman" w:hAnsi="Arial" w:cs="Arial"/>
          <w:color w:val="323232"/>
          <w:sz w:val="20"/>
          <w:szCs w:val="20"/>
          <w:lang w:eastAsia="fr-FR"/>
        </w:rPr>
        <w:t xml:space="preserve">« Mini Syros Polar », c'est, depuis 1998 </w:t>
      </w:r>
      <w:proofErr w:type="gramStart"/>
      <w:r w:rsidRPr="006F64B7">
        <w:rPr>
          <w:rFonts w:ascii="Arial" w:eastAsia="Times New Roman" w:hAnsi="Arial" w:cs="Arial"/>
          <w:color w:val="323232"/>
          <w:sz w:val="20"/>
          <w:szCs w:val="20"/>
          <w:lang w:eastAsia="fr-FR"/>
        </w:rPr>
        <w:t>:</w:t>
      </w:r>
      <w:proofErr w:type="gramEnd"/>
      <w:r w:rsidRPr="006F64B7">
        <w:rPr>
          <w:rFonts w:ascii="Arial" w:eastAsia="Times New Roman" w:hAnsi="Arial" w:cs="Arial"/>
          <w:color w:val="323232"/>
          <w:sz w:val="20"/>
          <w:szCs w:val="20"/>
          <w:lang w:eastAsia="fr-FR"/>
        </w:rPr>
        <w:br/>
        <w:t>De grands auteurs</w:t>
      </w:r>
      <w:r>
        <w:rPr>
          <w:rFonts w:ascii="Arial" w:eastAsia="Times New Roman" w:hAnsi="Arial" w:cs="Arial"/>
          <w:color w:val="323232"/>
          <w:sz w:val="20"/>
          <w:szCs w:val="20"/>
          <w:lang w:eastAsia="fr-FR"/>
        </w:rPr>
        <w:t xml:space="preserve">, </w:t>
      </w:r>
      <w:r w:rsidRPr="006F64B7">
        <w:rPr>
          <w:rFonts w:ascii="Arial" w:eastAsia="Times New Roman" w:hAnsi="Arial" w:cs="Arial"/>
          <w:color w:val="323232"/>
          <w:sz w:val="20"/>
          <w:szCs w:val="20"/>
          <w:lang w:eastAsia="fr-FR"/>
        </w:rPr>
        <w:t>Des histoires qu'on n'oublie pas</w:t>
      </w:r>
      <w:r w:rsidRPr="006F64B7">
        <w:rPr>
          <w:rFonts w:ascii="Arial" w:eastAsia="Times New Roman" w:hAnsi="Arial" w:cs="Arial"/>
          <w:color w:val="323232"/>
          <w:sz w:val="20"/>
          <w:szCs w:val="20"/>
          <w:lang w:eastAsia="fr-FR"/>
        </w:rPr>
        <w:br/>
        <w:t>Un petit format : 11 x 16,5 cm</w:t>
      </w:r>
      <w:r>
        <w:rPr>
          <w:rFonts w:ascii="Arial" w:eastAsia="Times New Roman" w:hAnsi="Arial" w:cs="Arial"/>
          <w:color w:val="323232"/>
          <w:sz w:val="20"/>
          <w:szCs w:val="20"/>
          <w:lang w:eastAsia="fr-FR"/>
        </w:rPr>
        <w:t xml:space="preserve">, </w:t>
      </w:r>
      <w:r w:rsidRPr="006F64B7">
        <w:rPr>
          <w:rFonts w:ascii="Arial" w:eastAsia="Times New Roman" w:hAnsi="Arial" w:cs="Arial"/>
          <w:color w:val="323232"/>
          <w:sz w:val="20"/>
          <w:szCs w:val="20"/>
          <w:lang w:eastAsia="fr-FR"/>
        </w:rPr>
        <w:t>Pas plus de 48 pages</w:t>
      </w:r>
      <w:r>
        <w:rPr>
          <w:rFonts w:ascii="Arial" w:eastAsia="Times New Roman" w:hAnsi="Arial" w:cs="Arial"/>
          <w:color w:val="323232"/>
          <w:sz w:val="20"/>
          <w:szCs w:val="20"/>
          <w:lang w:eastAsia="fr-FR"/>
        </w:rPr>
        <w:t xml:space="preserve">, </w:t>
      </w:r>
      <w:r w:rsidRPr="006F64B7">
        <w:rPr>
          <w:rFonts w:ascii="Arial" w:eastAsia="Times New Roman" w:hAnsi="Arial" w:cs="Arial"/>
          <w:color w:val="323232"/>
          <w:sz w:val="20"/>
          <w:szCs w:val="20"/>
          <w:lang w:eastAsia="fr-FR"/>
        </w:rPr>
        <w:t>Et un tout petit prix : 3,50 € !</w:t>
      </w:r>
      <w:r w:rsidRPr="006F64B7">
        <w:rPr>
          <w:rFonts w:ascii="Arial" w:eastAsia="Times New Roman" w:hAnsi="Arial" w:cs="Arial"/>
          <w:color w:val="323232"/>
          <w:sz w:val="20"/>
          <w:szCs w:val="20"/>
          <w:lang w:eastAsia="fr-FR"/>
        </w:rPr>
        <w:br/>
        <w:t>Syros est le premier éditeur de polar pour la jeunesse et publie les plus grandes signatures du roman noir français. Roman d'enquête, roman à énigmes, roman noir, suspense... tous les genres sont en « Mini Syros Polar ». Aux côtés de ses héros, le lecteur cherchera des indices, formera des hypothèses, élucidera des mystères et combattra des injustices. Rien que ça, oui, car si le polar s'amuse à nous faire frissonner, il change aussi notre regard sur le monde et sur autrui !</w:t>
      </w:r>
      <w:r w:rsidR="00C02685">
        <w:rPr>
          <w:rFonts w:ascii="Arial" w:eastAsia="Times New Roman" w:hAnsi="Arial" w:cs="Arial"/>
          <w:color w:val="323232"/>
          <w:sz w:val="20"/>
          <w:szCs w:val="20"/>
          <w:lang w:eastAsia="fr-FR"/>
        </w:rPr>
        <w:t xml:space="preserve"> Il y a 43 livres dans cette collection.</w:t>
      </w:r>
      <w:bookmarkStart w:id="0" w:name="_GoBack"/>
      <w:bookmarkEnd w:id="0"/>
      <w:r w:rsidRPr="006F64B7">
        <w:rPr>
          <w:rFonts w:ascii="Arial" w:eastAsia="Times New Roman" w:hAnsi="Arial" w:cs="Arial"/>
          <w:color w:val="323232"/>
          <w:sz w:val="20"/>
          <w:szCs w:val="20"/>
          <w:lang w:eastAsia="fr-FR"/>
        </w:rPr>
        <w:br/>
      </w:r>
      <w:r w:rsidRPr="006F64B7">
        <w:rPr>
          <w:rFonts w:ascii="Arial" w:eastAsia="Times New Roman" w:hAnsi="Arial" w:cs="Arial"/>
          <w:color w:val="323232"/>
          <w:sz w:val="20"/>
          <w:szCs w:val="20"/>
          <w:lang w:eastAsia="fr-FR"/>
        </w:rPr>
        <w:br/>
        <w:t>Des livres jeunesse à découvrir et redécouvrir à partir de 7/8 ans, et bien au-delà (nombreux sont les lecteurs collégiens pour tous ces « Mini Syros Polar »), plébiscités par les enseignants.</w:t>
      </w:r>
    </w:p>
    <w:sectPr w:rsidR="00B77420" w:rsidRPr="006F64B7" w:rsidSect="006F64B7">
      <w:pgSz w:w="11906" w:h="16838"/>
      <w:pgMar w:top="851" w:right="1133"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20"/>
    <w:rsid w:val="00405A82"/>
    <w:rsid w:val="006F64B7"/>
    <w:rsid w:val="00790AE3"/>
    <w:rsid w:val="00B77420"/>
    <w:rsid w:val="00C026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8533C-50BA-41E8-9D3C-7D6F1134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F64B7"/>
    <w:pPr>
      <w:spacing w:before="100" w:beforeAutospacing="1" w:after="100" w:afterAutospacing="1" w:line="240" w:lineRule="auto"/>
      <w:outlineLvl w:val="0"/>
    </w:pPr>
    <w:rPr>
      <w:rFonts w:eastAsia="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77420"/>
    <w:rPr>
      <w:color w:val="0563C1" w:themeColor="hyperlink"/>
      <w:u w:val="single"/>
    </w:rPr>
  </w:style>
  <w:style w:type="character" w:styleId="Lienhypertextesuivivisit">
    <w:name w:val="FollowedHyperlink"/>
    <w:basedOn w:val="Policepardfaut"/>
    <w:uiPriority w:val="99"/>
    <w:semiHidden/>
    <w:unhideWhenUsed/>
    <w:rsid w:val="00B77420"/>
    <w:rPr>
      <w:color w:val="954F72" w:themeColor="followedHyperlink"/>
      <w:u w:val="single"/>
    </w:rPr>
  </w:style>
  <w:style w:type="character" w:customStyle="1" w:styleId="Titre1Car">
    <w:name w:val="Titre 1 Car"/>
    <w:basedOn w:val="Policepardfaut"/>
    <w:link w:val="Titre1"/>
    <w:uiPriority w:val="9"/>
    <w:rsid w:val="006F64B7"/>
    <w:rPr>
      <w:rFonts w:eastAsia="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170092">
      <w:bodyDiv w:val="1"/>
      <w:marLeft w:val="0"/>
      <w:marRight w:val="0"/>
      <w:marTop w:val="0"/>
      <w:marBottom w:val="0"/>
      <w:divBdr>
        <w:top w:val="none" w:sz="0" w:space="0" w:color="auto"/>
        <w:left w:val="none" w:sz="0" w:space="0" w:color="auto"/>
        <w:bottom w:val="none" w:sz="0" w:space="0" w:color="auto"/>
        <w:right w:val="none" w:sz="0" w:space="0" w:color="auto"/>
      </w:divBdr>
      <w:divsChild>
        <w:div w:id="149374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calameo.com/read/001698429caeba30dddff" TargetMode="External"/><Relationship Id="rId3" Type="http://schemas.openxmlformats.org/officeDocument/2006/relationships/webSettings" Target="webSettings.xml"/><Relationship Id="rId7" Type="http://schemas.openxmlformats.org/officeDocument/2006/relationships/hyperlink" Target="https://fr.calameo.com/read/001698429afea1acf52f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calameo.com/read/001698429792209a977e8" TargetMode="External"/><Relationship Id="rId11" Type="http://schemas.openxmlformats.org/officeDocument/2006/relationships/fontTable" Target="fontTable.xml"/><Relationship Id="rId5" Type="http://schemas.openxmlformats.org/officeDocument/2006/relationships/hyperlink" Target="https://fr.calameo.com/read/001698429167b0280aa93" TargetMode="External"/><Relationship Id="rId10" Type="http://schemas.openxmlformats.org/officeDocument/2006/relationships/hyperlink" Target="https://fr.calameo.com/read/0016984292866aeac00b8" TargetMode="External"/><Relationship Id="rId4" Type="http://schemas.openxmlformats.org/officeDocument/2006/relationships/hyperlink" Target="https://fr.calameo.com/read/0016984299bb33422f485" TargetMode="External"/><Relationship Id="rId9" Type="http://schemas.openxmlformats.org/officeDocument/2006/relationships/hyperlink" Target="https://fr.calameo.com/read/0016984295077efa3947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390</Words>
  <Characters>1801</Characters>
  <Application>Microsoft Office Word</Application>
  <DocSecurity>0</DocSecurity>
  <Lines>27</Lines>
  <Paragraphs>10</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routier</dc:creator>
  <cp:keywords/>
  <dc:description/>
  <cp:lastModifiedBy>lionel routier</cp:lastModifiedBy>
  <cp:revision>3</cp:revision>
  <dcterms:created xsi:type="dcterms:W3CDTF">2020-03-31T13:45:00Z</dcterms:created>
  <dcterms:modified xsi:type="dcterms:W3CDTF">2020-03-31T13:58:00Z</dcterms:modified>
</cp:coreProperties>
</file>