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AA0D7" w14:textId="13CE2E21" w:rsidR="00031F9C" w:rsidRDefault="00AB2FAE" w:rsidP="00031F9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142"/>
        <w:jc w:val="center"/>
      </w:pPr>
      <w:r>
        <w:rPr>
          <w:noProof/>
          <w:lang w:eastAsia="fr-FR" w:bidi="ar-SA"/>
        </w:rPr>
        <w:drawing>
          <wp:anchor distT="0" distB="0" distL="114300" distR="114300" simplePos="0" relativeHeight="251658240" behindDoc="1" locked="0" layoutInCell="1" allowOverlap="1" wp14:anchorId="59B5236E" wp14:editId="3AD4E8EC">
            <wp:simplePos x="0" y="0"/>
            <wp:positionH relativeFrom="margin">
              <wp:posOffset>5698490</wp:posOffset>
            </wp:positionH>
            <wp:positionV relativeFrom="paragraph">
              <wp:posOffset>0</wp:posOffset>
            </wp:positionV>
            <wp:extent cx="676275" cy="539115"/>
            <wp:effectExtent l="0" t="0" r="9525" b="0"/>
            <wp:wrapTight wrapText="bothSides">
              <wp:wrapPolygon edited="0">
                <wp:start x="7910" y="0"/>
                <wp:lineTo x="0" y="4580"/>
                <wp:lineTo x="0" y="20608"/>
                <wp:lineTo x="4259" y="20608"/>
                <wp:lineTo x="9735" y="20608"/>
                <wp:lineTo x="21296" y="17555"/>
                <wp:lineTo x="21296" y="7633"/>
                <wp:lineTo x="20079" y="3816"/>
                <wp:lineTo x="17645" y="0"/>
                <wp:lineTo x="7910" y="0"/>
              </wp:wrapPolygon>
            </wp:wrapTight>
            <wp:docPr id="1" name="Image 1" descr="Afficher l'image d'ori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391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F9C">
        <w:rPr>
          <w:rFonts w:ascii="Calibri" w:hAnsi="Calibri" w:cs="Calibri"/>
          <w:b/>
          <w:sz w:val="36"/>
          <w:szCs w:val="36"/>
        </w:rPr>
        <w:t xml:space="preserve">Liste de matériel pour les élèves de </w:t>
      </w:r>
      <w:r w:rsidR="00031F9C" w:rsidRPr="00F85CE2">
        <w:rPr>
          <w:rFonts w:ascii="Calibri" w:hAnsi="Calibri" w:cs="Calibri"/>
          <w:b/>
          <w:sz w:val="36"/>
          <w:szCs w:val="36"/>
          <w:highlight w:val="yellow"/>
        </w:rPr>
        <w:t>CM1</w:t>
      </w:r>
      <w:r w:rsidR="00031F9C">
        <w:rPr>
          <w:rFonts w:ascii="Calibri" w:hAnsi="Calibri" w:cs="Calibri"/>
          <w:b/>
          <w:color w:val="FF3333"/>
          <w:sz w:val="36"/>
          <w:szCs w:val="36"/>
        </w:rPr>
        <w:t xml:space="preserve"> </w:t>
      </w:r>
    </w:p>
    <w:p w14:paraId="59D237FD" w14:textId="14F86FC4" w:rsidR="00031F9C" w:rsidRDefault="00031F9C">
      <w:pPr>
        <w:pBdr>
          <w:bottom w:val="single" w:sz="4" w:space="1" w:color="000000"/>
        </w:pBdr>
        <w:jc w:val="center"/>
        <w:rPr>
          <w:rFonts w:ascii="Cursive standard" w:hAnsi="Cursive standard"/>
          <w:b/>
          <w:sz w:val="32"/>
          <w:szCs w:val="32"/>
        </w:rPr>
      </w:pPr>
    </w:p>
    <w:p w14:paraId="19E4775D" w14:textId="685EA970" w:rsidR="00AB2FAE" w:rsidRPr="00AB2FAE" w:rsidRDefault="00AB2FAE">
      <w:pPr>
        <w:pBdr>
          <w:bottom w:val="single" w:sz="4" w:space="1" w:color="000000"/>
        </w:pBdr>
        <w:jc w:val="center"/>
        <w:rPr>
          <w:rFonts w:ascii="Bookman Old Style" w:hAnsi="Bookman Old Style"/>
          <w:sz w:val="32"/>
          <w:szCs w:val="32"/>
        </w:rPr>
      </w:pPr>
      <w:r w:rsidRPr="00AB2FAE">
        <w:rPr>
          <w:rFonts w:ascii="Bookman Old Style" w:hAnsi="Bookman Old Style"/>
          <w:sz w:val="32"/>
          <w:szCs w:val="32"/>
        </w:rPr>
        <w:t>Classe de Mme Mistral</w:t>
      </w:r>
    </w:p>
    <w:p w14:paraId="12971ADC" w14:textId="77777777" w:rsidR="00AB2FAE" w:rsidRPr="00AB2FAE" w:rsidRDefault="00AB2FAE">
      <w:pPr>
        <w:pBdr>
          <w:bottom w:val="single" w:sz="4" w:space="1" w:color="000000"/>
        </w:pBdr>
        <w:jc w:val="center"/>
        <w:rPr>
          <w:rFonts w:ascii="Cursive standard" w:hAnsi="Cursive standard"/>
          <w:b/>
          <w:sz w:val="16"/>
          <w:szCs w:val="16"/>
        </w:rPr>
      </w:pPr>
    </w:p>
    <w:p w14:paraId="7838DEEF" w14:textId="40943D64" w:rsidR="009938AE" w:rsidRPr="00AB2FAE" w:rsidRDefault="00933064">
      <w:pPr>
        <w:pBdr>
          <w:bottom w:val="single" w:sz="4" w:space="1" w:color="000000"/>
        </w:pBdr>
        <w:jc w:val="center"/>
        <w:rPr>
          <w:rFonts w:ascii="Bahnschrift Condensed" w:hAnsi="Bahnschrift Condensed" w:cs="Arial"/>
          <w:sz w:val="32"/>
          <w:szCs w:val="32"/>
        </w:rPr>
      </w:pPr>
      <w:r w:rsidRPr="00AB2FAE">
        <w:rPr>
          <w:rFonts w:ascii="Bahnschrift Condensed" w:hAnsi="Bahnschrift Condensed" w:cs="Arial"/>
          <w:sz w:val="32"/>
          <w:szCs w:val="32"/>
        </w:rPr>
        <w:t>Eco</w:t>
      </w:r>
      <w:r w:rsidR="00CE55ED" w:rsidRPr="00AB2FAE">
        <w:rPr>
          <w:rFonts w:ascii="Bahnschrift Condensed" w:hAnsi="Bahnschrift Condensed" w:cs="Arial"/>
          <w:sz w:val="32"/>
          <w:szCs w:val="32"/>
        </w:rPr>
        <w:t>le des hameaux – Année 202</w:t>
      </w:r>
      <w:r w:rsidR="00AB2FAE" w:rsidRPr="00AB2FAE">
        <w:rPr>
          <w:rFonts w:ascii="Bahnschrift Condensed" w:hAnsi="Bahnschrift Condensed" w:cs="Arial"/>
          <w:sz w:val="32"/>
          <w:szCs w:val="32"/>
        </w:rPr>
        <w:t>2</w:t>
      </w:r>
      <w:r w:rsidR="00CE55ED" w:rsidRPr="00AB2FAE">
        <w:rPr>
          <w:rFonts w:ascii="Bahnschrift Condensed" w:hAnsi="Bahnschrift Condensed" w:cs="Arial"/>
          <w:sz w:val="32"/>
          <w:szCs w:val="32"/>
        </w:rPr>
        <w:t>/202</w:t>
      </w:r>
      <w:r w:rsidR="00AB2FAE" w:rsidRPr="00AB2FAE">
        <w:rPr>
          <w:rFonts w:ascii="Bahnschrift Condensed" w:hAnsi="Bahnschrift Condensed" w:cs="Arial"/>
          <w:sz w:val="32"/>
          <w:szCs w:val="32"/>
        </w:rPr>
        <w:t>3</w:t>
      </w:r>
    </w:p>
    <w:p w14:paraId="3B930DC7" w14:textId="45F7B1F9" w:rsidR="00636DD8" w:rsidRDefault="004122E7" w:rsidP="004276E0">
      <w:pPr>
        <w:jc w:val="center"/>
        <w:rPr>
          <w:b/>
        </w:rPr>
      </w:pPr>
      <w:r>
        <w:rPr>
          <w:b/>
        </w:rPr>
        <w:t>Chaqu</w:t>
      </w:r>
      <w:r w:rsidR="00933064">
        <w:rPr>
          <w:b/>
        </w:rPr>
        <w:t xml:space="preserve">e élève garde le porte-vue VERT </w:t>
      </w:r>
      <w:r>
        <w:rPr>
          <w:b/>
        </w:rPr>
        <w:t>de</w:t>
      </w:r>
      <w:r w:rsidR="005739E9">
        <w:rPr>
          <w:b/>
        </w:rPr>
        <w:t xml:space="preserve"> la chorale et le porte-vue</w:t>
      </w:r>
      <w:r w:rsidR="00933064">
        <w:rPr>
          <w:b/>
        </w:rPr>
        <w:t xml:space="preserve"> BLEU</w:t>
      </w:r>
      <w:r>
        <w:rPr>
          <w:b/>
        </w:rPr>
        <w:t xml:space="preserve"> de liaison </w:t>
      </w:r>
      <w:r w:rsidR="00CD759D">
        <w:rPr>
          <w:b/>
        </w:rPr>
        <w:t>(si en bon état).</w:t>
      </w:r>
    </w:p>
    <w:p w14:paraId="138467C2" w14:textId="40492A13" w:rsidR="009938AE" w:rsidRDefault="004122E7">
      <w:pPr>
        <w:pStyle w:val="Standard"/>
        <w:jc w:val="center"/>
        <w:rPr>
          <w:rFonts w:ascii="Arial Narrow" w:hAnsi="Arial Narrow"/>
          <w:b/>
        </w:rPr>
      </w:pPr>
      <w:r w:rsidRPr="00CD759D">
        <w:rPr>
          <w:rFonts w:ascii="Arial Narrow" w:hAnsi="Arial Narrow"/>
          <w:b/>
        </w:rPr>
        <w:t>N’hésitez pas à reprendre le matériel du CE2 qui est en bon état.</w:t>
      </w:r>
    </w:p>
    <w:p w14:paraId="51DFF20B" w14:textId="77777777" w:rsidR="00467886" w:rsidRDefault="00467886">
      <w:pPr>
        <w:pStyle w:val="Standard"/>
        <w:jc w:val="center"/>
        <w:rPr>
          <w:rFonts w:ascii="Arial Narrow" w:hAnsi="Arial Narrow"/>
          <w:b/>
        </w:rPr>
      </w:pPr>
    </w:p>
    <w:p w14:paraId="290F2152" w14:textId="77777777" w:rsidR="00467886" w:rsidRDefault="00467886" w:rsidP="0046788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N’ACHETEZ PAS DE CAHIER DE TEXTE OU D’AGENDA.</w:t>
      </w:r>
    </w:p>
    <w:p w14:paraId="3032D481" w14:textId="77777777" w:rsidR="00467886" w:rsidRPr="00CD759D" w:rsidRDefault="00467886">
      <w:pPr>
        <w:pStyle w:val="Standard"/>
        <w:jc w:val="center"/>
        <w:rPr>
          <w:rFonts w:ascii="Arial Narrow" w:hAnsi="Arial Narrow"/>
        </w:rPr>
      </w:pPr>
    </w:p>
    <w:p w14:paraId="598D367F" w14:textId="77777777" w:rsidR="004122E7" w:rsidRDefault="004122E7">
      <w:pPr>
        <w:rPr>
          <w:szCs w:val="21"/>
        </w:rPr>
        <w:sectPr w:rsidR="004122E7">
          <w:type w:val="continuous"/>
          <w:pgSz w:w="11906" w:h="16838"/>
          <w:pgMar w:top="851" w:right="851" w:bottom="851" w:left="851" w:header="720" w:footer="720" w:gutter="0"/>
          <w:cols w:space="720"/>
        </w:sectPr>
      </w:pPr>
    </w:p>
    <w:p w14:paraId="197088BF" w14:textId="77777777" w:rsidR="009938AE" w:rsidRDefault="009938AE">
      <w:pPr>
        <w:pStyle w:val="Standard"/>
        <w:jc w:val="center"/>
        <w:rPr>
          <w:b/>
          <w:u w:val="single"/>
        </w:rPr>
      </w:pPr>
    </w:p>
    <w:p w14:paraId="0D3ABC5D" w14:textId="7053C971" w:rsidR="009938AE" w:rsidRDefault="004122E7">
      <w:pPr>
        <w:pStyle w:val="Standard"/>
        <w:jc w:val="center"/>
        <w:rPr>
          <w:b/>
          <w:u w:val="single"/>
        </w:rPr>
      </w:pPr>
      <w:r>
        <w:rPr>
          <w:b/>
          <w:u w:val="single"/>
        </w:rPr>
        <w:t>Matériel pour tous les élèves *</w:t>
      </w:r>
    </w:p>
    <w:p w14:paraId="5963DEEF" w14:textId="77777777" w:rsidR="00C00110" w:rsidRDefault="00C00110">
      <w:pPr>
        <w:pStyle w:val="Standard"/>
        <w:jc w:val="center"/>
      </w:pPr>
    </w:p>
    <w:p w14:paraId="6E49B334" w14:textId="5C2E2E6B" w:rsidR="009938AE" w:rsidRPr="004276E0" w:rsidRDefault="004122E7">
      <w:pPr>
        <w:pStyle w:val="Standard"/>
        <w:jc w:val="both"/>
      </w:pPr>
      <w:r w:rsidRPr="004276E0">
        <w:rPr>
          <w:rFonts w:ascii="Wingdings" w:hAnsi="Wingdings"/>
        </w:rPr>
        <w:t></w:t>
      </w:r>
      <w:r w:rsidR="00E21FE6" w:rsidRPr="004276E0">
        <w:t xml:space="preserve"> 1</w:t>
      </w:r>
      <w:r w:rsidRPr="004276E0">
        <w:t xml:space="preserve"> p</w:t>
      </w:r>
      <w:r w:rsidR="00AB2FAE">
        <w:t>ortes documents de 12</w:t>
      </w:r>
      <w:r w:rsidR="00933064" w:rsidRPr="004276E0">
        <w:t xml:space="preserve">0 vues </w:t>
      </w:r>
      <w:r w:rsidR="004276E0" w:rsidRPr="004276E0">
        <w:t>R</w:t>
      </w:r>
      <w:r w:rsidR="00702B4E">
        <w:t>ouge</w:t>
      </w:r>
      <w:bookmarkStart w:id="0" w:name="_GoBack"/>
      <w:bookmarkEnd w:id="0"/>
    </w:p>
    <w:p w14:paraId="15269B82" w14:textId="1FF25D57" w:rsidR="00933064" w:rsidRDefault="00933064" w:rsidP="00933064">
      <w:pPr>
        <w:pStyle w:val="Standard"/>
        <w:jc w:val="both"/>
      </w:pPr>
      <w:r w:rsidRPr="004276E0">
        <w:rPr>
          <w:rFonts w:ascii="Wingdings" w:hAnsi="Wingdings"/>
        </w:rPr>
        <w:t></w:t>
      </w:r>
      <w:r w:rsidRPr="004276E0">
        <w:t xml:space="preserve"> 1 portes documents de </w:t>
      </w:r>
      <w:r w:rsidR="004276E0" w:rsidRPr="004276E0">
        <w:t>100</w:t>
      </w:r>
      <w:r w:rsidRPr="004276E0">
        <w:t xml:space="preserve"> vues </w:t>
      </w:r>
      <w:r w:rsidR="00AB2FAE">
        <w:t>Bleu</w:t>
      </w:r>
    </w:p>
    <w:p w14:paraId="2FF393B8" w14:textId="24B6D948" w:rsidR="00AB2FAE" w:rsidRDefault="00AB2FAE" w:rsidP="00933064">
      <w:pPr>
        <w:pStyle w:val="Standard"/>
        <w:jc w:val="both"/>
      </w:pPr>
      <w:r w:rsidRPr="004276E0">
        <w:rPr>
          <w:rFonts w:ascii="Wingdings" w:hAnsi="Wingdings"/>
        </w:rPr>
        <w:t></w:t>
      </w:r>
      <w:r w:rsidRPr="00AB2FAE">
        <w:t xml:space="preserve"> 100</w:t>
      </w:r>
      <w:r>
        <w:t xml:space="preserve"> pages simples perforées gros carreaux</w:t>
      </w:r>
    </w:p>
    <w:p w14:paraId="4B20A58A" w14:textId="7488479C" w:rsidR="00AB2FAE" w:rsidRPr="00AB2FAE" w:rsidRDefault="00AB2FAE" w:rsidP="00933064">
      <w:pPr>
        <w:pStyle w:val="Standard"/>
        <w:jc w:val="both"/>
      </w:pPr>
      <w:r w:rsidRPr="004276E0">
        <w:rPr>
          <w:rFonts w:ascii="Wingdings" w:hAnsi="Wingdings"/>
        </w:rPr>
        <w:t></w:t>
      </w:r>
      <w:r w:rsidRPr="00AB2FAE">
        <w:t xml:space="preserve"> </w:t>
      </w:r>
      <w:r>
        <w:t>5</w:t>
      </w:r>
      <w:r w:rsidRPr="00AB2FAE">
        <w:t>0</w:t>
      </w:r>
      <w:r>
        <w:t xml:space="preserve"> pages simples</w:t>
      </w:r>
      <w:r>
        <w:t xml:space="preserve"> perforées petits carreaux</w:t>
      </w:r>
    </w:p>
    <w:p w14:paraId="1B0ACC4D" w14:textId="608E55D1" w:rsidR="00AB2FAE" w:rsidRPr="00AB2FAE" w:rsidRDefault="00AB2FAE" w:rsidP="00AB2FAE">
      <w:pPr>
        <w:pStyle w:val="Standard"/>
        <w:jc w:val="both"/>
      </w:pPr>
      <w:r w:rsidRPr="004276E0">
        <w:rPr>
          <w:rFonts w:ascii="Wingdings" w:hAnsi="Wingdings"/>
        </w:rPr>
        <w:t></w:t>
      </w:r>
      <w:r w:rsidRPr="00AB2FAE">
        <w:t xml:space="preserve"> 100 copies doubles</w:t>
      </w:r>
      <w:r>
        <w:t xml:space="preserve"> blanches </w:t>
      </w:r>
    </w:p>
    <w:p w14:paraId="084C78C6" w14:textId="1C22A773" w:rsidR="00AB2FAE" w:rsidRPr="00AB2FAE" w:rsidRDefault="00AB2FAE" w:rsidP="00AB2FAE">
      <w:pPr>
        <w:pStyle w:val="Standard"/>
        <w:jc w:val="both"/>
      </w:pPr>
      <w:r w:rsidRPr="004276E0">
        <w:rPr>
          <w:rFonts w:ascii="Wingdings" w:hAnsi="Wingdings"/>
        </w:rPr>
        <w:t></w:t>
      </w:r>
      <w:r w:rsidRPr="00AB2FAE">
        <w:t xml:space="preserve"> </w:t>
      </w:r>
      <w:r w:rsidRPr="00AB2FAE">
        <w:t>50 pochettes plastiques</w:t>
      </w:r>
    </w:p>
    <w:p w14:paraId="1B637BC3" w14:textId="77777777" w:rsidR="004276E0" w:rsidRPr="00AB2FAE" w:rsidRDefault="004276E0" w:rsidP="004276E0">
      <w:pPr>
        <w:pStyle w:val="Standard"/>
        <w:jc w:val="both"/>
      </w:pPr>
    </w:p>
    <w:p w14:paraId="052879BC" w14:textId="77777777" w:rsidR="00933064" w:rsidRDefault="00933064">
      <w:pPr>
        <w:pStyle w:val="Standard"/>
        <w:jc w:val="both"/>
      </w:pPr>
    </w:p>
    <w:p w14:paraId="3229C418" w14:textId="7813CD16" w:rsidR="009938AE" w:rsidRDefault="004122E7">
      <w:pPr>
        <w:pStyle w:val="Standard"/>
        <w:jc w:val="both"/>
      </w:pPr>
      <w:r>
        <w:rPr>
          <w:rFonts w:ascii="Wingdings" w:hAnsi="Wingdings"/>
        </w:rPr>
        <w:t></w:t>
      </w:r>
      <w:r w:rsidR="0040202F">
        <w:t xml:space="preserve"> 7</w:t>
      </w:r>
      <w:r>
        <w:t xml:space="preserve"> pochettes à rabats, plutôt en plastique car plus résistantes (verte, jaune, rouge, bleue, orange</w:t>
      </w:r>
      <w:r w:rsidR="0040202F">
        <w:t xml:space="preserve"> et 2 pochettes blanches ou noires</w:t>
      </w:r>
      <w:r>
        <w:t>)</w:t>
      </w:r>
    </w:p>
    <w:p w14:paraId="0754AAC2" w14:textId="0A5E9E74" w:rsidR="009938AE" w:rsidRDefault="004122E7">
      <w:pPr>
        <w:pStyle w:val="Standard"/>
        <w:jc w:val="both"/>
      </w:pPr>
      <w:r>
        <w:rPr>
          <w:rFonts w:ascii="Wingdings" w:hAnsi="Wingdings"/>
        </w:rPr>
        <w:t></w:t>
      </w:r>
      <w:r>
        <w:t xml:space="preserve"> 12 intercalaires</w:t>
      </w:r>
    </w:p>
    <w:p w14:paraId="6AF180DC" w14:textId="5015EF40" w:rsidR="004276E0" w:rsidRDefault="004276E0">
      <w:pPr>
        <w:pStyle w:val="Standard"/>
        <w:jc w:val="both"/>
      </w:pPr>
      <w:r>
        <w:rPr>
          <w:rFonts w:ascii="Wingdings" w:hAnsi="Wingdings"/>
        </w:rPr>
        <w:t></w:t>
      </w:r>
      <w:r>
        <w:t xml:space="preserve"> 1 classeur 4 anneaux</w:t>
      </w:r>
      <w:r w:rsidR="00AB2FAE">
        <w:t xml:space="preserve"> à couverture rigide, dos 4 cm </w:t>
      </w:r>
    </w:p>
    <w:p w14:paraId="56278661" w14:textId="77777777" w:rsidR="009938AE" w:rsidRDefault="009938AE">
      <w:pPr>
        <w:pStyle w:val="Standard"/>
        <w:rPr>
          <w:sz w:val="16"/>
          <w:szCs w:val="16"/>
        </w:rPr>
      </w:pPr>
    </w:p>
    <w:p w14:paraId="455B1007" w14:textId="77777777" w:rsidR="009938AE" w:rsidRDefault="004122E7">
      <w:pPr>
        <w:pStyle w:val="Standard"/>
      </w:pPr>
      <w:bookmarkStart w:id="1" w:name="_Hlk517181632"/>
      <w:r>
        <w:rPr>
          <w:rFonts w:ascii="Wingdings" w:hAnsi="Wingdings"/>
        </w:rPr>
        <w:t></w:t>
      </w:r>
      <w:r>
        <w:t xml:space="preserve"> 1 ardoise </w:t>
      </w:r>
      <w:r w:rsidR="0028207B">
        <w:t xml:space="preserve">type </w:t>
      </w:r>
      <w:r>
        <w:t>Velleda.</w:t>
      </w:r>
    </w:p>
    <w:bookmarkEnd w:id="1"/>
    <w:p w14:paraId="20D3BA49" w14:textId="77777777" w:rsidR="004276E0" w:rsidRDefault="004276E0" w:rsidP="004276E0">
      <w:pPr>
        <w:pStyle w:val="Standard"/>
      </w:pPr>
    </w:p>
    <w:p w14:paraId="759E4547" w14:textId="60EF5C4F" w:rsidR="004276E0" w:rsidRDefault="004276E0" w:rsidP="004276E0">
      <w:pPr>
        <w:pStyle w:val="Standard"/>
      </w:pPr>
      <w:r>
        <w:rPr>
          <w:rFonts w:ascii="Wingdings" w:hAnsi="Wingdings"/>
        </w:rPr>
        <w:t></w:t>
      </w:r>
      <w:r w:rsidR="00106B64">
        <w:t xml:space="preserve"> 2 cahiers petit format 96</w:t>
      </w:r>
      <w:r>
        <w:t xml:space="preserve">p </w:t>
      </w:r>
      <w:r w:rsidR="00106B64">
        <w:t>(rouge et bleu</w:t>
      </w:r>
      <w:r>
        <w:t>)</w:t>
      </w:r>
    </w:p>
    <w:p w14:paraId="2D35CBD5" w14:textId="77777777" w:rsidR="005739E9" w:rsidRDefault="005739E9">
      <w:pPr>
        <w:pStyle w:val="Standard"/>
        <w:rPr>
          <w:sz w:val="16"/>
          <w:szCs w:val="16"/>
        </w:rPr>
      </w:pPr>
    </w:p>
    <w:p w14:paraId="03D9710A" w14:textId="77777777" w:rsidR="009938AE" w:rsidRDefault="004122E7">
      <w:pPr>
        <w:pStyle w:val="Standard"/>
      </w:pPr>
      <w:r>
        <w:rPr>
          <w:rFonts w:ascii="Wingdings" w:hAnsi="Wingdings"/>
        </w:rPr>
        <w:t></w:t>
      </w:r>
      <w:r>
        <w:t xml:space="preserve"> 1 pochette de feutres fins et 1 pochette de feutres épais de bonne qualité</w:t>
      </w:r>
    </w:p>
    <w:p w14:paraId="47D24B1F" w14:textId="77777777" w:rsidR="009938AE" w:rsidRDefault="004122E7">
      <w:pPr>
        <w:pStyle w:val="Standard"/>
      </w:pPr>
      <w:r>
        <w:rPr>
          <w:rFonts w:ascii="Wingdings" w:hAnsi="Wingdings"/>
        </w:rPr>
        <w:t></w:t>
      </w:r>
      <w:r>
        <w:t xml:space="preserve"> 1 pochette de crayons de couleurs</w:t>
      </w:r>
    </w:p>
    <w:p w14:paraId="6998D0D5" w14:textId="77777777" w:rsidR="009938AE" w:rsidRDefault="004122E7">
      <w:pPr>
        <w:pStyle w:val="Standard"/>
      </w:pPr>
      <w:r>
        <w:rPr>
          <w:rFonts w:ascii="Wingdings" w:hAnsi="Wingdings"/>
        </w:rPr>
        <w:t></w:t>
      </w:r>
      <w:r>
        <w:t xml:space="preserve"> 1 trousse pour ranger les feutres et crayons</w:t>
      </w:r>
    </w:p>
    <w:p w14:paraId="26905CCA" w14:textId="77777777" w:rsidR="009938AE" w:rsidRDefault="009938AE">
      <w:pPr>
        <w:pStyle w:val="Standard"/>
      </w:pPr>
    </w:p>
    <w:p w14:paraId="0B4469F5" w14:textId="77777777" w:rsidR="00636DD8" w:rsidRDefault="004122E7">
      <w:pPr>
        <w:pStyle w:val="Standard"/>
      </w:pPr>
      <w:r>
        <w:rPr>
          <w:rFonts w:ascii="Wingdings" w:hAnsi="Wingdings"/>
        </w:rPr>
        <w:t></w:t>
      </w:r>
      <w:r>
        <w:t xml:space="preserve"> </w:t>
      </w:r>
      <w:r w:rsidR="00636DD8">
        <w:t xml:space="preserve">1 </w:t>
      </w:r>
      <w:r w:rsidR="00636DD8" w:rsidRPr="006C6294">
        <w:t xml:space="preserve">paquet de 500 feuilles blanches de </w:t>
      </w:r>
      <w:r w:rsidR="00636DD8">
        <w:t>9</w:t>
      </w:r>
      <w:r w:rsidR="00636DD8" w:rsidRPr="006C6294">
        <w:t>0g</w:t>
      </w:r>
      <w:r w:rsidR="00636DD8">
        <w:t xml:space="preserve"> format A4</w:t>
      </w:r>
    </w:p>
    <w:p w14:paraId="5AA194CC" w14:textId="60A1301F" w:rsidR="009938AE" w:rsidRDefault="009938AE">
      <w:pPr>
        <w:pStyle w:val="Standard"/>
      </w:pPr>
    </w:p>
    <w:p w14:paraId="22C00941" w14:textId="77777777" w:rsidR="009B3BC3" w:rsidRDefault="009B3BC3">
      <w:pPr>
        <w:pStyle w:val="Standard"/>
      </w:pPr>
    </w:p>
    <w:p w14:paraId="4EE861AF" w14:textId="77777777" w:rsidR="009938AE" w:rsidRDefault="009938AE">
      <w:pPr>
        <w:pStyle w:val="Standard"/>
        <w:rPr>
          <w:b/>
          <w:i/>
          <w:u w:val="single"/>
        </w:rPr>
      </w:pPr>
    </w:p>
    <w:p w14:paraId="3F42AC3C" w14:textId="77777777" w:rsidR="009938AE" w:rsidRDefault="004122E7">
      <w:pPr>
        <w:pStyle w:val="Standard"/>
      </w:pPr>
      <w:r>
        <w:rPr>
          <w:b/>
          <w:i/>
          <w:u w:val="single"/>
        </w:rPr>
        <w:t>Dans une trousse</w:t>
      </w:r>
      <w:r>
        <w:t xml:space="preserve"> </w:t>
      </w:r>
      <w:r>
        <w:rPr>
          <w:i/>
          <w:sz w:val="22"/>
          <w:szCs w:val="22"/>
        </w:rPr>
        <w:t>(la réserve sera refaite en classe à la rentrée)</w:t>
      </w:r>
    </w:p>
    <w:p w14:paraId="7BD64638" w14:textId="77777777" w:rsidR="009938AE" w:rsidRDefault="009938AE">
      <w:pPr>
        <w:pStyle w:val="Standard"/>
        <w:rPr>
          <w:sz w:val="16"/>
          <w:szCs w:val="16"/>
        </w:rPr>
      </w:pPr>
    </w:p>
    <w:p w14:paraId="6650DD09" w14:textId="2A5ED997" w:rsidR="009938AE" w:rsidRDefault="004122E7">
      <w:pPr>
        <w:pStyle w:val="Standard"/>
      </w:pPr>
      <w:r>
        <w:rPr>
          <w:rFonts w:ascii="Wingdings" w:hAnsi="Wingdings"/>
        </w:rPr>
        <w:t></w:t>
      </w:r>
      <w:r>
        <w:t xml:space="preserve"> 6 stylos bleus et / ou 1 stylo plume et des cartouches bleues, avec effaceur pour les élèves soigneux.</w:t>
      </w:r>
    </w:p>
    <w:p w14:paraId="473C8480" w14:textId="77777777" w:rsidR="009938AE" w:rsidRDefault="004122E7">
      <w:pPr>
        <w:pStyle w:val="Standard"/>
      </w:pPr>
      <w:r>
        <w:rPr>
          <w:rFonts w:ascii="Wingdings" w:hAnsi="Wingdings"/>
        </w:rPr>
        <w:t></w:t>
      </w:r>
      <w:r>
        <w:t xml:space="preserve"> 4 stylos rouges</w:t>
      </w:r>
    </w:p>
    <w:p w14:paraId="77B4015B" w14:textId="1F1A152F" w:rsidR="009938AE" w:rsidRDefault="004122E7">
      <w:pPr>
        <w:pStyle w:val="Standard"/>
      </w:pPr>
      <w:r>
        <w:rPr>
          <w:rFonts w:ascii="Wingdings" w:hAnsi="Wingdings"/>
        </w:rPr>
        <w:t></w:t>
      </w:r>
      <w:r>
        <w:t xml:space="preserve"> 4 stylos verts</w:t>
      </w:r>
    </w:p>
    <w:p w14:paraId="4FA4FE9D" w14:textId="77777777" w:rsidR="009938AE" w:rsidRDefault="004122E7">
      <w:pPr>
        <w:pStyle w:val="Standard"/>
      </w:pPr>
      <w:r>
        <w:rPr>
          <w:rFonts w:ascii="Wingdings" w:hAnsi="Wingdings"/>
        </w:rPr>
        <w:t></w:t>
      </w:r>
      <w:r w:rsidR="00FB0228">
        <w:t xml:space="preserve"> </w:t>
      </w:r>
      <w:r w:rsidR="00235B49" w:rsidRPr="00235B49">
        <w:t>6</w:t>
      </w:r>
      <w:r w:rsidR="00941866">
        <w:t xml:space="preserve"> </w:t>
      </w:r>
      <w:r>
        <w:t>crayons gris</w:t>
      </w:r>
    </w:p>
    <w:p w14:paraId="07C89EEF" w14:textId="1145A612" w:rsidR="009938AE" w:rsidRDefault="004122E7">
      <w:pPr>
        <w:pStyle w:val="Standard"/>
      </w:pPr>
      <w:r>
        <w:rPr>
          <w:rFonts w:ascii="Wingdings" w:hAnsi="Wingdings"/>
        </w:rPr>
        <w:t></w:t>
      </w:r>
      <w:r>
        <w:t xml:space="preserve"> 5 feutres fluo surligneurs de la</w:t>
      </w:r>
      <w:r w:rsidR="004160B7">
        <w:t xml:space="preserve"> taille d’un feutre classique (</w:t>
      </w:r>
      <w:r w:rsidR="00467886">
        <w:t>2</w:t>
      </w:r>
      <w:r>
        <w:t xml:space="preserve"> jaune, rose, vert, orange)</w:t>
      </w:r>
    </w:p>
    <w:p w14:paraId="3685FEC2" w14:textId="5615B627" w:rsidR="009938AE" w:rsidRDefault="004122E7">
      <w:pPr>
        <w:pStyle w:val="Standard"/>
      </w:pPr>
      <w:bookmarkStart w:id="2" w:name="_Hlk517181684"/>
      <w:r>
        <w:rPr>
          <w:rFonts w:ascii="Wingdings" w:hAnsi="Wingdings"/>
        </w:rPr>
        <w:t></w:t>
      </w:r>
      <w:r w:rsidR="00FB0228">
        <w:t xml:space="preserve"> </w:t>
      </w:r>
      <w:r w:rsidR="00235B49" w:rsidRPr="00235B49">
        <w:t>8</w:t>
      </w:r>
      <w:r>
        <w:t xml:space="preserve"> feutres type Velleda </w:t>
      </w:r>
    </w:p>
    <w:bookmarkEnd w:id="2"/>
    <w:p w14:paraId="4D8B1A57" w14:textId="77777777" w:rsidR="009938AE" w:rsidRDefault="004122E7">
      <w:pPr>
        <w:pStyle w:val="Standard"/>
      </w:pPr>
      <w:r>
        <w:rPr>
          <w:rFonts w:ascii="Wingdings" w:hAnsi="Wingdings"/>
        </w:rPr>
        <w:t></w:t>
      </w:r>
      <w:r>
        <w:t xml:space="preserve"> 1 taille crayon avec réserve</w:t>
      </w:r>
    </w:p>
    <w:p w14:paraId="6C7E487B" w14:textId="77777777" w:rsidR="009938AE" w:rsidRDefault="004122E7">
      <w:pPr>
        <w:pStyle w:val="Standard"/>
      </w:pPr>
      <w:r>
        <w:rPr>
          <w:rFonts w:ascii="Wingdings" w:hAnsi="Wingdings"/>
        </w:rPr>
        <w:t></w:t>
      </w:r>
      <w:r>
        <w:t xml:space="preserve"> 2 gommes</w:t>
      </w:r>
    </w:p>
    <w:p w14:paraId="43AF7E76" w14:textId="16921A68" w:rsidR="009938AE" w:rsidRDefault="004122E7">
      <w:pPr>
        <w:pStyle w:val="Standard"/>
      </w:pPr>
      <w:r>
        <w:rPr>
          <w:rFonts w:ascii="Wingdings" w:hAnsi="Wingdings"/>
        </w:rPr>
        <w:t></w:t>
      </w:r>
      <w:r w:rsidR="00E21FE6">
        <w:t xml:space="preserve"> 6</w:t>
      </w:r>
      <w:r>
        <w:t xml:space="preserve"> colles en bâton.</w:t>
      </w:r>
    </w:p>
    <w:p w14:paraId="31CCA39F" w14:textId="77777777" w:rsidR="00CD759D" w:rsidRPr="004276E0" w:rsidRDefault="00CD759D" w:rsidP="00CD759D">
      <w:pPr>
        <w:rPr>
          <w:rFonts w:ascii="Wingdings" w:hAnsi="Wingdings"/>
        </w:rPr>
      </w:pPr>
      <w:r w:rsidRPr="004276E0">
        <w:rPr>
          <w:rStyle w:val="Policepardfaut1"/>
          <w:rFonts w:ascii="Wingdings" w:hAnsi="Wingdings"/>
        </w:rPr>
        <w:t></w:t>
      </w:r>
      <w:r w:rsidRPr="004276E0">
        <w:t xml:space="preserve"> 2 correcteurs type Souris</w:t>
      </w:r>
    </w:p>
    <w:p w14:paraId="12ADCDD3" w14:textId="77777777" w:rsidR="009938AE" w:rsidRDefault="004122E7">
      <w:pPr>
        <w:pStyle w:val="Standard"/>
      </w:pPr>
      <w:r>
        <w:rPr>
          <w:rFonts w:ascii="Wingdings" w:hAnsi="Wingdings"/>
        </w:rPr>
        <w:t></w:t>
      </w:r>
      <w:r>
        <w:t xml:space="preserve"> 1 paire de ciseaux à bouts ronds</w:t>
      </w:r>
    </w:p>
    <w:p w14:paraId="30BDE0EF" w14:textId="77777777" w:rsidR="009938AE" w:rsidRDefault="004122E7">
      <w:pPr>
        <w:pStyle w:val="Standard"/>
      </w:pPr>
      <w:r>
        <w:rPr>
          <w:rFonts w:ascii="Wingdings" w:hAnsi="Wingdings"/>
        </w:rPr>
        <w:t></w:t>
      </w:r>
      <w:r>
        <w:t xml:space="preserve"> 1 règle graduée de 30 cm pendant toute l’année de bonne qualité</w:t>
      </w:r>
    </w:p>
    <w:p w14:paraId="7F6AFD06" w14:textId="77777777" w:rsidR="009938AE" w:rsidRDefault="004122E7">
      <w:pPr>
        <w:pStyle w:val="Standard"/>
      </w:pPr>
      <w:r>
        <w:rPr>
          <w:rFonts w:ascii="Wingdings" w:hAnsi="Wingdings"/>
        </w:rPr>
        <w:t></w:t>
      </w:r>
      <w:r>
        <w:t xml:space="preserve"> 1 équerre</w:t>
      </w:r>
    </w:p>
    <w:p w14:paraId="4679C4F8" w14:textId="52762AAF" w:rsidR="00625E32" w:rsidRDefault="00625E32">
      <w:pPr>
        <w:pStyle w:val="Standard"/>
      </w:pPr>
      <w:r>
        <w:rPr>
          <w:rFonts w:ascii="Wingdings" w:hAnsi="Wingdings"/>
        </w:rPr>
        <w:t></w:t>
      </w:r>
      <w:r>
        <w:t xml:space="preserve"> </w:t>
      </w:r>
      <w:r w:rsidRPr="00235B49">
        <w:t>1 compas</w:t>
      </w:r>
      <w:r w:rsidR="00941866" w:rsidRPr="00235B49">
        <w:t xml:space="preserve"> à canon, livré avec crayon</w:t>
      </w:r>
    </w:p>
    <w:p w14:paraId="1A506FF1" w14:textId="0CAE55E9" w:rsidR="004276E0" w:rsidRPr="00235B49" w:rsidRDefault="004276E0">
      <w:pPr>
        <w:pStyle w:val="Standard"/>
      </w:pPr>
    </w:p>
    <w:p w14:paraId="5D763C04" w14:textId="77777777" w:rsidR="009938AE" w:rsidRDefault="004122E7">
      <w:pPr>
        <w:pStyle w:val="Standard"/>
      </w:pPr>
      <w:r>
        <w:rPr>
          <w:rFonts w:ascii="Wingdings" w:hAnsi="Wingdings"/>
        </w:rPr>
        <w:t></w:t>
      </w:r>
      <w:r w:rsidR="00E21FE6">
        <w:t xml:space="preserve"> 2</w:t>
      </w:r>
      <w:r>
        <w:t xml:space="preserve"> boîte</w:t>
      </w:r>
      <w:r w:rsidR="00E21FE6">
        <w:t>s</w:t>
      </w:r>
      <w:r>
        <w:t xml:space="preserve"> de mouchoirs</w:t>
      </w:r>
    </w:p>
    <w:p w14:paraId="1BE94C55" w14:textId="77777777" w:rsidR="009938AE" w:rsidRDefault="009938AE">
      <w:pPr>
        <w:pStyle w:val="Standard"/>
      </w:pPr>
    </w:p>
    <w:p w14:paraId="60221B6A" w14:textId="77777777" w:rsidR="009938AE" w:rsidRDefault="009938AE">
      <w:pPr>
        <w:pStyle w:val="Standard"/>
        <w:rPr>
          <w:sz w:val="16"/>
          <w:szCs w:val="16"/>
        </w:rPr>
      </w:pPr>
    </w:p>
    <w:p w14:paraId="178296BD" w14:textId="193D9208" w:rsidR="009938AE" w:rsidRDefault="004122E7">
      <w:pPr>
        <w:pStyle w:val="Standard"/>
        <w:rPr>
          <w:b/>
          <w:sz w:val="28"/>
          <w:szCs w:val="28"/>
        </w:rPr>
      </w:pPr>
      <w:r>
        <w:rPr>
          <w:b/>
        </w:rPr>
        <w:t xml:space="preserve">     </w:t>
      </w:r>
      <w:r w:rsidRPr="00CC136F">
        <w:rPr>
          <w:b/>
          <w:sz w:val="28"/>
          <w:szCs w:val="28"/>
        </w:rPr>
        <w:t>Prévoir une tenue sportive pour l’EPS</w:t>
      </w:r>
      <w:r w:rsidR="00347FF0" w:rsidRPr="00CC136F">
        <w:rPr>
          <w:b/>
          <w:sz w:val="28"/>
          <w:szCs w:val="28"/>
        </w:rPr>
        <w:t>.</w:t>
      </w:r>
    </w:p>
    <w:p w14:paraId="6A1805CF" w14:textId="106C8D8A" w:rsidR="00CC136F" w:rsidRPr="00CC136F" w:rsidRDefault="00CC136F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Prévoir des chouchous pour les cheveux des filles pendant le sport et ne pas mettre de bijoux.</w:t>
      </w:r>
    </w:p>
    <w:p w14:paraId="07DD935A" w14:textId="5BDF9D84" w:rsidR="00747485" w:rsidRDefault="00747485">
      <w:pPr>
        <w:pStyle w:val="Standard"/>
        <w:rPr>
          <w:b/>
        </w:rPr>
      </w:pPr>
    </w:p>
    <w:p w14:paraId="2078FD0A" w14:textId="5B244034" w:rsidR="00106B64" w:rsidRDefault="00106B64">
      <w:pPr>
        <w:pStyle w:val="Standard"/>
        <w:rPr>
          <w:b/>
        </w:rPr>
      </w:pPr>
    </w:p>
    <w:p w14:paraId="5A6A8A22" w14:textId="617663EF" w:rsidR="009938AE" w:rsidRDefault="009938AE">
      <w:pPr>
        <w:pStyle w:val="Standard"/>
        <w:rPr>
          <w:b/>
          <w:sz w:val="28"/>
          <w:szCs w:val="28"/>
        </w:rPr>
      </w:pPr>
    </w:p>
    <w:p w14:paraId="44421B29" w14:textId="77777777" w:rsidR="004122E7" w:rsidRDefault="004122E7">
      <w:pPr>
        <w:rPr>
          <w:szCs w:val="21"/>
        </w:rPr>
        <w:sectPr w:rsidR="004122E7">
          <w:type w:val="continuous"/>
          <w:pgSz w:w="11906" w:h="16838"/>
          <w:pgMar w:top="851" w:right="720" w:bottom="851" w:left="720" w:header="720" w:footer="720" w:gutter="0"/>
          <w:cols w:num="2" w:sep="1" w:space="720" w:equalWidth="0">
            <w:col w:w="4686" w:space="708"/>
            <w:col w:w="5072"/>
          </w:cols>
        </w:sectPr>
      </w:pPr>
    </w:p>
    <w:p w14:paraId="4BC20C2E" w14:textId="764ECBEB" w:rsidR="009938AE" w:rsidRPr="004276E0" w:rsidRDefault="004122E7" w:rsidP="004276E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>
        <w:rPr>
          <w:rFonts w:ascii="Cursive standard" w:hAnsi="Cursive standard"/>
          <w:b/>
          <w:sz w:val="28"/>
          <w:szCs w:val="28"/>
        </w:rPr>
        <w:t>Merci de veiller à ce que le matériel de votre enfant soit toujours en quantité suffisante pour travailler correctement en classe</w:t>
      </w:r>
      <w:r>
        <w:rPr>
          <w:b/>
          <w:sz w:val="28"/>
          <w:szCs w:val="28"/>
        </w:rPr>
        <w:t>.</w:t>
      </w:r>
    </w:p>
    <w:p w14:paraId="0F74BF06" w14:textId="220F1CB9" w:rsidR="009938AE" w:rsidRDefault="004122E7" w:rsidP="004276E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sz w:val="28"/>
          <w:szCs w:val="28"/>
        </w:rPr>
      </w:pPr>
      <w:r>
        <w:rPr>
          <w:sz w:val="28"/>
          <w:szCs w:val="28"/>
        </w:rPr>
        <w:t>Pensez, avant la rentrée, à marquer tout le matériel de votre enfant à son nom et de couvrir les manuels prêtés. Merci</w:t>
      </w:r>
    </w:p>
    <w:p w14:paraId="0CD0F0AC" w14:textId="16DC8973" w:rsidR="009938AE" w:rsidRDefault="004122E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>
        <w:rPr>
          <w:b/>
          <w:sz w:val="28"/>
          <w:szCs w:val="28"/>
        </w:rPr>
        <w:t>N’oubliez pas de marquer les vestes,</w:t>
      </w:r>
      <w:r w:rsidR="004276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pulls et manteaux pour les retrouver facilement en cas d’oubli à l’école au nom de votre enfant.</w:t>
      </w:r>
    </w:p>
    <w:p w14:paraId="46AD9F65" w14:textId="419DD57D" w:rsidR="009938AE" w:rsidRDefault="009938AE">
      <w:pPr>
        <w:pStyle w:val="Standard"/>
        <w:jc w:val="center"/>
        <w:rPr>
          <w:sz w:val="30"/>
          <w:szCs w:val="30"/>
        </w:rPr>
      </w:pPr>
    </w:p>
    <w:sectPr w:rsidR="009938AE">
      <w:type w:val="continuous"/>
      <w:pgSz w:w="11906" w:h="16838"/>
      <w:pgMar w:top="851" w:right="851" w:bottom="851" w:left="851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E0CC0" w14:textId="77777777" w:rsidR="00DA5A6C" w:rsidRDefault="00DA5A6C">
      <w:r>
        <w:separator/>
      </w:r>
    </w:p>
  </w:endnote>
  <w:endnote w:type="continuationSeparator" w:id="0">
    <w:p w14:paraId="1121C501" w14:textId="77777777" w:rsidR="00DA5A6C" w:rsidRDefault="00DA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ve standard">
    <w:altName w:val="Calibri"/>
    <w:charset w:val="00"/>
    <w:family w:val="auto"/>
    <w:pitch w:val="variable"/>
    <w:sig w:usb0="80000027" w:usb1="00000002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0AAC5" w14:textId="77777777" w:rsidR="00DA5A6C" w:rsidRDefault="00DA5A6C">
      <w:r>
        <w:rPr>
          <w:color w:val="000000"/>
        </w:rPr>
        <w:separator/>
      </w:r>
    </w:p>
  </w:footnote>
  <w:footnote w:type="continuationSeparator" w:id="0">
    <w:p w14:paraId="767F0833" w14:textId="77777777" w:rsidR="00DA5A6C" w:rsidRDefault="00DA5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37581"/>
    <w:multiLevelType w:val="hybridMultilevel"/>
    <w:tmpl w:val="0BE0CF4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AE"/>
    <w:rsid w:val="000112B0"/>
    <w:rsid w:val="00031F9C"/>
    <w:rsid w:val="00037F1B"/>
    <w:rsid w:val="00106B64"/>
    <w:rsid w:val="001138AC"/>
    <w:rsid w:val="0017569D"/>
    <w:rsid w:val="00213A6B"/>
    <w:rsid w:val="00235B49"/>
    <w:rsid w:val="0028207B"/>
    <w:rsid w:val="003256EA"/>
    <w:rsid w:val="00347FF0"/>
    <w:rsid w:val="003F196A"/>
    <w:rsid w:val="003F2DBB"/>
    <w:rsid w:val="0040202F"/>
    <w:rsid w:val="004122E7"/>
    <w:rsid w:val="004160B7"/>
    <w:rsid w:val="004276E0"/>
    <w:rsid w:val="00467886"/>
    <w:rsid w:val="005739E9"/>
    <w:rsid w:val="005C2E25"/>
    <w:rsid w:val="005E785E"/>
    <w:rsid w:val="00625E32"/>
    <w:rsid w:val="00636DD8"/>
    <w:rsid w:val="006434A5"/>
    <w:rsid w:val="006C00F6"/>
    <w:rsid w:val="00702B4E"/>
    <w:rsid w:val="00747485"/>
    <w:rsid w:val="007D65E6"/>
    <w:rsid w:val="00933064"/>
    <w:rsid w:val="00941866"/>
    <w:rsid w:val="009938AE"/>
    <w:rsid w:val="009B3BC3"/>
    <w:rsid w:val="00AB2FAE"/>
    <w:rsid w:val="00C00110"/>
    <w:rsid w:val="00C772D7"/>
    <w:rsid w:val="00CC136F"/>
    <w:rsid w:val="00CC7DC1"/>
    <w:rsid w:val="00CD759D"/>
    <w:rsid w:val="00CE55ED"/>
    <w:rsid w:val="00D653F2"/>
    <w:rsid w:val="00DA5A6C"/>
    <w:rsid w:val="00DB1551"/>
    <w:rsid w:val="00E21FE6"/>
    <w:rsid w:val="00E75B2F"/>
    <w:rsid w:val="00F85CE2"/>
    <w:rsid w:val="00FB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53C2C"/>
  <w14:defaultImageDpi w14:val="0"/>
  <w15:docId w15:val="{25F98566-E260-4B7F-8AAE-0D36A24C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kern w:val="3"/>
        <w:sz w:val="24"/>
        <w:szCs w:val="24"/>
        <w:lang w:val="fr-FR" w:eastAsia="zh-CN" w:bidi="ar-SA"/>
      </w:rPr>
    </w:rPrDefault>
    <w:pPrDefault>
      <w:pPr>
        <w:widowControl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N w:val="0"/>
    </w:pPr>
    <w:rPr>
      <w:rFonts w:cs="Mangal"/>
      <w:lang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autoSpaceDN w:val="0"/>
    </w:pPr>
    <w:rPr>
      <w:rFonts w:eastAsia="MS Mincho"/>
      <w:lang w:eastAsia="ja-JP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uiPriority w:val="99"/>
    <w:rPr>
      <w:rFonts w:cs="Mangal"/>
    </w:rPr>
  </w:style>
  <w:style w:type="paragraph" w:styleId="Lgende">
    <w:name w:val="caption"/>
    <w:basedOn w:val="Standard"/>
    <w:uiPriority w:val="3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ansinterligne">
    <w:name w:val="No Spacing"/>
    <w:uiPriority w:val="1"/>
    <w:pPr>
      <w:widowControl/>
      <w:suppressAutoHyphens/>
      <w:autoSpaceDN w:val="0"/>
    </w:pPr>
    <w:rPr>
      <w:rFonts w:cs="Mangal"/>
      <w:lang w:bidi="hi-IN"/>
    </w:rPr>
  </w:style>
  <w:style w:type="paragraph" w:styleId="Paragraphedeliste">
    <w:name w:val="List Paragraph"/>
    <w:basedOn w:val="Standard"/>
    <w:uiPriority w:val="34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apple-converted-space">
    <w:name w:val="apple-converted-space"/>
    <w:basedOn w:val="Policepardfaut"/>
    <w:rPr>
      <w:rFonts w:cs="Times New Roman"/>
    </w:rPr>
  </w:style>
  <w:style w:type="character" w:customStyle="1" w:styleId="BulletSymbols">
    <w:name w:val="Bullet Symbols"/>
    <w:rPr>
      <w:rFonts w:ascii="OpenSymbol" w:hAnsi="OpenSymbol"/>
    </w:rPr>
  </w:style>
  <w:style w:type="paragraph" w:styleId="Textedebulles">
    <w:name w:val="Balloon Text"/>
    <w:basedOn w:val="Normal"/>
    <w:link w:val="TextedebullesCar1"/>
    <w:uiPriority w:val="99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Times New Roman"/>
      <w:sz w:val="14"/>
      <w:szCs w:val="14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locked/>
    <w:rPr>
      <w:rFonts w:ascii="Tahoma" w:hAnsi="Tahoma" w:cs="Mangal"/>
      <w:sz w:val="14"/>
      <w:szCs w:val="14"/>
      <w:lang w:bidi="hi-IN"/>
    </w:rPr>
  </w:style>
  <w:style w:type="character" w:customStyle="1" w:styleId="Policepardfaut1">
    <w:name w:val="Police par défaut1"/>
    <w:rsid w:val="00636DD8"/>
  </w:style>
  <w:style w:type="paragraph" w:styleId="NormalWeb">
    <w:name w:val="Normal (Web)"/>
    <w:basedOn w:val="Normal"/>
    <w:uiPriority w:val="99"/>
    <w:unhideWhenUsed/>
    <w:rsid w:val="00AB2FAE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</dc:creator>
  <cp:keywords/>
  <dc:description/>
  <cp:lastModifiedBy>33677181684</cp:lastModifiedBy>
  <cp:revision>7</cp:revision>
  <cp:lastPrinted>2017-06-26T09:29:00Z</cp:lastPrinted>
  <dcterms:created xsi:type="dcterms:W3CDTF">2022-06-20T21:40:00Z</dcterms:created>
  <dcterms:modified xsi:type="dcterms:W3CDTF">2022-06-20T21:44:00Z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