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06C" w:rsidRDefault="0078406C" w:rsidP="00F41ECA">
      <w:pPr>
        <w:spacing w:after="0" w:line="240" w:lineRule="auto"/>
        <w:jc w:val="center"/>
        <w:rPr>
          <w:rFonts w:asciiTheme="majorHAnsi" w:hAnsiTheme="majorHAnsi"/>
          <w:b/>
          <w:color w:val="4F6228" w:themeColor="accent3" w:themeShade="80"/>
          <w:sz w:val="28"/>
          <w:szCs w:val="32"/>
        </w:rPr>
      </w:pPr>
      <w:r>
        <w:rPr>
          <w:rFonts w:asciiTheme="majorHAnsi" w:hAnsiTheme="majorHAnsi"/>
          <w:b/>
          <w:color w:val="4F6228" w:themeColor="accent3" w:themeShade="80"/>
          <w:sz w:val="28"/>
          <w:szCs w:val="32"/>
        </w:rPr>
        <w:t xml:space="preserve">FICHE ACTION CHEF D’ŒUVRE </w:t>
      </w:r>
    </w:p>
    <w:p w:rsidR="0056055D" w:rsidRPr="00EF00CC" w:rsidRDefault="00872DE4" w:rsidP="00F41ECA">
      <w:pPr>
        <w:spacing w:after="0" w:line="240" w:lineRule="auto"/>
        <w:jc w:val="center"/>
        <w:rPr>
          <w:rFonts w:asciiTheme="majorHAnsi" w:hAnsiTheme="majorHAnsi"/>
          <w:b/>
          <w:color w:val="4F6228" w:themeColor="accent3" w:themeShade="80"/>
          <w:sz w:val="28"/>
          <w:szCs w:val="32"/>
        </w:rPr>
      </w:pPr>
      <w:r>
        <w:rPr>
          <w:rFonts w:asciiTheme="majorHAnsi" w:hAnsiTheme="majorHAnsi"/>
          <w:b/>
          <w:color w:val="4F6228" w:themeColor="accent3" w:themeShade="80"/>
          <w:sz w:val="28"/>
          <w:szCs w:val="32"/>
        </w:rPr>
        <w:t>Année scolaire</w:t>
      </w:r>
      <w:r w:rsidR="00337F0E">
        <w:rPr>
          <w:rFonts w:asciiTheme="majorHAnsi" w:hAnsiTheme="majorHAnsi"/>
          <w:b/>
          <w:color w:val="4F6228" w:themeColor="accent3" w:themeShade="80"/>
          <w:sz w:val="28"/>
          <w:szCs w:val="32"/>
        </w:rPr>
        <w:t xml:space="preserve"> 2022/2023</w:t>
      </w:r>
    </w:p>
    <w:p w:rsidR="00C17175" w:rsidRDefault="00872DE4" w:rsidP="00C17175">
      <w:pPr>
        <w:spacing w:after="0" w:line="240" w:lineRule="auto"/>
        <w:ind w:left="360"/>
        <w:rPr>
          <w:rFonts w:asciiTheme="majorHAnsi" w:hAnsiTheme="majorHAnsi" w:cstheme="majorHAnsi"/>
          <w:color w:val="4F6228" w:themeColor="accent3" w:themeShade="80"/>
        </w:rPr>
      </w:pPr>
      <w:r>
        <w:rPr>
          <w:rFonts w:asciiTheme="majorHAnsi" w:hAnsiTheme="majorHAnsi"/>
          <w:b/>
          <w:color w:val="4F6228" w:themeColor="accent3" w:themeShade="80"/>
          <w:sz w:val="28"/>
          <w:szCs w:val="32"/>
        </w:rPr>
        <w:t>Classe</w:t>
      </w:r>
      <w:r w:rsidR="00C17175">
        <w:rPr>
          <w:rFonts w:asciiTheme="majorHAnsi" w:hAnsiTheme="majorHAnsi"/>
          <w:b/>
          <w:color w:val="4F6228" w:themeColor="accent3" w:themeShade="80"/>
          <w:sz w:val="28"/>
          <w:szCs w:val="32"/>
        </w:rPr>
        <w:t xml:space="preserve"> 1MCV1 </w:t>
      </w:r>
      <w:r w:rsidR="0078406C">
        <w:rPr>
          <w:rFonts w:asciiTheme="majorHAnsi" w:hAnsiTheme="majorHAnsi"/>
          <w:b/>
          <w:color w:val="4F6228" w:themeColor="accent3" w:themeShade="80"/>
          <w:sz w:val="28"/>
          <w:szCs w:val="32"/>
        </w:rPr>
        <w:t>–</w:t>
      </w:r>
      <w:r>
        <w:rPr>
          <w:rFonts w:asciiTheme="majorHAnsi" w:hAnsiTheme="majorHAnsi"/>
          <w:b/>
          <w:color w:val="4F6228" w:themeColor="accent3" w:themeShade="80"/>
          <w:sz w:val="28"/>
          <w:szCs w:val="32"/>
        </w:rPr>
        <w:t>Professeurs</w:t>
      </w:r>
      <w:r w:rsidR="0078406C">
        <w:rPr>
          <w:rFonts w:asciiTheme="majorHAnsi" w:hAnsiTheme="majorHAnsi"/>
          <w:b/>
          <w:color w:val="4F6228" w:themeColor="accent3" w:themeShade="80"/>
          <w:sz w:val="28"/>
          <w:szCs w:val="32"/>
        </w:rPr>
        <w:t xml:space="preserve"> : </w:t>
      </w:r>
      <w:r w:rsidR="00203754">
        <w:rPr>
          <w:rFonts w:asciiTheme="majorHAnsi" w:hAnsiTheme="majorHAnsi" w:cstheme="majorHAnsi"/>
          <w:color w:val="4F6228" w:themeColor="accent3" w:themeShade="80"/>
        </w:rPr>
        <w:t>Mme Bouchet</w:t>
      </w:r>
      <w:r w:rsidR="00203754">
        <w:rPr>
          <w:rFonts w:asciiTheme="majorHAnsi" w:hAnsiTheme="majorHAnsi" w:cstheme="majorHAnsi"/>
          <w:color w:val="4F6228" w:themeColor="accent3" w:themeShade="80"/>
        </w:rPr>
        <w:t xml:space="preserve">  et </w:t>
      </w:r>
      <w:r w:rsidR="00805936">
        <w:rPr>
          <w:rFonts w:asciiTheme="majorHAnsi" w:hAnsiTheme="majorHAnsi" w:cstheme="majorHAnsi"/>
          <w:color w:val="4F6228" w:themeColor="accent3" w:themeShade="80"/>
        </w:rPr>
        <w:t>M. Jawhari</w:t>
      </w:r>
      <w:r w:rsidR="00203754">
        <w:rPr>
          <w:rFonts w:asciiTheme="majorHAnsi" w:hAnsiTheme="majorHAnsi" w:cstheme="majorHAnsi"/>
          <w:color w:val="4F6228" w:themeColor="accent3" w:themeShade="80"/>
        </w:rPr>
        <w:t xml:space="preserve"> </w:t>
      </w:r>
    </w:p>
    <w:p w:rsidR="00754296" w:rsidRPr="00417761" w:rsidRDefault="00A5447C" w:rsidP="00F41ECA">
      <w:pPr>
        <w:spacing w:after="0" w:line="240" w:lineRule="auto"/>
        <w:jc w:val="center"/>
        <w:rPr>
          <w:noProof/>
          <w:color w:val="FF33CC"/>
        </w:rPr>
      </w:pPr>
      <w:r w:rsidRPr="00417761">
        <w:rPr>
          <w:noProof/>
          <w:color w:val="FF33CC"/>
        </w:rPr>
        <w:t xml:space="preserve"> </w:t>
      </w:r>
      <w:r w:rsidR="00EF00CC" w:rsidRPr="00EF00CC">
        <w:rPr>
          <w:noProof/>
          <w:color w:val="FF33CC"/>
        </w:rPr>
        <w:t xml:space="preserve"> </w:t>
      </w:r>
    </w:p>
    <w:tbl>
      <w:tblPr>
        <w:tblStyle w:val="Grilledutableau"/>
        <w:tblW w:w="0" w:type="auto"/>
        <w:tblLook w:val="04A0" w:firstRow="1" w:lastRow="0" w:firstColumn="1" w:lastColumn="0" w:noHBand="0" w:noVBand="1"/>
      </w:tblPr>
      <w:tblGrid>
        <w:gridCol w:w="1767"/>
        <w:gridCol w:w="9504"/>
      </w:tblGrid>
      <w:tr w:rsidR="00EF00CC" w:rsidRPr="00CB0007" w:rsidTr="00417761">
        <w:tc>
          <w:tcPr>
            <w:tcW w:w="1413" w:type="dxa"/>
          </w:tcPr>
          <w:p w:rsidR="00754296" w:rsidRPr="00CB0007" w:rsidRDefault="00754296" w:rsidP="00CB0007">
            <w:r w:rsidRPr="00CB0007">
              <w:t>INTITUL</w:t>
            </w:r>
            <w:r w:rsidR="00520F79" w:rsidRPr="00CB0007">
              <w:t>É</w:t>
            </w:r>
            <w:r w:rsidRPr="00CB0007">
              <w:t xml:space="preserve"> DE L’ACTION</w:t>
            </w:r>
          </w:p>
        </w:tc>
        <w:tc>
          <w:tcPr>
            <w:tcW w:w="9628" w:type="dxa"/>
          </w:tcPr>
          <w:p w:rsidR="00872DE4" w:rsidRPr="00CB0007" w:rsidRDefault="00805936" w:rsidP="00CB0007">
            <w:r w:rsidRPr="00CB0007">
              <w:t>CRÉER UNE SOCIÉTÉ COMMERCIALE</w:t>
            </w:r>
            <w:r w:rsidR="00C17175" w:rsidRPr="00CB0007">
              <w:t xml:space="preserve"> </w:t>
            </w:r>
            <w:r w:rsidRPr="00CB0007">
              <w:t xml:space="preserve">EN LIGNE </w:t>
            </w:r>
            <w:r w:rsidR="00A46B02" w:rsidRPr="00CB0007">
              <w:t>FRANCO-</w:t>
            </w:r>
            <w:r w:rsidRPr="00CB0007">
              <w:t>ANGLAISE :</w:t>
            </w:r>
            <w:r w:rsidR="00C17175" w:rsidRPr="00CB0007">
              <w:t xml:space="preserve"> Vous êtes entrepreneur, devenez e-commerçants</w:t>
            </w:r>
            <w:r w:rsidR="009C6A62" w:rsidRPr="00CB0007">
              <w:t xml:space="preserve"> dans une perspective d’internationalisation </w:t>
            </w:r>
          </w:p>
          <w:p w:rsidR="009C6A62" w:rsidRPr="00CB0007" w:rsidRDefault="009C6A62" w:rsidP="00CB0007"/>
        </w:tc>
      </w:tr>
      <w:tr w:rsidR="00EF00CC" w:rsidRPr="00CB0007" w:rsidTr="00417761">
        <w:trPr>
          <w:trHeight w:val="1121"/>
        </w:trPr>
        <w:tc>
          <w:tcPr>
            <w:tcW w:w="1413" w:type="dxa"/>
            <w:vAlign w:val="center"/>
          </w:tcPr>
          <w:p w:rsidR="0056055D" w:rsidRPr="00CB0007" w:rsidRDefault="006230E2" w:rsidP="00CB0007">
            <w:r w:rsidRPr="00CB0007">
              <w:t xml:space="preserve">CADRE DE </w:t>
            </w:r>
            <w:r w:rsidR="00805936" w:rsidRPr="00CB0007">
              <w:t>RÉALISATION</w:t>
            </w:r>
          </w:p>
        </w:tc>
        <w:tc>
          <w:tcPr>
            <w:tcW w:w="9628" w:type="dxa"/>
          </w:tcPr>
          <w:p w:rsidR="0056055D" w:rsidRDefault="009C6A62" w:rsidP="00CB0007">
            <w:r w:rsidRPr="00CB0007">
              <w:t xml:space="preserve">Travail en groupes : </w:t>
            </w:r>
            <w:r w:rsidR="00805936" w:rsidRPr="00CB0007">
              <w:t>élèves</w:t>
            </w:r>
            <w:r w:rsidRPr="00CB0007">
              <w:t xml:space="preserve"> Option A et Option B mélangés (2/3 élèves maximum)</w:t>
            </w:r>
          </w:p>
          <w:p w:rsidR="002F5D19" w:rsidRPr="00CB0007" w:rsidRDefault="001C7154" w:rsidP="00CB0007">
            <w:r>
              <w:t>Projet concret et digitaliser  faisant intervenir différentes disciplines.</w:t>
            </w:r>
            <w:r w:rsidR="00AE14C5">
              <w:t xml:space="preserve"> L’usage des pc est obligatoire.</w:t>
            </w:r>
          </w:p>
        </w:tc>
      </w:tr>
      <w:tr w:rsidR="00EF00CC" w:rsidRPr="00CB0007" w:rsidTr="00417761">
        <w:trPr>
          <w:trHeight w:val="4315"/>
        </w:trPr>
        <w:tc>
          <w:tcPr>
            <w:tcW w:w="1413" w:type="dxa"/>
            <w:vAlign w:val="center"/>
          </w:tcPr>
          <w:p w:rsidR="00754296" w:rsidRPr="00CB0007" w:rsidRDefault="00754296" w:rsidP="00CB0007"/>
          <w:p w:rsidR="00754296" w:rsidRPr="00CB0007" w:rsidRDefault="00754296" w:rsidP="00CB0007">
            <w:r w:rsidRPr="00CB0007">
              <w:t>OBJECTIFS VIS</w:t>
            </w:r>
            <w:r w:rsidR="00BC6A44" w:rsidRPr="00CB0007">
              <w:t>É</w:t>
            </w:r>
            <w:r w:rsidRPr="00CB0007">
              <w:t>S</w:t>
            </w:r>
          </w:p>
          <w:p w:rsidR="00754296" w:rsidRPr="00CB0007" w:rsidRDefault="00754296" w:rsidP="00CB0007">
            <w:r w:rsidRPr="00CB0007">
              <w:t>Principales phases du projet</w:t>
            </w:r>
          </w:p>
          <w:p w:rsidR="00754296" w:rsidRPr="00CB0007" w:rsidRDefault="00754296" w:rsidP="00CB0007"/>
          <w:p w:rsidR="00754296" w:rsidRPr="00CB0007" w:rsidRDefault="00754296" w:rsidP="00CB0007"/>
        </w:tc>
        <w:tc>
          <w:tcPr>
            <w:tcW w:w="9628" w:type="dxa"/>
          </w:tcPr>
          <w:p w:rsidR="0056055D" w:rsidRDefault="00327487" w:rsidP="00CB0007">
            <w:r w:rsidRPr="00CB0007">
              <w:t xml:space="preserve"> </w:t>
            </w:r>
          </w:p>
          <w:p w:rsidR="001C7154" w:rsidRPr="00CB0007" w:rsidRDefault="001C7154" w:rsidP="00CB0007"/>
          <w:p w:rsidR="00A46B02" w:rsidRPr="00CB0007" w:rsidRDefault="0005719D" w:rsidP="00CB0007">
            <w:r w:rsidRPr="00CB0007">
              <w:t>Les compétences visées</w:t>
            </w:r>
            <w:r w:rsidR="00CB0007">
              <w:t xml:space="preserve">, dans le champ professionnel, </w:t>
            </w:r>
            <w:r w:rsidRPr="00CB0007">
              <w:t xml:space="preserve"> sont celles des blocs </w:t>
            </w:r>
            <w:proofErr w:type="gramStart"/>
            <w:r w:rsidRPr="00CB0007">
              <w:t>communs</w:t>
            </w:r>
            <w:r w:rsidR="00AE14C5">
              <w:t xml:space="preserve"> </w:t>
            </w:r>
            <w:r w:rsidRPr="00CB0007">
              <w:t> :</w:t>
            </w:r>
            <w:proofErr w:type="gramEnd"/>
            <w:r w:rsidRPr="00CB0007">
              <w:t xml:space="preserve"> </w:t>
            </w:r>
          </w:p>
          <w:p w:rsidR="00CB0007" w:rsidRDefault="00CB0007" w:rsidP="00CB0007">
            <w:r>
              <w:t>Bloc n° 1 : Conseiller et vendre</w:t>
            </w:r>
          </w:p>
          <w:p w:rsidR="00CB0007" w:rsidRDefault="00CB0007" w:rsidP="00CB0007">
            <w:r>
              <w:t>Bloc n° 2 : Suivre les ventes</w:t>
            </w:r>
          </w:p>
          <w:p w:rsidR="00CB0007" w:rsidRDefault="00CB0007" w:rsidP="00CB0007">
            <w:r>
              <w:t>Bloc n° 3 : Fidéliser la clientèle et développer la relation client</w:t>
            </w:r>
          </w:p>
          <w:p w:rsidR="00CB0007" w:rsidRDefault="00CB0007" w:rsidP="00CB0007">
            <w:r>
              <w:t>Bloc n° 4A Animer et gérer l’espace commercial</w:t>
            </w:r>
          </w:p>
          <w:p w:rsidR="00CB0007" w:rsidRDefault="00CB0007" w:rsidP="00CB0007">
            <w:r>
              <w:t>Bloc n° 4B Prospecter et valoriser l’offre commerciale</w:t>
            </w:r>
          </w:p>
          <w:p w:rsidR="002F5D19" w:rsidRDefault="002F5D19" w:rsidP="00CB0007">
            <w:r>
              <w:t xml:space="preserve">Bloc </w:t>
            </w:r>
            <w:r w:rsidR="001C7154">
              <w:t>Économie</w:t>
            </w:r>
            <w:r>
              <w:t>-Droit</w:t>
            </w:r>
          </w:p>
          <w:p w:rsidR="002F5D19" w:rsidRDefault="002F5D19" w:rsidP="002F5D19">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Développer l’usage de l’anglais lors des différentes phases de la relation commerciale</w:t>
            </w:r>
          </w:p>
          <w:p w:rsidR="002F5D19" w:rsidRDefault="002F5D19" w:rsidP="002F5D19">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Phases principales du projet</w:t>
            </w:r>
          </w:p>
          <w:p w:rsidR="002F5D19" w:rsidRPr="00203754" w:rsidRDefault="002F5D19" w:rsidP="00203754">
            <w:pPr>
              <w:pStyle w:val="Paragraphedeliste"/>
              <w:numPr>
                <w:ilvl w:val="0"/>
                <w:numId w:val="29"/>
              </w:numPr>
              <w:spacing w:after="0" w:line="240" w:lineRule="auto"/>
            </w:pPr>
            <w:r w:rsidRPr="00203754">
              <w:t>Recherche de l’idée</w:t>
            </w:r>
          </w:p>
          <w:p w:rsidR="002F5D19" w:rsidRPr="00203754" w:rsidRDefault="002F5D19" w:rsidP="00203754">
            <w:pPr>
              <w:pStyle w:val="Paragraphedeliste"/>
              <w:numPr>
                <w:ilvl w:val="0"/>
                <w:numId w:val="29"/>
              </w:numPr>
              <w:spacing w:after="0" w:line="240" w:lineRule="auto"/>
            </w:pPr>
            <w:r w:rsidRPr="00203754">
              <w:t>Étude du marché</w:t>
            </w:r>
          </w:p>
          <w:p w:rsidR="002F5D19" w:rsidRPr="00203754" w:rsidRDefault="002F5D19" w:rsidP="00203754">
            <w:pPr>
              <w:pStyle w:val="Paragraphedeliste"/>
              <w:numPr>
                <w:ilvl w:val="0"/>
                <w:numId w:val="29"/>
              </w:numPr>
              <w:spacing w:after="0" w:line="240" w:lineRule="auto"/>
            </w:pPr>
            <w:r w:rsidRPr="00203754">
              <w:t>Enquête</w:t>
            </w:r>
            <w:r w:rsidR="00203754" w:rsidRPr="00203754">
              <w:t> (cible, localisation…)</w:t>
            </w:r>
          </w:p>
          <w:p w:rsidR="002F5D19" w:rsidRPr="00203754" w:rsidRDefault="002F5D19" w:rsidP="00203754">
            <w:pPr>
              <w:pStyle w:val="Paragraphedeliste"/>
              <w:numPr>
                <w:ilvl w:val="0"/>
                <w:numId w:val="29"/>
              </w:numPr>
              <w:spacing w:after="0" w:line="240" w:lineRule="auto"/>
            </w:pPr>
            <w:r w:rsidRPr="00203754">
              <w:t>Conception du produit ou service</w:t>
            </w:r>
          </w:p>
          <w:p w:rsidR="001C7154" w:rsidRPr="00203754" w:rsidRDefault="001C7154" w:rsidP="00203754">
            <w:pPr>
              <w:pStyle w:val="Paragraphedeliste"/>
              <w:numPr>
                <w:ilvl w:val="0"/>
                <w:numId w:val="29"/>
              </w:numPr>
              <w:spacing w:after="0" w:line="240" w:lineRule="auto"/>
            </w:pPr>
            <w:r w:rsidRPr="00203754">
              <w:t xml:space="preserve">Choix des supports </w:t>
            </w:r>
          </w:p>
          <w:p w:rsidR="00AE14C5" w:rsidRPr="00203754" w:rsidRDefault="00AE14C5" w:rsidP="00203754">
            <w:pPr>
              <w:pStyle w:val="Paragraphedeliste"/>
              <w:numPr>
                <w:ilvl w:val="0"/>
                <w:numId w:val="29"/>
              </w:numPr>
              <w:spacing w:after="0" w:line="240" w:lineRule="auto"/>
            </w:pPr>
            <w:r w:rsidRPr="00203754">
              <w:t>Étude du support retenu</w:t>
            </w:r>
            <w:r w:rsidR="00203754" w:rsidRPr="00203754">
              <w:t xml:space="preserve"> : </w:t>
            </w:r>
            <w:proofErr w:type="spellStart"/>
            <w:r w:rsidR="00203754" w:rsidRPr="00203754">
              <w:t>Prestashop</w:t>
            </w:r>
            <w:proofErr w:type="spellEnd"/>
          </w:p>
          <w:p w:rsidR="001C7154" w:rsidRPr="00203754" w:rsidRDefault="001C7154" w:rsidP="00203754">
            <w:pPr>
              <w:pStyle w:val="Paragraphedeliste"/>
              <w:numPr>
                <w:ilvl w:val="0"/>
                <w:numId w:val="29"/>
              </w:numPr>
              <w:spacing w:after="0" w:line="240" w:lineRule="auto"/>
            </w:pPr>
            <w:r w:rsidRPr="00203754">
              <w:t>Création des contenus</w:t>
            </w:r>
          </w:p>
          <w:p w:rsidR="00AE14C5" w:rsidRPr="00203754" w:rsidRDefault="00AE14C5" w:rsidP="00203754">
            <w:pPr>
              <w:pStyle w:val="Paragraphedeliste"/>
              <w:numPr>
                <w:ilvl w:val="0"/>
                <w:numId w:val="29"/>
              </w:numPr>
              <w:spacing w:after="0" w:line="240" w:lineRule="auto"/>
            </w:pPr>
            <w:r w:rsidRPr="00203754">
              <w:t>Publication des contenus</w:t>
            </w:r>
          </w:p>
          <w:p w:rsidR="00AE14C5" w:rsidRPr="00203754" w:rsidRDefault="00AE14C5" w:rsidP="00203754">
            <w:pPr>
              <w:pStyle w:val="Paragraphedeliste"/>
              <w:numPr>
                <w:ilvl w:val="0"/>
                <w:numId w:val="29"/>
              </w:numPr>
              <w:spacing w:after="0" w:line="240" w:lineRule="auto"/>
            </w:pPr>
            <w:r w:rsidRPr="00203754">
              <w:t xml:space="preserve">Suivi </w:t>
            </w:r>
          </w:p>
          <w:p w:rsidR="00203754" w:rsidRPr="00203754" w:rsidRDefault="00203754" w:rsidP="00203754">
            <w:pPr>
              <w:pStyle w:val="Paragraphedeliste"/>
              <w:numPr>
                <w:ilvl w:val="0"/>
                <w:numId w:val="29"/>
              </w:numPr>
              <w:spacing w:after="0" w:line="240" w:lineRule="auto"/>
            </w:pPr>
            <w:r w:rsidRPr="00203754">
              <w:t xml:space="preserve">réajustement </w:t>
            </w:r>
          </w:p>
          <w:p w:rsidR="00203754" w:rsidRPr="00203754" w:rsidRDefault="00203754" w:rsidP="00203754">
            <w:pPr>
              <w:pStyle w:val="Paragraphedeliste"/>
              <w:numPr>
                <w:ilvl w:val="0"/>
                <w:numId w:val="29"/>
              </w:numPr>
              <w:spacing w:after="0" w:line="240" w:lineRule="auto"/>
            </w:pPr>
            <w:r w:rsidRPr="00203754">
              <w:t>Bilan</w:t>
            </w:r>
            <w:r>
              <w:t xml:space="preserve"> final</w:t>
            </w:r>
          </w:p>
          <w:p w:rsidR="00CB0007" w:rsidRDefault="00CB0007" w:rsidP="00CB0007"/>
          <w:p w:rsidR="00CB0007" w:rsidRDefault="00CB0007" w:rsidP="00CB0007"/>
          <w:p w:rsidR="00CB0007" w:rsidRDefault="00CB0007" w:rsidP="00CB0007"/>
          <w:p w:rsidR="00CB0007" w:rsidRPr="00CB0007" w:rsidRDefault="00CB0007" w:rsidP="00CB0007"/>
        </w:tc>
      </w:tr>
      <w:tr w:rsidR="00EF00CC" w:rsidRPr="00CB0007" w:rsidTr="0023413D">
        <w:trPr>
          <w:trHeight w:val="814"/>
        </w:trPr>
        <w:tc>
          <w:tcPr>
            <w:tcW w:w="1413" w:type="dxa"/>
            <w:vAlign w:val="bottom"/>
          </w:tcPr>
          <w:p w:rsidR="00AA5EBB" w:rsidRPr="00CB0007" w:rsidRDefault="00CB0007" w:rsidP="00CB0007">
            <w:r w:rsidRPr="00CB0007">
              <w:t>PÉRIODE</w:t>
            </w:r>
            <w:r w:rsidR="00AA5EBB" w:rsidRPr="00CB0007">
              <w:t xml:space="preserve"> RETENUE</w:t>
            </w:r>
          </w:p>
          <w:p w:rsidR="00520F79" w:rsidRPr="00CB0007" w:rsidRDefault="00520F79" w:rsidP="00CB0007"/>
        </w:tc>
        <w:tc>
          <w:tcPr>
            <w:tcW w:w="9628" w:type="dxa"/>
          </w:tcPr>
          <w:p w:rsidR="0056055D" w:rsidRPr="00CB0007" w:rsidRDefault="0056055D" w:rsidP="00CB0007"/>
          <w:p w:rsidR="00872DE4" w:rsidRPr="00CB0007" w:rsidRDefault="00C17175" w:rsidP="00CB0007">
            <w:r w:rsidRPr="00CB0007">
              <w:t>Année scolaire 2022/2023</w:t>
            </w:r>
          </w:p>
        </w:tc>
      </w:tr>
      <w:tr w:rsidR="00EF00CC" w:rsidRPr="00CB0007" w:rsidTr="0023413D">
        <w:trPr>
          <w:trHeight w:val="430"/>
        </w:trPr>
        <w:tc>
          <w:tcPr>
            <w:tcW w:w="1413" w:type="dxa"/>
            <w:vAlign w:val="center"/>
          </w:tcPr>
          <w:p w:rsidR="00AA5EBB" w:rsidRPr="00CB0007" w:rsidRDefault="00AA5EBB" w:rsidP="00CB0007">
            <w:r w:rsidRPr="00CB0007">
              <w:lastRenderedPageBreak/>
              <w:t xml:space="preserve">INTERVENANTS </w:t>
            </w:r>
          </w:p>
        </w:tc>
        <w:tc>
          <w:tcPr>
            <w:tcW w:w="9628" w:type="dxa"/>
          </w:tcPr>
          <w:p w:rsidR="00872DE4" w:rsidRDefault="00AE14C5" w:rsidP="00CB0007">
            <w:r>
              <w:t>Mme Bouchet : Anglais</w:t>
            </w:r>
          </w:p>
          <w:p w:rsidR="00AE14C5" w:rsidRPr="00CB0007" w:rsidRDefault="00AE14C5" w:rsidP="00CB0007">
            <w:r>
              <w:t>M. Jawhari</w:t>
            </w:r>
          </w:p>
          <w:p w:rsidR="00872DE4" w:rsidRPr="00CB0007" w:rsidRDefault="00872DE4" w:rsidP="00CB0007"/>
        </w:tc>
      </w:tr>
      <w:tr w:rsidR="00EF00CC" w:rsidRPr="00CB0007" w:rsidTr="0023413D">
        <w:trPr>
          <w:trHeight w:val="594"/>
        </w:trPr>
        <w:tc>
          <w:tcPr>
            <w:tcW w:w="1413" w:type="dxa"/>
            <w:vAlign w:val="center"/>
          </w:tcPr>
          <w:p w:rsidR="00A903C2" w:rsidRPr="00CB0007" w:rsidRDefault="00A903C2" w:rsidP="00CB0007">
            <w:r w:rsidRPr="00CB0007">
              <w:t xml:space="preserve">FINANCEMENT </w:t>
            </w:r>
          </w:p>
          <w:p w:rsidR="00A5447C" w:rsidRPr="00CB0007" w:rsidRDefault="00A5447C" w:rsidP="00CB0007"/>
        </w:tc>
        <w:tc>
          <w:tcPr>
            <w:tcW w:w="9628" w:type="dxa"/>
          </w:tcPr>
          <w:p w:rsidR="00A903C2" w:rsidRPr="00CB0007" w:rsidRDefault="00A903C2" w:rsidP="00CB0007"/>
          <w:p w:rsidR="00872DE4" w:rsidRPr="00CB0007" w:rsidRDefault="00872DE4" w:rsidP="00CB0007"/>
          <w:p w:rsidR="00872DE4" w:rsidRPr="00CB0007" w:rsidRDefault="00872DE4" w:rsidP="00CB0007"/>
        </w:tc>
      </w:tr>
      <w:tr w:rsidR="00EF00CC" w:rsidRPr="00CB0007" w:rsidTr="00417761">
        <w:trPr>
          <w:trHeight w:val="321"/>
        </w:trPr>
        <w:tc>
          <w:tcPr>
            <w:tcW w:w="1413" w:type="dxa"/>
            <w:vAlign w:val="center"/>
          </w:tcPr>
          <w:p w:rsidR="00AB19E6" w:rsidRPr="00CB0007" w:rsidRDefault="0023413D" w:rsidP="00CB0007">
            <w:proofErr w:type="spellStart"/>
            <w:r w:rsidRPr="00CB0007">
              <w:t>COMPETENCES</w:t>
            </w:r>
            <w:proofErr w:type="spellEnd"/>
            <w:r w:rsidRPr="00CB0007">
              <w:t xml:space="preserve"> MISE EN ŒUVRE </w:t>
            </w:r>
          </w:p>
        </w:tc>
        <w:tc>
          <w:tcPr>
            <w:tcW w:w="9628" w:type="dxa"/>
          </w:tcPr>
          <w:p w:rsidR="00AB19E6" w:rsidRPr="00CB0007" w:rsidRDefault="00AB19E6" w:rsidP="00CB0007"/>
          <w:p w:rsidR="00C17175" w:rsidRPr="00CB0007" w:rsidRDefault="00C17175" w:rsidP="00CB0007"/>
          <w:p w:rsidR="00C17175" w:rsidRPr="00CB0007" w:rsidRDefault="00C17175" w:rsidP="00CB0007">
            <w:r w:rsidRPr="00CB0007">
              <w:t>Cette réalisation ambitieuse mobilise et développe des compétences professionnelles issues du référentiel du diplôme auquel est préparé l’élève ou l’apprenti, mais aussi des compétences communes et transversales aux domaines généraux et professionnels.</w:t>
            </w:r>
          </w:p>
          <w:p w:rsidR="00C17175" w:rsidRPr="00CB0007" w:rsidRDefault="00C17175" w:rsidP="00CB0007"/>
          <w:p w:rsidR="00C17175" w:rsidRDefault="009C6A62" w:rsidP="00CB0007">
            <w:r w:rsidRPr="00CB0007">
              <w:t xml:space="preserve">Découverte et </w:t>
            </w:r>
            <w:r w:rsidR="00C17175" w:rsidRPr="00CB0007">
              <w:t>Pratique d’un Anglais professionnel</w:t>
            </w:r>
          </w:p>
          <w:p w:rsidR="00AE14C5" w:rsidRPr="00AE14C5" w:rsidRDefault="00AE14C5" w:rsidP="00CB0007">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Développer l’usage de l’anglais lors des différentes phases de la relation commerciale</w:t>
            </w:r>
          </w:p>
          <w:p w:rsidR="00AE14C5" w:rsidRPr="00CB0007" w:rsidRDefault="00AE14C5" w:rsidP="00AE14C5">
            <w:r w:rsidRPr="00CB0007">
              <w:t>Les compétences visées</w:t>
            </w:r>
            <w:r>
              <w:t xml:space="preserve"> en </w:t>
            </w:r>
            <w:r w:rsidR="00203754">
              <w:t>MCV,</w:t>
            </w:r>
            <w:r>
              <w:t xml:space="preserve"> dans le champ professionnel, </w:t>
            </w:r>
            <w:r w:rsidRPr="00CB0007">
              <w:t xml:space="preserve"> sont celles des blocs </w:t>
            </w:r>
            <w:proofErr w:type="gramStart"/>
            <w:r w:rsidRPr="00CB0007">
              <w:t>communs</w:t>
            </w:r>
            <w:r>
              <w:t xml:space="preserve"> </w:t>
            </w:r>
            <w:r w:rsidRPr="00CB0007">
              <w:t> :</w:t>
            </w:r>
            <w:proofErr w:type="gramEnd"/>
            <w:r w:rsidRPr="00CB0007">
              <w:t xml:space="preserve"> </w:t>
            </w:r>
          </w:p>
          <w:p w:rsidR="00AE14C5" w:rsidRDefault="00AE14C5" w:rsidP="00AE14C5">
            <w:pPr>
              <w:pStyle w:val="Paragraphedeliste"/>
              <w:numPr>
                <w:ilvl w:val="0"/>
                <w:numId w:val="27"/>
              </w:numPr>
            </w:pPr>
            <w:r>
              <w:t>Bloc n° 1 : Conseiller et vendre</w:t>
            </w:r>
          </w:p>
          <w:p w:rsidR="00AE14C5" w:rsidRDefault="00AE14C5" w:rsidP="00AE14C5">
            <w:pPr>
              <w:pStyle w:val="Paragraphedeliste"/>
              <w:numPr>
                <w:ilvl w:val="0"/>
                <w:numId w:val="27"/>
              </w:numPr>
            </w:pPr>
            <w:r>
              <w:t>Bloc n° 2 : Suivre les ventes</w:t>
            </w:r>
          </w:p>
          <w:p w:rsidR="00AE14C5" w:rsidRDefault="00AE14C5" w:rsidP="00AE14C5">
            <w:pPr>
              <w:pStyle w:val="Paragraphedeliste"/>
              <w:numPr>
                <w:ilvl w:val="0"/>
                <w:numId w:val="27"/>
              </w:numPr>
            </w:pPr>
            <w:r>
              <w:t>Bloc n° 3 : Fidéliser la clientèle et développer la relation client</w:t>
            </w:r>
          </w:p>
          <w:p w:rsidR="00AE14C5" w:rsidRDefault="00AE14C5" w:rsidP="00AE14C5">
            <w:r>
              <w:t xml:space="preserve">Le bloc N°4 : </w:t>
            </w:r>
          </w:p>
          <w:p w:rsidR="00AE14C5" w:rsidRDefault="00AE14C5" w:rsidP="00AE14C5">
            <w:pPr>
              <w:pStyle w:val="Paragraphedeliste"/>
              <w:numPr>
                <w:ilvl w:val="0"/>
                <w:numId w:val="28"/>
              </w:numPr>
            </w:pPr>
            <w:r>
              <w:t>Bloc n° 4A Animer et gérer l’espace commercial</w:t>
            </w:r>
          </w:p>
          <w:p w:rsidR="00AE14C5" w:rsidRDefault="00AE14C5" w:rsidP="00AE14C5">
            <w:pPr>
              <w:pStyle w:val="Paragraphedeliste"/>
              <w:numPr>
                <w:ilvl w:val="0"/>
                <w:numId w:val="28"/>
              </w:numPr>
            </w:pPr>
            <w:r>
              <w:t>Bloc n° 4B Prospecter et valoriser l’offre commerciale</w:t>
            </w:r>
          </w:p>
          <w:p w:rsidR="00AE14C5" w:rsidRDefault="00AE14C5" w:rsidP="00AE14C5">
            <w:r>
              <w:t>Bloc Économie-Droit</w:t>
            </w:r>
          </w:p>
          <w:p w:rsidR="00872DE4" w:rsidRPr="00CB0007" w:rsidRDefault="00872DE4" w:rsidP="00CB0007"/>
          <w:p w:rsidR="00872DE4" w:rsidRPr="00CB0007" w:rsidRDefault="00872DE4" w:rsidP="00CB0007"/>
          <w:p w:rsidR="00872DE4" w:rsidRPr="00CB0007" w:rsidRDefault="00872DE4" w:rsidP="00CB0007"/>
        </w:tc>
      </w:tr>
      <w:tr w:rsidR="002257AC" w:rsidRPr="00CB0007" w:rsidTr="00417761">
        <w:trPr>
          <w:trHeight w:val="321"/>
        </w:trPr>
        <w:tc>
          <w:tcPr>
            <w:tcW w:w="1413" w:type="dxa"/>
            <w:vAlign w:val="center"/>
          </w:tcPr>
          <w:p w:rsidR="0023413D" w:rsidRPr="00CB0007" w:rsidRDefault="0023413D" w:rsidP="00CB0007">
            <w:r w:rsidRPr="00CB0007">
              <w:t>PLUS-VALUE DU PROJET</w:t>
            </w:r>
          </w:p>
          <w:p w:rsidR="002257AC" w:rsidRPr="00CB0007" w:rsidRDefault="002257AC" w:rsidP="00CB0007"/>
        </w:tc>
        <w:tc>
          <w:tcPr>
            <w:tcW w:w="9628" w:type="dxa"/>
          </w:tcPr>
          <w:p w:rsidR="00872DE4" w:rsidRPr="00CB0007" w:rsidRDefault="00872DE4" w:rsidP="00CB0007"/>
          <w:p w:rsidR="00C17175" w:rsidRPr="00CB0007" w:rsidRDefault="00C17175" w:rsidP="00CB0007">
            <w:r w:rsidRPr="00CB0007">
              <w:t>Caractères pluridisciplinaire et collectif</w:t>
            </w:r>
          </w:p>
          <w:p w:rsidR="00872DE4" w:rsidRPr="00CB0007" w:rsidRDefault="00C17175" w:rsidP="00CB0007">
            <w:r w:rsidRPr="00CB0007">
              <w:t>Créer un site franco-anglais soit bilingue</w:t>
            </w:r>
          </w:p>
          <w:p w:rsidR="00C17175" w:rsidRPr="00CB0007" w:rsidRDefault="00203754" w:rsidP="00CB0007">
            <w:r>
              <w:t xml:space="preserve">Développement des </w:t>
            </w:r>
            <w:proofErr w:type="spellStart"/>
            <w:r>
              <w:t>sav</w:t>
            </w:r>
            <w:proofErr w:type="spellEnd"/>
          </w:p>
          <w:p w:rsidR="00872DE4" w:rsidRPr="00CB0007" w:rsidRDefault="00872DE4" w:rsidP="00CB0007"/>
          <w:p w:rsidR="00872DE4" w:rsidRPr="00CB0007" w:rsidRDefault="00872DE4" w:rsidP="00CB0007"/>
          <w:p w:rsidR="002257AC" w:rsidRPr="00CB0007" w:rsidRDefault="002257AC" w:rsidP="00CB0007">
            <w:r w:rsidRPr="00CB0007">
              <w:t xml:space="preserve"> </w:t>
            </w:r>
          </w:p>
        </w:tc>
      </w:tr>
      <w:tr w:rsidR="00EF00CC" w:rsidRPr="00CB0007" w:rsidTr="00417761">
        <w:tc>
          <w:tcPr>
            <w:tcW w:w="1413" w:type="dxa"/>
            <w:vAlign w:val="center"/>
          </w:tcPr>
          <w:p w:rsidR="00AA5EBB" w:rsidRPr="00CB0007" w:rsidRDefault="00AA5EBB" w:rsidP="00CB0007">
            <w:r w:rsidRPr="00CB0007">
              <w:t>INDICATEURS D’</w:t>
            </w:r>
            <w:proofErr w:type="spellStart"/>
            <w:r w:rsidRPr="00CB0007">
              <w:t>EVALUATION</w:t>
            </w:r>
            <w:proofErr w:type="spellEnd"/>
          </w:p>
          <w:p w:rsidR="00AA5EBB" w:rsidRPr="00CB0007" w:rsidRDefault="00AA5EBB" w:rsidP="00CB0007"/>
        </w:tc>
        <w:tc>
          <w:tcPr>
            <w:tcW w:w="9628" w:type="dxa"/>
          </w:tcPr>
          <w:p w:rsidR="00520F79" w:rsidRDefault="00520F79" w:rsidP="00CB0007"/>
          <w:p w:rsidR="00203754" w:rsidRPr="00CB0007" w:rsidRDefault="00203754" w:rsidP="00CB0007">
            <w:r>
              <w:t>- Évaluations qualitatives </w:t>
            </w:r>
            <w:r w:rsidR="002610C7">
              <w:t>: types</w:t>
            </w:r>
            <w:r>
              <w:t xml:space="preserve"> d’entreprise,   respect des délais, </w:t>
            </w:r>
          </w:p>
          <w:p w:rsidR="00872DE4" w:rsidRPr="00CB0007" w:rsidRDefault="002610C7" w:rsidP="00CB0007">
            <w:r>
              <w:lastRenderedPageBreak/>
              <w:t>Qualités des contenus</w:t>
            </w:r>
            <w:bookmarkStart w:id="0" w:name="_GoBack"/>
            <w:bookmarkEnd w:id="0"/>
          </w:p>
          <w:p w:rsidR="00872DE4" w:rsidRPr="00CB0007" w:rsidRDefault="00872DE4" w:rsidP="00CB0007"/>
        </w:tc>
      </w:tr>
    </w:tbl>
    <w:p w:rsidR="000E4DDB" w:rsidRPr="00CB0007" w:rsidRDefault="002610C7" w:rsidP="00CB0007"/>
    <w:p w:rsidR="00A46B02" w:rsidRPr="00CB0007" w:rsidRDefault="00A46B02" w:rsidP="00CB0007"/>
    <w:p w:rsidR="00A46B02" w:rsidRPr="00CB0007" w:rsidRDefault="00A46B02" w:rsidP="00CB0007"/>
    <w:p w:rsidR="00A46B02" w:rsidRPr="00EF00CC" w:rsidRDefault="00A46B02" w:rsidP="0023413D">
      <w:pPr>
        <w:spacing w:after="0" w:line="240" w:lineRule="auto"/>
        <w:rPr>
          <w:rFonts w:asciiTheme="majorHAnsi" w:hAnsiTheme="majorHAnsi" w:cstheme="majorHAnsi"/>
          <w:color w:val="4F6228" w:themeColor="accent3" w:themeShade="80"/>
        </w:rPr>
      </w:pPr>
    </w:p>
    <w:sectPr w:rsidR="00A46B02" w:rsidRPr="00EF00CC" w:rsidSect="009222F8">
      <w:pgSz w:w="11906" w:h="16838"/>
      <w:pgMar w:top="568" w:right="284"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6D2B"/>
    <w:multiLevelType w:val="hybridMultilevel"/>
    <w:tmpl w:val="7AF80DAE"/>
    <w:lvl w:ilvl="0" w:tplc="CF661888">
      <w:start w:val="13"/>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1BE00E6"/>
    <w:multiLevelType w:val="multilevel"/>
    <w:tmpl w:val="386C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AC7050"/>
    <w:multiLevelType w:val="multilevel"/>
    <w:tmpl w:val="1B981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E337FF"/>
    <w:multiLevelType w:val="hybridMultilevel"/>
    <w:tmpl w:val="64E4EFC4"/>
    <w:lvl w:ilvl="0" w:tplc="64FEE70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1139DA"/>
    <w:multiLevelType w:val="hybridMultilevel"/>
    <w:tmpl w:val="41BA00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21400E"/>
    <w:multiLevelType w:val="multilevel"/>
    <w:tmpl w:val="2E00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C36AC9"/>
    <w:multiLevelType w:val="multilevel"/>
    <w:tmpl w:val="C1D6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6C4186"/>
    <w:multiLevelType w:val="multilevel"/>
    <w:tmpl w:val="F6E0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95001E"/>
    <w:multiLevelType w:val="multilevel"/>
    <w:tmpl w:val="6224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6E32A9"/>
    <w:multiLevelType w:val="multilevel"/>
    <w:tmpl w:val="882C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1F5027"/>
    <w:multiLevelType w:val="multilevel"/>
    <w:tmpl w:val="55F2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40563B"/>
    <w:multiLevelType w:val="multilevel"/>
    <w:tmpl w:val="B1AA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7E7303"/>
    <w:multiLevelType w:val="multilevel"/>
    <w:tmpl w:val="34D0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A22290"/>
    <w:multiLevelType w:val="multilevel"/>
    <w:tmpl w:val="5286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546CBE"/>
    <w:multiLevelType w:val="multilevel"/>
    <w:tmpl w:val="F9F60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DA35DD"/>
    <w:multiLevelType w:val="multilevel"/>
    <w:tmpl w:val="290E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921E22"/>
    <w:multiLevelType w:val="multilevel"/>
    <w:tmpl w:val="7ECC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54622B"/>
    <w:multiLevelType w:val="multilevel"/>
    <w:tmpl w:val="B468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613630"/>
    <w:multiLevelType w:val="hybridMultilevel"/>
    <w:tmpl w:val="10DE63E8"/>
    <w:lvl w:ilvl="0" w:tplc="AACCFC6A">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D882A3D"/>
    <w:multiLevelType w:val="hybridMultilevel"/>
    <w:tmpl w:val="7D1E662E"/>
    <w:lvl w:ilvl="0" w:tplc="4CEECEAE">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2195ADA"/>
    <w:multiLevelType w:val="multilevel"/>
    <w:tmpl w:val="3790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6D462A"/>
    <w:multiLevelType w:val="multilevel"/>
    <w:tmpl w:val="ECAE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D25EED"/>
    <w:multiLevelType w:val="hybridMultilevel"/>
    <w:tmpl w:val="E5161D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35449E0"/>
    <w:multiLevelType w:val="multilevel"/>
    <w:tmpl w:val="B2F6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5A3ED8"/>
    <w:multiLevelType w:val="multilevel"/>
    <w:tmpl w:val="4CCA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E16F0F"/>
    <w:multiLevelType w:val="multilevel"/>
    <w:tmpl w:val="A974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9E24B3"/>
    <w:multiLevelType w:val="hybridMultilevel"/>
    <w:tmpl w:val="9D8CAB76"/>
    <w:lvl w:ilvl="0" w:tplc="36E8EFE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nsid w:val="72C53995"/>
    <w:multiLevelType w:val="multilevel"/>
    <w:tmpl w:val="8CA2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B767E8"/>
    <w:multiLevelType w:val="hybridMultilevel"/>
    <w:tmpl w:val="1AFED3D0"/>
    <w:lvl w:ilvl="0" w:tplc="4CEECEAE">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3"/>
  </w:num>
  <w:num w:numId="4">
    <w:abstractNumId w:val="7"/>
  </w:num>
  <w:num w:numId="5">
    <w:abstractNumId w:val="2"/>
  </w:num>
  <w:num w:numId="6">
    <w:abstractNumId w:val="20"/>
  </w:num>
  <w:num w:numId="7">
    <w:abstractNumId w:val="27"/>
  </w:num>
  <w:num w:numId="8">
    <w:abstractNumId w:val="8"/>
  </w:num>
  <w:num w:numId="9">
    <w:abstractNumId w:val="25"/>
  </w:num>
  <w:num w:numId="10">
    <w:abstractNumId w:val="10"/>
  </w:num>
  <w:num w:numId="11">
    <w:abstractNumId w:val="21"/>
  </w:num>
  <w:num w:numId="12">
    <w:abstractNumId w:val="9"/>
  </w:num>
  <w:num w:numId="13">
    <w:abstractNumId w:val="1"/>
  </w:num>
  <w:num w:numId="14">
    <w:abstractNumId w:val="5"/>
  </w:num>
  <w:num w:numId="15">
    <w:abstractNumId w:val="24"/>
  </w:num>
  <w:num w:numId="16">
    <w:abstractNumId w:val="16"/>
  </w:num>
  <w:num w:numId="17">
    <w:abstractNumId w:val="17"/>
  </w:num>
  <w:num w:numId="18">
    <w:abstractNumId w:val="15"/>
  </w:num>
  <w:num w:numId="19">
    <w:abstractNumId w:val="11"/>
  </w:num>
  <w:num w:numId="20">
    <w:abstractNumId w:val="23"/>
  </w:num>
  <w:num w:numId="21">
    <w:abstractNumId w:val="13"/>
  </w:num>
  <w:num w:numId="22">
    <w:abstractNumId w:val="14"/>
  </w:num>
  <w:num w:numId="23">
    <w:abstractNumId w:val="6"/>
  </w:num>
  <w:num w:numId="24">
    <w:abstractNumId w:val="12"/>
  </w:num>
  <w:num w:numId="25">
    <w:abstractNumId w:val="26"/>
  </w:num>
  <w:num w:numId="26">
    <w:abstractNumId w:val="19"/>
  </w:num>
  <w:num w:numId="27">
    <w:abstractNumId w:val="4"/>
  </w:num>
  <w:num w:numId="28">
    <w:abstractNumId w:val="22"/>
  </w:num>
  <w:num w:numId="29">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EBB"/>
    <w:rsid w:val="0005719D"/>
    <w:rsid w:val="000B5083"/>
    <w:rsid w:val="00176FA2"/>
    <w:rsid w:val="001C7154"/>
    <w:rsid w:val="00203754"/>
    <w:rsid w:val="00210FC8"/>
    <w:rsid w:val="002257AC"/>
    <w:rsid w:val="00231395"/>
    <w:rsid w:val="0023413D"/>
    <w:rsid w:val="002610C7"/>
    <w:rsid w:val="002F5D19"/>
    <w:rsid w:val="00327487"/>
    <w:rsid w:val="00337F0E"/>
    <w:rsid w:val="0038586B"/>
    <w:rsid w:val="003C3648"/>
    <w:rsid w:val="00417761"/>
    <w:rsid w:val="00427402"/>
    <w:rsid w:val="00520F79"/>
    <w:rsid w:val="0056055D"/>
    <w:rsid w:val="005668B1"/>
    <w:rsid w:val="005C5786"/>
    <w:rsid w:val="005C630B"/>
    <w:rsid w:val="006230E2"/>
    <w:rsid w:val="006A2AE9"/>
    <w:rsid w:val="00722D79"/>
    <w:rsid w:val="00754296"/>
    <w:rsid w:val="007623DA"/>
    <w:rsid w:val="0078406C"/>
    <w:rsid w:val="007B66BF"/>
    <w:rsid w:val="007C2FB4"/>
    <w:rsid w:val="00805936"/>
    <w:rsid w:val="008404C6"/>
    <w:rsid w:val="00852DE1"/>
    <w:rsid w:val="00857065"/>
    <w:rsid w:val="00872DE4"/>
    <w:rsid w:val="00876389"/>
    <w:rsid w:val="00993113"/>
    <w:rsid w:val="009C6A62"/>
    <w:rsid w:val="009F6C5F"/>
    <w:rsid w:val="00A46B02"/>
    <w:rsid w:val="00A5447C"/>
    <w:rsid w:val="00A708A4"/>
    <w:rsid w:val="00A903C2"/>
    <w:rsid w:val="00AA5EBB"/>
    <w:rsid w:val="00AB19E6"/>
    <w:rsid w:val="00AE14C5"/>
    <w:rsid w:val="00B06DCC"/>
    <w:rsid w:val="00B57B00"/>
    <w:rsid w:val="00B6484C"/>
    <w:rsid w:val="00BC6A44"/>
    <w:rsid w:val="00C17175"/>
    <w:rsid w:val="00C51337"/>
    <w:rsid w:val="00CB0007"/>
    <w:rsid w:val="00E341BD"/>
    <w:rsid w:val="00E473D8"/>
    <w:rsid w:val="00E97D67"/>
    <w:rsid w:val="00EC5775"/>
    <w:rsid w:val="00EF00CC"/>
    <w:rsid w:val="00F41ECA"/>
    <w:rsid w:val="00FA50A2"/>
    <w:rsid w:val="00FF31DA"/>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BB"/>
    <w:pPr>
      <w:spacing w:after="200" w:line="276" w:lineRule="auto"/>
    </w:pPr>
    <w:rPr>
      <w:sz w:val="22"/>
      <w:szCs w:val="22"/>
    </w:rPr>
  </w:style>
  <w:style w:type="paragraph" w:styleId="Titre1">
    <w:name w:val="heading 1"/>
    <w:basedOn w:val="Normal"/>
    <w:next w:val="Normal"/>
    <w:link w:val="Titre1Car"/>
    <w:uiPriority w:val="9"/>
    <w:qFormat/>
    <w:rsid w:val="00A46B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A46B0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A46B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A5EB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A5EBB"/>
    <w:pPr>
      <w:ind w:left="720"/>
      <w:contextualSpacing/>
    </w:pPr>
  </w:style>
  <w:style w:type="character" w:styleId="Marquedecommentaire">
    <w:name w:val="annotation reference"/>
    <w:basedOn w:val="Policepardfaut"/>
    <w:uiPriority w:val="99"/>
    <w:semiHidden/>
    <w:unhideWhenUsed/>
    <w:rsid w:val="00520F79"/>
    <w:rPr>
      <w:sz w:val="16"/>
      <w:szCs w:val="16"/>
    </w:rPr>
  </w:style>
  <w:style w:type="paragraph" w:styleId="Commentaire">
    <w:name w:val="annotation text"/>
    <w:basedOn w:val="Normal"/>
    <w:link w:val="CommentaireCar"/>
    <w:uiPriority w:val="99"/>
    <w:semiHidden/>
    <w:unhideWhenUsed/>
    <w:rsid w:val="00520F79"/>
    <w:pPr>
      <w:spacing w:line="240" w:lineRule="auto"/>
    </w:pPr>
    <w:rPr>
      <w:sz w:val="20"/>
      <w:szCs w:val="20"/>
    </w:rPr>
  </w:style>
  <w:style w:type="character" w:customStyle="1" w:styleId="CommentaireCar">
    <w:name w:val="Commentaire Car"/>
    <w:basedOn w:val="Policepardfaut"/>
    <w:link w:val="Commentaire"/>
    <w:uiPriority w:val="99"/>
    <w:semiHidden/>
    <w:rsid w:val="00520F79"/>
    <w:rPr>
      <w:sz w:val="20"/>
      <w:szCs w:val="20"/>
    </w:rPr>
  </w:style>
  <w:style w:type="paragraph" w:styleId="Objetducommentaire">
    <w:name w:val="annotation subject"/>
    <w:basedOn w:val="Commentaire"/>
    <w:next w:val="Commentaire"/>
    <w:link w:val="ObjetducommentaireCar"/>
    <w:uiPriority w:val="99"/>
    <w:semiHidden/>
    <w:unhideWhenUsed/>
    <w:rsid w:val="00520F79"/>
    <w:rPr>
      <w:b/>
      <w:bCs/>
    </w:rPr>
  </w:style>
  <w:style w:type="character" w:customStyle="1" w:styleId="ObjetducommentaireCar">
    <w:name w:val="Objet du commentaire Car"/>
    <w:basedOn w:val="CommentaireCar"/>
    <w:link w:val="Objetducommentaire"/>
    <w:uiPriority w:val="99"/>
    <w:semiHidden/>
    <w:rsid w:val="00520F79"/>
    <w:rPr>
      <w:b/>
      <w:bCs/>
      <w:sz w:val="20"/>
      <w:szCs w:val="20"/>
    </w:rPr>
  </w:style>
  <w:style w:type="paragraph" w:styleId="Textedebulles">
    <w:name w:val="Balloon Text"/>
    <w:basedOn w:val="Normal"/>
    <w:link w:val="TextedebullesCar"/>
    <w:uiPriority w:val="99"/>
    <w:semiHidden/>
    <w:unhideWhenUsed/>
    <w:rsid w:val="00520F7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0F79"/>
    <w:rPr>
      <w:rFonts w:ascii="Segoe UI" w:hAnsi="Segoe UI" w:cs="Segoe UI"/>
      <w:sz w:val="18"/>
      <w:szCs w:val="18"/>
    </w:rPr>
  </w:style>
  <w:style w:type="paragraph" w:customStyle="1" w:styleId="Textedetableau">
    <w:name w:val="Texte de tableau"/>
    <w:basedOn w:val="Normal"/>
    <w:next w:val="Normal"/>
    <w:link w:val="Caractredetextedetableau"/>
    <w:uiPriority w:val="10"/>
    <w:qFormat/>
    <w:rsid w:val="00AB19E6"/>
    <w:pPr>
      <w:spacing w:after="0" w:line="240" w:lineRule="auto"/>
    </w:pPr>
    <w:rPr>
      <w:rFonts w:eastAsiaTheme="minorEastAsia" w:cs="Times New Roman"/>
      <w:sz w:val="20"/>
      <w:szCs w:val="32"/>
      <w:lang w:eastAsia="ja-JP"/>
    </w:rPr>
  </w:style>
  <w:style w:type="character" w:customStyle="1" w:styleId="Caractredetextedetableau">
    <w:name w:val="Caractère de texte de tableau"/>
    <w:basedOn w:val="Policepardfaut"/>
    <w:link w:val="Textedetableau"/>
    <w:uiPriority w:val="10"/>
    <w:rsid w:val="00AB19E6"/>
    <w:rPr>
      <w:rFonts w:eastAsiaTheme="minorEastAsia" w:cs="Times New Roman"/>
      <w:sz w:val="20"/>
      <w:szCs w:val="32"/>
      <w:lang w:eastAsia="ja-JP"/>
    </w:rPr>
  </w:style>
  <w:style w:type="character" w:customStyle="1" w:styleId="Titre2Car">
    <w:name w:val="Titre 2 Car"/>
    <w:basedOn w:val="Policepardfaut"/>
    <w:link w:val="Titre2"/>
    <w:uiPriority w:val="9"/>
    <w:rsid w:val="00A46B02"/>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semiHidden/>
    <w:rsid w:val="00A46B02"/>
    <w:rPr>
      <w:rFonts w:asciiTheme="majorHAnsi" w:eastAsiaTheme="majorEastAsia" w:hAnsiTheme="majorHAnsi" w:cstheme="majorBidi"/>
      <w:b/>
      <w:bCs/>
      <w:color w:val="4F81BD" w:themeColor="accent1"/>
      <w:sz w:val="22"/>
      <w:szCs w:val="22"/>
    </w:rPr>
  </w:style>
  <w:style w:type="paragraph" w:styleId="NormalWeb">
    <w:name w:val="Normal (Web)"/>
    <w:basedOn w:val="Normal"/>
    <w:uiPriority w:val="99"/>
    <w:semiHidden/>
    <w:unhideWhenUsed/>
    <w:rsid w:val="00A46B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46B02"/>
    <w:rPr>
      <w:color w:val="0000FF"/>
      <w:u w:val="single"/>
    </w:rPr>
  </w:style>
  <w:style w:type="character" w:styleId="lev">
    <w:name w:val="Strong"/>
    <w:basedOn w:val="Policepardfaut"/>
    <w:uiPriority w:val="22"/>
    <w:qFormat/>
    <w:rsid w:val="00A46B02"/>
    <w:rPr>
      <w:b/>
      <w:bCs/>
    </w:rPr>
  </w:style>
  <w:style w:type="character" w:customStyle="1" w:styleId="Titre1Car">
    <w:name w:val="Titre 1 Car"/>
    <w:basedOn w:val="Policepardfaut"/>
    <w:link w:val="Titre1"/>
    <w:uiPriority w:val="9"/>
    <w:rsid w:val="00A46B02"/>
    <w:rPr>
      <w:rFonts w:asciiTheme="majorHAnsi" w:eastAsiaTheme="majorEastAsia" w:hAnsiTheme="majorHAnsi" w:cstheme="majorBidi"/>
      <w:b/>
      <w:bCs/>
      <w:color w:val="365F91" w:themeColor="accent1" w:themeShade="BF"/>
      <w:sz w:val="28"/>
      <w:szCs w:val="28"/>
    </w:rPr>
  </w:style>
  <w:style w:type="character" w:styleId="Accentuation">
    <w:name w:val="Emphasis"/>
    <w:basedOn w:val="Policepardfaut"/>
    <w:uiPriority w:val="20"/>
    <w:qFormat/>
    <w:rsid w:val="00A46B02"/>
    <w:rPr>
      <w:i/>
      <w:iCs/>
    </w:rPr>
  </w:style>
  <w:style w:type="paragraph" w:customStyle="1" w:styleId="text-indigo-700">
    <w:name w:val="!text-indigo-700"/>
    <w:basedOn w:val="Normal"/>
    <w:rsid w:val="00A46B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indigo-7001">
    <w:name w:val="!text-indigo-7001"/>
    <w:basedOn w:val="Policepardfaut"/>
    <w:rsid w:val="00A46B02"/>
  </w:style>
  <w:style w:type="paragraph" w:customStyle="1" w:styleId="font-bold">
    <w:name w:val="font-bold"/>
    <w:basedOn w:val="Normal"/>
    <w:rsid w:val="00A46B0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BB"/>
    <w:pPr>
      <w:spacing w:after="200" w:line="276" w:lineRule="auto"/>
    </w:pPr>
    <w:rPr>
      <w:sz w:val="22"/>
      <w:szCs w:val="22"/>
    </w:rPr>
  </w:style>
  <w:style w:type="paragraph" w:styleId="Titre1">
    <w:name w:val="heading 1"/>
    <w:basedOn w:val="Normal"/>
    <w:next w:val="Normal"/>
    <w:link w:val="Titre1Car"/>
    <w:uiPriority w:val="9"/>
    <w:qFormat/>
    <w:rsid w:val="00A46B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A46B0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A46B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A5EB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A5EBB"/>
    <w:pPr>
      <w:ind w:left="720"/>
      <w:contextualSpacing/>
    </w:pPr>
  </w:style>
  <w:style w:type="character" w:styleId="Marquedecommentaire">
    <w:name w:val="annotation reference"/>
    <w:basedOn w:val="Policepardfaut"/>
    <w:uiPriority w:val="99"/>
    <w:semiHidden/>
    <w:unhideWhenUsed/>
    <w:rsid w:val="00520F79"/>
    <w:rPr>
      <w:sz w:val="16"/>
      <w:szCs w:val="16"/>
    </w:rPr>
  </w:style>
  <w:style w:type="paragraph" w:styleId="Commentaire">
    <w:name w:val="annotation text"/>
    <w:basedOn w:val="Normal"/>
    <w:link w:val="CommentaireCar"/>
    <w:uiPriority w:val="99"/>
    <w:semiHidden/>
    <w:unhideWhenUsed/>
    <w:rsid w:val="00520F79"/>
    <w:pPr>
      <w:spacing w:line="240" w:lineRule="auto"/>
    </w:pPr>
    <w:rPr>
      <w:sz w:val="20"/>
      <w:szCs w:val="20"/>
    </w:rPr>
  </w:style>
  <w:style w:type="character" w:customStyle="1" w:styleId="CommentaireCar">
    <w:name w:val="Commentaire Car"/>
    <w:basedOn w:val="Policepardfaut"/>
    <w:link w:val="Commentaire"/>
    <w:uiPriority w:val="99"/>
    <w:semiHidden/>
    <w:rsid w:val="00520F79"/>
    <w:rPr>
      <w:sz w:val="20"/>
      <w:szCs w:val="20"/>
    </w:rPr>
  </w:style>
  <w:style w:type="paragraph" w:styleId="Objetducommentaire">
    <w:name w:val="annotation subject"/>
    <w:basedOn w:val="Commentaire"/>
    <w:next w:val="Commentaire"/>
    <w:link w:val="ObjetducommentaireCar"/>
    <w:uiPriority w:val="99"/>
    <w:semiHidden/>
    <w:unhideWhenUsed/>
    <w:rsid w:val="00520F79"/>
    <w:rPr>
      <w:b/>
      <w:bCs/>
    </w:rPr>
  </w:style>
  <w:style w:type="character" w:customStyle="1" w:styleId="ObjetducommentaireCar">
    <w:name w:val="Objet du commentaire Car"/>
    <w:basedOn w:val="CommentaireCar"/>
    <w:link w:val="Objetducommentaire"/>
    <w:uiPriority w:val="99"/>
    <w:semiHidden/>
    <w:rsid w:val="00520F79"/>
    <w:rPr>
      <w:b/>
      <w:bCs/>
      <w:sz w:val="20"/>
      <w:szCs w:val="20"/>
    </w:rPr>
  </w:style>
  <w:style w:type="paragraph" w:styleId="Textedebulles">
    <w:name w:val="Balloon Text"/>
    <w:basedOn w:val="Normal"/>
    <w:link w:val="TextedebullesCar"/>
    <w:uiPriority w:val="99"/>
    <w:semiHidden/>
    <w:unhideWhenUsed/>
    <w:rsid w:val="00520F7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0F79"/>
    <w:rPr>
      <w:rFonts w:ascii="Segoe UI" w:hAnsi="Segoe UI" w:cs="Segoe UI"/>
      <w:sz w:val="18"/>
      <w:szCs w:val="18"/>
    </w:rPr>
  </w:style>
  <w:style w:type="paragraph" w:customStyle="1" w:styleId="Textedetableau">
    <w:name w:val="Texte de tableau"/>
    <w:basedOn w:val="Normal"/>
    <w:next w:val="Normal"/>
    <w:link w:val="Caractredetextedetableau"/>
    <w:uiPriority w:val="10"/>
    <w:qFormat/>
    <w:rsid w:val="00AB19E6"/>
    <w:pPr>
      <w:spacing w:after="0" w:line="240" w:lineRule="auto"/>
    </w:pPr>
    <w:rPr>
      <w:rFonts w:eastAsiaTheme="minorEastAsia" w:cs="Times New Roman"/>
      <w:sz w:val="20"/>
      <w:szCs w:val="32"/>
      <w:lang w:eastAsia="ja-JP"/>
    </w:rPr>
  </w:style>
  <w:style w:type="character" w:customStyle="1" w:styleId="Caractredetextedetableau">
    <w:name w:val="Caractère de texte de tableau"/>
    <w:basedOn w:val="Policepardfaut"/>
    <w:link w:val="Textedetableau"/>
    <w:uiPriority w:val="10"/>
    <w:rsid w:val="00AB19E6"/>
    <w:rPr>
      <w:rFonts w:eastAsiaTheme="minorEastAsia" w:cs="Times New Roman"/>
      <w:sz w:val="20"/>
      <w:szCs w:val="32"/>
      <w:lang w:eastAsia="ja-JP"/>
    </w:rPr>
  </w:style>
  <w:style w:type="character" w:customStyle="1" w:styleId="Titre2Car">
    <w:name w:val="Titre 2 Car"/>
    <w:basedOn w:val="Policepardfaut"/>
    <w:link w:val="Titre2"/>
    <w:uiPriority w:val="9"/>
    <w:rsid w:val="00A46B02"/>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semiHidden/>
    <w:rsid w:val="00A46B02"/>
    <w:rPr>
      <w:rFonts w:asciiTheme="majorHAnsi" w:eastAsiaTheme="majorEastAsia" w:hAnsiTheme="majorHAnsi" w:cstheme="majorBidi"/>
      <w:b/>
      <w:bCs/>
      <w:color w:val="4F81BD" w:themeColor="accent1"/>
      <w:sz w:val="22"/>
      <w:szCs w:val="22"/>
    </w:rPr>
  </w:style>
  <w:style w:type="paragraph" w:styleId="NormalWeb">
    <w:name w:val="Normal (Web)"/>
    <w:basedOn w:val="Normal"/>
    <w:uiPriority w:val="99"/>
    <w:semiHidden/>
    <w:unhideWhenUsed/>
    <w:rsid w:val="00A46B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46B02"/>
    <w:rPr>
      <w:color w:val="0000FF"/>
      <w:u w:val="single"/>
    </w:rPr>
  </w:style>
  <w:style w:type="character" w:styleId="lev">
    <w:name w:val="Strong"/>
    <w:basedOn w:val="Policepardfaut"/>
    <w:uiPriority w:val="22"/>
    <w:qFormat/>
    <w:rsid w:val="00A46B02"/>
    <w:rPr>
      <w:b/>
      <w:bCs/>
    </w:rPr>
  </w:style>
  <w:style w:type="character" w:customStyle="1" w:styleId="Titre1Car">
    <w:name w:val="Titre 1 Car"/>
    <w:basedOn w:val="Policepardfaut"/>
    <w:link w:val="Titre1"/>
    <w:uiPriority w:val="9"/>
    <w:rsid w:val="00A46B02"/>
    <w:rPr>
      <w:rFonts w:asciiTheme="majorHAnsi" w:eastAsiaTheme="majorEastAsia" w:hAnsiTheme="majorHAnsi" w:cstheme="majorBidi"/>
      <w:b/>
      <w:bCs/>
      <w:color w:val="365F91" w:themeColor="accent1" w:themeShade="BF"/>
      <w:sz w:val="28"/>
      <w:szCs w:val="28"/>
    </w:rPr>
  </w:style>
  <w:style w:type="character" w:styleId="Accentuation">
    <w:name w:val="Emphasis"/>
    <w:basedOn w:val="Policepardfaut"/>
    <w:uiPriority w:val="20"/>
    <w:qFormat/>
    <w:rsid w:val="00A46B02"/>
    <w:rPr>
      <w:i/>
      <w:iCs/>
    </w:rPr>
  </w:style>
  <w:style w:type="paragraph" w:customStyle="1" w:styleId="text-indigo-700">
    <w:name w:val="!text-indigo-700"/>
    <w:basedOn w:val="Normal"/>
    <w:rsid w:val="00A46B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indigo-7001">
    <w:name w:val="!text-indigo-7001"/>
    <w:basedOn w:val="Policepardfaut"/>
    <w:rsid w:val="00A46B02"/>
  </w:style>
  <w:style w:type="paragraph" w:customStyle="1" w:styleId="font-bold">
    <w:name w:val="font-bold"/>
    <w:basedOn w:val="Normal"/>
    <w:rsid w:val="00A46B0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141286">
      <w:bodyDiv w:val="1"/>
      <w:marLeft w:val="0"/>
      <w:marRight w:val="0"/>
      <w:marTop w:val="0"/>
      <w:marBottom w:val="0"/>
      <w:divBdr>
        <w:top w:val="none" w:sz="0" w:space="0" w:color="auto"/>
        <w:left w:val="none" w:sz="0" w:space="0" w:color="auto"/>
        <w:bottom w:val="none" w:sz="0" w:space="0" w:color="auto"/>
        <w:right w:val="none" w:sz="0" w:space="0" w:color="auto"/>
      </w:divBdr>
      <w:divsChild>
        <w:div w:id="1755783212">
          <w:marLeft w:val="0"/>
          <w:marRight w:val="0"/>
          <w:marTop w:val="0"/>
          <w:marBottom w:val="0"/>
          <w:divBdr>
            <w:top w:val="none" w:sz="0" w:space="0" w:color="auto"/>
            <w:left w:val="none" w:sz="0" w:space="0" w:color="auto"/>
            <w:bottom w:val="none" w:sz="0" w:space="0" w:color="auto"/>
            <w:right w:val="none" w:sz="0" w:space="0" w:color="auto"/>
          </w:divBdr>
        </w:div>
        <w:div w:id="1318609163">
          <w:marLeft w:val="0"/>
          <w:marRight w:val="0"/>
          <w:marTop w:val="0"/>
          <w:marBottom w:val="0"/>
          <w:divBdr>
            <w:top w:val="none" w:sz="0" w:space="0" w:color="auto"/>
            <w:left w:val="none" w:sz="0" w:space="0" w:color="auto"/>
            <w:bottom w:val="none" w:sz="0" w:space="0" w:color="auto"/>
            <w:right w:val="none" w:sz="0" w:space="0" w:color="auto"/>
          </w:divBdr>
        </w:div>
        <w:div w:id="2105102138">
          <w:marLeft w:val="0"/>
          <w:marRight w:val="0"/>
          <w:marTop w:val="0"/>
          <w:marBottom w:val="0"/>
          <w:divBdr>
            <w:top w:val="none" w:sz="0" w:space="0" w:color="auto"/>
            <w:left w:val="none" w:sz="0" w:space="0" w:color="auto"/>
            <w:bottom w:val="none" w:sz="0" w:space="0" w:color="auto"/>
            <w:right w:val="none" w:sz="0" w:space="0" w:color="auto"/>
          </w:divBdr>
        </w:div>
        <w:div w:id="2119635901">
          <w:marLeft w:val="0"/>
          <w:marRight w:val="0"/>
          <w:marTop w:val="0"/>
          <w:marBottom w:val="0"/>
          <w:divBdr>
            <w:top w:val="none" w:sz="0" w:space="0" w:color="auto"/>
            <w:left w:val="none" w:sz="0" w:space="0" w:color="auto"/>
            <w:bottom w:val="none" w:sz="0" w:space="0" w:color="auto"/>
            <w:right w:val="none" w:sz="0" w:space="0" w:color="auto"/>
          </w:divBdr>
        </w:div>
        <w:div w:id="1397777869">
          <w:marLeft w:val="0"/>
          <w:marRight w:val="0"/>
          <w:marTop w:val="0"/>
          <w:marBottom w:val="0"/>
          <w:divBdr>
            <w:top w:val="none" w:sz="0" w:space="0" w:color="auto"/>
            <w:left w:val="none" w:sz="0" w:space="0" w:color="auto"/>
            <w:bottom w:val="none" w:sz="0" w:space="0" w:color="auto"/>
            <w:right w:val="none" w:sz="0" w:space="0" w:color="auto"/>
          </w:divBdr>
        </w:div>
      </w:divsChild>
    </w:div>
    <w:div w:id="419764368">
      <w:bodyDiv w:val="1"/>
      <w:marLeft w:val="0"/>
      <w:marRight w:val="0"/>
      <w:marTop w:val="0"/>
      <w:marBottom w:val="0"/>
      <w:divBdr>
        <w:top w:val="none" w:sz="0" w:space="0" w:color="auto"/>
        <w:left w:val="none" w:sz="0" w:space="0" w:color="auto"/>
        <w:bottom w:val="none" w:sz="0" w:space="0" w:color="auto"/>
        <w:right w:val="none" w:sz="0" w:space="0" w:color="auto"/>
      </w:divBdr>
      <w:divsChild>
        <w:div w:id="1870605270">
          <w:marLeft w:val="0"/>
          <w:marRight w:val="0"/>
          <w:marTop w:val="0"/>
          <w:marBottom w:val="0"/>
          <w:divBdr>
            <w:top w:val="none" w:sz="0" w:space="0" w:color="auto"/>
            <w:left w:val="none" w:sz="0" w:space="0" w:color="auto"/>
            <w:bottom w:val="none" w:sz="0" w:space="0" w:color="auto"/>
            <w:right w:val="none" w:sz="0" w:space="0" w:color="auto"/>
          </w:divBdr>
        </w:div>
        <w:div w:id="1413887455">
          <w:marLeft w:val="0"/>
          <w:marRight w:val="0"/>
          <w:marTop w:val="0"/>
          <w:marBottom w:val="0"/>
          <w:divBdr>
            <w:top w:val="none" w:sz="0" w:space="0" w:color="auto"/>
            <w:left w:val="none" w:sz="0" w:space="0" w:color="auto"/>
            <w:bottom w:val="none" w:sz="0" w:space="0" w:color="auto"/>
            <w:right w:val="none" w:sz="0" w:space="0" w:color="auto"/>
          </w:divBdr>
        </w:div>
        <w:div w:id="1246721333">
          <w:marLeft w:val="0"/>
          <w:marRight w:val="0"/>
          <w:marTop w:val="0"/>
          <w:marBottom w:val="0"/>
          <w:divBdr>
            <w:top w:val="none" w:sz="0" w:space="0" w:color="auto"/>
            <w:left w:val="none" w:sz="0" w:space="0" w:color="auto"/>
            <w:bottom w:val="none" w:sz="0" w:space="0" w:color="auto"/>
            <w:right w:val="none" w:sz="0" w:space="0" w:color="auto"/>
          </w:divBdr>
        </w:div>
      </w:divsChild>
    </w:div>
    <w:div w:id="698357336">
      <w:bodyDiv w:val="1"/>
      <w:marLeft w:val="0"/>
      <w:marRight w:val="0"/>
      <w:marTop w:val="0"/>
      <w:marBottom w:val="0"/>
      <w:divBdr>
        <w:top w:val="none" w:sz="0" w:space="0" w:color="auto"/>
        <w:left w:val="none" w:sz="0" w:space="0" w:color="auto"/>
        <w:bottom w:val="none" w:sz="0" w:space="0" w:color="auto"/>
        <w:right w:val="none" w:sz="0" w:space="0" w:color="auto"/>
      </w:divBdr>
      <w:divsChild>
        <w:div w:id="1760327629">
          <w:marLeft w:val="0"/>
          <w:marRight w:val="0"/>
          <w:marTop w:val="0"/>
          <w:marBottom w:val="0"/>
          <w:divBdr>
            <w:top w:val="none" w:sz="0" w:space="0" w:color="auto"/>
            <w:left w:val="none" w:sz="0" w:space="0" w:color="auto"/>
            <w:bottom w:val="none" w:sz="0" w:space="0" w:color="auto"/>
            <w:right w:val="none" w:sz="0" w:space="0" w:color="auto"/>
          </w:divBdr>
        </w:div>
        <w:div w:id="825977588">
          <w:marLeft w:val="0"/>
          <w:marRight w:val="0"/>
          <w:marTop w:val="0"/>
          <w:marBottom w:val="0"/>
          <w:divBdr>
            <w:top w:val="none" w:sz="0" w:space="0" w:color="auto"/>
            <w:left w:val="none" w:sz="0" w:space="0" w:color="auto"/>
            <w:bottom w:val="none" w:sz="0" w:space="0" w:color="auto"/>
            <w:right w:val="none" w:sz="0" w:space="0" w:color="auto"/>
          </w:divBdr>
        </w:div>
        <w:div w:id="1290623757">
          <w:marLeft w:val="0"/>
          <w:marRight w:val="0"/>
          <w:marTop w:val="0"/>
          <w:marBottom w:val="0"/>
          <w:divBdr>
            <w:top w:val="none" w:sz="0" w:space="0" w:color="auto"/>
            <w:left w:val="none" w:sz="0" w:space="0" w:color="auto"/>
            <w:bottom w:val="none" w:sz="0" w:space="0" w:color="auto"/>
            <w:right w:val="none" w:sz="0" w:space="0" w:color="auto"/>
          </w:divBdr>
        </w:div>
        <w:div w:id="640116501">
          <w:marLeft w:val="0"/>
          <w:marRight w:val="0"/>
          <w:marTop w:val="0"/>
          <w:marBottom w:val="0"/>
          <w:divBdr>
            <w:top w:val="none" w:sz="0" w:space="0" w:color="auto"/>
            <w:left w:val="none" w:sz="0" w:space="0" w:color="auto"/>
            <w:bottom w:val="none" w:sz="0" w:space="0" w:color="auto"/>
            <w:right w:val="none" w:sz="0" w:space="0" w:color="auto"/>
          </w:divBdr>
        </w:div>
      </w:divsChild>
    </w:div>
    <w:div w:id="1525168421">
      <w:bodyDiv w:val="1"/>
      <w:marLeft w:val="0"/>
      <w:marRight w:val="0"/>
      <w:marTop w:val="0"/>
      <w:marBottom w:val="0"/>
      <w:divBdr>
        <w:top w:val="none" w:sz="0" w:space="0" w:color="auto"/>
        <w:left w:val="none" w:sz="0" w:space="0" w:color="auto"/>
        <w:bottom w:val="none" w:sz="0" w:space="0" w:color="auto"/>
        <w:right w:val="none" w:sz="0" w:space="0" w:color="auto"/>
      </w:divBdr>
    </w:div>
    <w:div w:id="1742632198">
      <w:bodyDiv w:val="1"/>
      <w:marLeft w:val="0"/>
      <w:marRight w:val="0"/>
      <w:marTop w:val="0"/>
      <w:marBottom w:val="0"/>
      <w:divBdr>
        <w:top w:val="none" w:sz="0" w:space="0" w:color="auto"/>
        <w:left w:val="none" w:sz="0" w:space="0" w:color="auto"/>
        <w:bottom w:val="none" w:sz="0" w:space="0" w:color="auto"/>
        <w:right w:val="none" w:sz="0" w:space="0" w:color="auto"/>
      </w:divBdr>
      <w:divsChild>
        <w:div w:id="1098135399">
          <w:marLeft w:val="0"/>
          <w:marRight w:val="0"/>
          <w:marTop w:val="0"/>
          <w:marBottom w:val="0"/>
          <w:divBdr>
            <w:top w:val="none" w:sz="0" w:space="0" w:color="auto"/>
            <w:left w:val="none" w:sz="0" w:space="0" w:color="auto"/>
            <w:bottom w:val="none" w:sz="0" w:space="0" w:color="auto"/>
            <w:right w:val="none" w:sz="0" w:space="0" w:color="auto"/>
          </w:divBdr>
        </w:div>
        <w:div w:id="1338925896">
          <w:marLeft w:val="0"/>
          <w:marRight w:val="0"/>
          <w:marTop w:val="0"/>
          <w:marBottom w:val="0"/>
          <w:divBdr>
            <w:top w:val="none" w:sz="0" w:space="0" w:color="auto"/>
            <w:left w:val="none" w:sz="0" w:space="0" w:color="auto"/>
            <w:bottom w:val="none" w:sz="0" w:space="0" w:color="auto"/>
            <w:right w:val="none" w:sz="0" w:space="0" w:color="auto"/>
          </w:divBdr>
        </w:div>
      </w:divsChild>
    </w:div>
    <w:div w:id="1877617109">
      <w:bodyDiv w:val="1"/>
      <w:marLeft w:val="0"/>
      <w:marRight w:val="0"/>
      <w:marTop w:val="0"/>
      <w:marBottom w:val="0"/>
      <w:divBdr>
        <w:top w:val="none" w:sz="0" w:space="0" w:color="auto"/>
        <w:left w:val="none" w:sz="0" w:space="0" w:color="auto"/>
        <w:bottom w:val="none" w:sz="0" w:space="0" w:color="auto"/>
        <w:right w:val="none" w:sz="0" w:space="0" w:color="auto"/>
      </w:divBdr>
      <w:divsChild>
        <w:div w:id="1589002053">
          <w:marLeft w:val="0"/>
          <w:marRight w:val="0"/>
          <w:marTop w:val="0"/>
          <w:marBottom w:val="0"/>
          <w:divBdr>
            <w:top w:val="none" w:sz="0" w:space="0" w:color="auto"/>
            <w:left w:val="none" w:sz="0" w:space="0" w:color="auto"/>
            <w:bottom w:val="none" w:sz="0" w:space="0" w:color="auto"/>
            <w:right w:val="none" w:sz="0" w:space="0" w:color="auto"/>
          </w:divBdr>
          <w:divsChild>
            <w:div w:id="1103913766">
              <w:marLeft w:val="0"/>
              <w:marRight w:val="0"/>
              <w:marTop w:val="0"/>
              <w:marBottom w:val="0"/>
              <w:divBdr>
                <w:top w:val="none" w:sz="0" w:space="0" w:color="auto"/>
                <w:left w:val="none" w:sz="0" w:space="0" w:color="auto"/>
                <w:bottom w:val="none" w:sz="0" w:space="0" w:color="auto"/>
                <w:right w:val="none" w:sz="0" w:space="0" w:color="auto"/>
              </w:divBdr>
            </w:div>
          </w:divsChild>
        </w:div>
        <w:div w:id="1264535726">
          <w:marLeft w:val="0"/>
          <w:marRight w:val="0"/>
          <w:marTop w:val="0"/>
          <w:marBottom w:val="0"/>
          <w:divBdr>
            <w:top w:val="none" w:sz="0" w:space="0" w:color="auto"/>
            <w:left w:val="none" w:sz="0" w:space="0" w:color="auto"/>
            <w:bottom w:val="none" w:sz="0" w:space="0" w:color="auto"/>
            <w:right w:val="none" w:sz="0" w:space="0" w:color="auto"/>
          </w:divBdr>
        </w:div>
        <w:div w:id="367798398">
          <w:marLeft w:val="0"/>
          <w:marRight w:val="0"/>
          <w:marTop w:val="0"/>
          <w:marBottom w:val="0"/>
          <w:divBdr>
            <w:top w:val="none" w:sz="0" w:space="0" w:color="auto"/>
            <w:left w:val="none" w:sz="0" w:space="0" w:color="auto"/>
            <w:bottom w:val="none" w:sz="0" w:space="0" w:color="auto"/>
            <w:right w:val="none" w:sz="0" w:space="0" w:color="auto"/>
          </w:divBdr>
          <w:divsChild>
            <w:div w:id="627473791">
              <w:marLeft w:val="0"/>
              <w:marRight w:val="0"/>
              <w:marTop w:val="0"/>
              <w:marBottom w:val="0"/>
              <w:divBdr>
                <w:top w:val="none" w:sz="0" w:space="0" w:color="auto"/>
                <w:left w:val="none" w:sz="0" w:space="0" w:color="auto"/>
                <w:bottom w:val="none" w:sz="0" w:space="0" w:color="auto"/>
                <w:right w:val="none" w:sz="0" w:space="0" w:color="auto"/>
              </w:divBdr>
            </w:div>
          </w:divsChild>
        </w:div>
        <w:div w:id="1756826797">
          <w:marLeft w:val="0"/>
          <w:marRight w:val="0"/>
          <w:marTop w:val="0"/>
          <w:marBottom w:val="0"/>
          <w:divBdr>
            <w:top w:val="none" w:sz="0" w:space="0" w:color="auto"/>
            <w:left w:val="none" w:sz="0" w:space="0" w:color="auto"/>
            <w:bottom w:val="none" w:sz="0" w:space="0" w:color="auto"/>
            <w:right w:val="none" w:sz="0" w:space="0" w:color="auto"/>
          </w:divBdr>
          <w:divsChild>
            <w:div w:id="1839929482">
              <w:marLeft w:val="0"/>
              <w:marRight w:val="0"/>
              <w:marTop w:val="0"/>
              <w:marBottom w:val="0"/>
              <w:divBdr>
                <w:top w:val="none" w:sz="0" w:space="0" w:color="auto"/>
                <w:left w:val="none" w:sz="0" w:space="0" w:color="auto"/>
                <w:bottom w:val="none" w:sz="0" w:space="0" w:color="auto"/>
                <w:right w:val="none" w:sz="0" w:space="0" w:color="auto"/>
              </w:divBdr>
            </w:div>
          </w:divsChild>
        </w:div>
        <w:div w:id="386346106">
          <w:marLeft w:val="0"/>
          <w:marRight w:val="0"/>
          <w:marTop w:val="0"/>
          <w:marBottom w:val="0"/>
          <w:divBdr>
            <w:top w:val="none" w:sz="0" w:space="0" w:color="auto"/>
            <w:left w:val="none" w:sz="0" w:space="0" w:color="auto"/>
            <w:bottom w:val="none" w:sz="0" w:space="0" w:color="auto"/>
            <w:right w:val="none" w:sz="0" w:space="0" w:color="auto"/>
          </w:divBdr>
          <w:divsChild>
            <w:div w:id="1191145707">
              <w:marLeft w:val="0"/>
              <w:marRight w:val="0"/>
              <w:marTop w:val="0"/>
              <w:marBottom w:val="0"/>
              <w:divBdr>
                <w:top w:val="none" w:sz="0" w:space="0" w:color="auto"/>
                <w:left w:val="none" w:sz="0" w:space="0" w:color="auto"/>
                <w:bottom w:val="none" w:sz="0" w:space="0" w:color="auto"/>
                <w:right w:val="none" w:sz="0" w:space="0" w:color="auto"/>
              </w:divBdr>
            </w:div>
          </w:divsChild>
        </w:div>
        <w:div w:id="750545575">
          <w:marLeft w:val="0"/>
          <w:marRight w:val="0"/>
          <w:marTop w:val="0"/>
          <w:marBottom w:val="0"/>
          <w:divBdr>
            <w:top w:val="none" w:sz="0" w:space="0" w:color="auto"/>
            <w:left w:val="none" w:sz="0" w:space="0" w:color="auto"/>
            <w:bottom w:val="none" w:sz="0" w:space="0" w:color="auto"/>
            <w:right w:val="none" w:sz="0" w:space="0" w:color="auto"/>
          </w:divBdr>
          <w:divsChild>
            <w:div w:id="336612412">
              <w:marLeft w:val="0"/>
              <w:marRight w:val="0"/>
              <w:marTop w:val="0"/>
              <w:marBottom w:val="0"/>
              <w:divBdr>
                <w:top w:val="none" w:sz="0" w:space="0" w:color="auto"/>
                <w:left w:val="none" w:sz="0" w:space="0" w:color="auto"/>
                <w:bottom w:val="none" w:sz="0" w:space="0" w:color="auto"/>
                <w:right w:val="none" w:sz="0" w:space="0" w:color="auto"/>
              </w:divBdr>
            </w:div>
          </w:divsChild>
        </w:div>
        <w:div w:id="505831095">
          <w:marLeft w:val="0"/>
          <w:marRight w:val="0"/>
          <w:marTop w:val="0"/>
          <w:marBottom w:val="0"/>
          <w:divBdr>
            <w:top w:val="none" w:sz="0" w:space="0" w:color="auto"/>
            <w:left w:val="none" w:sz="0" w:space="0" w:color="auto"/>
            <w:bottom w:val="none" w:sz="0" w:space="0" w:color="auto"/>
            <w:right w:val="none" w:sz="0" w:space="0" w:color="auto"/>
          </w:divBdr>
          <w:divsChild>
            <w:div w:id="832064755">
              <w:marLeft w:val="0"/>
              <w:marRight w:val="0"/>
              <w:marTop w:val="0"/>
              <w:marBottom w:val="0"/>
              <w:divBdr>
                <w:top w:val="none" w:sz="0" w:space="0" w:color="auto"/>
                <w:left w:val="none" w:sz="0" w:space="0" w:color="auto"/>
                <w:bottom w:val="none" w:sz="0" w:space="0" w:color="auto"/>
                <w:right w:val="none" w:sz="0" w:space="0" w:color="auto"/>
              </w:divBdr>
            </w:div>
          </w:divsChild>
        </w:div>
        <w:div w:id="1139759558">
          <w:marLeft w:val="0"/>
          <w:marRight w:val="0"/>
          <w:marTop w:val="0"/>
          <w:marBottom w:val="0"/>
          <w:divBdr>
            <w:top w:val="none" w:sz="0" w:space="0" w:color="auto"/>
            <w:left w:val="none" w:sz="0" w:space="0" w:color="auto"/>
            <w:bottom w:val="none" w:sz="0" w:space="0" w:color="auto"/>
            <w:right w:val="none" w:sz="0" w:space="0" w:color="auto"/>
          </w:divBdr>
          <w:divsChild>
            <w:div w:id="1889879403">
              <w:marLeft w:val="0"/>
              <w:marRight w:val="0"/>
              <w:marTop w:val="0"/>
              <w:marBottom w:val="0"/>
              <w:divBdr>
                <w:top w:val="none" w:sz="0" w:space="0" w:color="auto"/>
                <w:left w:val="none" w:sz="0" w:space="0" w:color="auto"/>
                <w:bottom w:val="none" w:sz="0" w:space="0" w:color="auto"/>
                <w:right w:val="none" w:sz="0" w:space="0" w:color="auto"/>
              </w:divBdr>
            </w:div>
          </w:divsChild>
        </w:div>
        <w:div w:id="2085566501">
          <w:marLeft w:val="0"/>
          <w:marRight w:val="0"/>
          <w:marTop w:val="0"/>
          <w:marBottom w:val="0"/>
          <w:divBdr>
            <w:top w:val="none" w:sz="0" w:space="0" w:color="auto"/>
            <w:left w:val="none" w:sz="0" w:space="0" w:color="auto"/>
            <w:bottom w:val="none" w:sz="0" w:space="0" w:color="auto"/>
            <w:right w:val="none" w:sz="0" w:space="0" w:color="auto"/>
          </w:divBdr>
        </w:div>
      </w:divsChild>
    </w:div>
    <w:div w:id="19939482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369</Words>
  <Characters>2032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CRIF</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BOMONT</dc:creator>
  <cp:lastModifiedBy>MAJ</cp:lastModifiedBy>
  <cp:revision>2</cp:revision>
  <cp:lastPrinted>2020-11-23T04:45:00Z</cp:lastPrinted>
  <dcterms:created xsi:type="dcterms:W3CDTF">2022-10-03T07:45:00Z</dcterms:created>
  <dcterms:modified xsi:type="dcterms:W3CDTF">2022-10-03T07:45:00Z</dcterms:modified>
</cp:coreProperties>
</file>