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5C" w:rsidRPr="006E654D" w:rsidRDefault="00BC3A04">
      <w:pPr>
        <w:rPr>
          <w:rFonts w:ascii="Times New Roman" w:hAnsi="Times New Roman" w:cs="Times New Roman"/>
          <w:sz w:val="24"/>
          <w:szCs w:val="24"/>
        </w:rPr>
      </w:pPr>
      <w:r w:rsidRPr="006E654D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01BBD" wp14:editId="4E350BAF">
                <wp:simplePos x="0" y="0"/>
                <wp:positionH relativeFrom="column">
                  <wp:posOffset>-128270</wp:posOffset>
                </wp:positionH>
                <wp:positionV relativeFrom="paragraph">
                  <wp:posOffset>-614680</wp:posOffset>
                </wp:positionV>
                <wp:extent cx="6193790" cy="349250"/>
                <wp:effectExtent l="0" t="0" r="1651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9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A5C" w:rsidRPr="00BC3A04" w:rsidRDefault="00D22A5C" w:rsidP="00D22A5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BC3A04">
                              <w:rPr>
                                <w:b/>
                                <w:sz w:val="32"/>
                              </w:rPr>
                              <w:t>La fiche signalétique de mon entreprise d’E-commerce </w:t>
                            </w:r>
                          </w:p>
                          <w:p w:rsidR="00D22A5C" w:rsidRDefault="00D22A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0.1pt;margin-top:-48.4pt;width:487.7pt;height: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" fillcolor="white [3201]" strokeweight=".5pt">
                <v:textbox>
                  <w:txbxContent>
                    <w:p w:rsidR="00D22A5C" w:rsidRPr="00BC3A04" w:rsidRDefault="00D22A5C" w:rsidP="00D22A5C">
                      <w:pPr>
                        <w:rPr>
                          <w:b/>
                          <w:sz w:val="32"/>
                        </w:rPr>
                      </w:pPr>
                      <w:r w:rsidRPr="00BC3A04">
                        <w:rPr>
                          <w:b/>
                          <w:sz w:val="32"/>
                        </w:rPr>
                        <w:t>La fiche signalétique de mon entreprise d’E-commerce </w:t>
                      </w:r>
                    </w:p>
                    <w:p w:rsidR="00D22A5C" w:rsidRDefault="00D22A5C"/>
                  </w:txbxContent>
                </v:textbox>
              </v:shape>
            </w:pict>
          </mc:Fallback>
        </mc:AlternateContent>
      </w:r>
      <w:r w:rsidRPr="006E654D">
        <w:rPr>
          <w:rFonts w:ascii="Times New Roman" w:hAnsi="Times New Roman" w:cs="Times New Roman"/>
          <w:sz w:val="24"/>
          <w:szCs w:val="24"/>
        </w:rPr>
        <w:t>Activité 1</w:t>
      </w: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Pr="006E654D" w:rsidRDefault="00D22A5C">
      <w:pPr>
        <w:rPr>
          <w:rFonts w:ascii="Times New Roman" w:hAnsi="Times New Roman" w:cs="Times New Roman"/>
          <w:sz w:val="24"/>
          <w:szCs w:val="24"/>
        </w:rPr>
      </w:pPr>
      <w:r w:rsidRPr="006E654D">
        <w:rPr>
          <w:rFonts w:ascii="Times New Roman" w:hAnsi="Times New Roman" w:cs="Times New Roman"/>
          <w:sz w:val="24"/>
          <w:szCs w:val="24"/>
        </w:rPr>
        <w:t xml:space="preserve">-- Dans un premier temps, prenez  connaissance du document : </w:t>
      </w: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D22A5C" w:rsidRPr="006E654D" w:rsidRDefault="00D22A5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E654D">
          <w:rPr>
            <w:rStyle w:val="Lienhypertexte"/>
            <w:rFonts w:ascii="Times New Roman" w:hAnsi="Times New Roman" w:cs="Times New Roman"/>
            <w:sz w:val="24"/>
            <w:szCs w:val="24"/>
          </w:rPr>
          <w:t>https://www.presta-ecommerce.fr/quest-ce-quune-fiche-signaletique-quelle-est-son-utilite-pour-une-entreprise/</w:t>
        </w:r>
      </w:hyperlink>
    </w:p>
    <w:p w:rsidR="00D22A5C" w:rsidRPr="006E654D" w:rsidRDefault="00D22A5C">
      <w:pPr>
        <w:rPr>
          <w:rFonts w:ascii="Times New Roman" w:hAnsi="Times New Roman" w:cs="Times New Roman"/>
          <w:sz w:val="24"/>
          <w:szCs w:val="24"/>
        </w:rPr>
      </w:pPr>
    </w:p>
    <w:p w:rsidR="00D22A5C" w:rsidRPr="006E654D" w:rsidRDefault="00D22A5C">
      <w:pPr>
        <w:rPr>
          <w:rFonts w:ascii="Times New Roman" w:hAnsi="Times New Roman" w:cs="Times New Roman"/>
          <w:sz w:val="24"/>
          <w:szCs w:val="24"/>
        </w:rPr>
      </w:pPr>
      <w:r w:rsidRPr="006E654D">
        <w:rPr>
          <w:rFonts w:ascii="Times New Roman" w:hAnsi="Times New Roman" w:cs="Times New Roman"/>
          <w:sz w:val="24"/>
          <w:szCs w:val="24"/>
        </w:rPr>
        <w:t>Répondez aux questions ci-dessous.</w:t>
      </w:r>
    </w:p>
    <w:p w:rsidR="00D22A5C" w:rsidRPr="006E654D" w:rsidRDefault="00D22A5C">
      <w:pPr>
        <w:rPr>
          <w:rFonts w:ascii="Times New Roman" w:hAnsi="Times New Roman" w:cs="Times New Roman"/>
          <w:sz w:val="24"/>
          <w:szCs w:val="24"/>
        </w:rPr>
      </w:pPr>
    </w:p>
    <w:p w:rsidR="00D22A5C" w:rsidRPr="006E654D" w:rsidRDefault="00BC3A04">
      <w:pPr>
        <w:rPr>
          <w:rFonts w:ascii="Times New Roman" w:hAnsi="Times New Roman" w:cs="Times New Roman"/>
          <w:b/>
          <w:sz w:val="24"/>
          <w:szCs w:val="24"/>
        </w:rPr>
      </w:pPr>
      <w:r w:rsidRPr="006E654D">
        <w:rPr>
          <w:rFonts w:ascii="Times New Roman" w:hAnsi="Times New Roman" w:cs="Times New Roman"/>
          <w:b/>
          <w:sz w:val="24"/>
          <w:szCs w:val="24"/>
        </w:rPr>
        <w:t>1.1-</w:t>
      </w:r>
      <w:r w:rsidR="00D22A5C" w:rsidRPr="006E654D">
        <w:rPr>
          <w:rFonts w:ascii="Times New Roman" w:hAnsi="Times New Roman" w:cs="Times New Roman"/>
          <w:b/>
          <w:sz w:val="24"/>
          <w:szCs w:val="24"/>
        </w:rPr>
        <w:t>Quelle est l’autre nom d’une fiche signalétique ?</w:t>
      </w: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Default="00BC3A04">
      <w:pPr>
        <w:rPr>
          <w:rFonts w:ascii="Times New Roman" w:hAnsi="Times New Roman" w:cs="Times New Roman"/>
          <w:sz w:val="24"/>
          <w:szCs w:val="24"/>
        </w:rPr>
      </w:pPr>
    </w:p>
    <w:p w:rsidR="006E654D" w:rsidRDefault="006E654D">
      <w:pPr>
        <w:rPr>
          <w:rFonts w:ascii="Times New Roman" w:hAnsi="Times New Roman" w:cs="Times New Roman"/>
          <w:sz w:val="24"/>
          <w:szCs w:val="24"/>
        </w:rPr>
      </w:pPr>
    </w:p>
    <w:p w:rsidR="006E654D" w:rsidRPr="006E654D" w:rsidRDefault="006E654D">
      <w:pPr>
        <w:rPr>
          <w:rFonts w:ascii="Times New Roman" w:hAnsi="Times New Roman" w:cs="Times New Roman"/>
          <w:sz w:val="24"/>
          <w:szCs w:val="24"/>
        </w:rPr>
      </w:pPr>
    </w:p>
    <w:p w:rsidR="00D22A5C" w:rsidRPr="006E654D" w:rsidRDefault="00BC3A04">
      <w:pPr>
        <w:rPr>
          <w:rFonts w:ascii="Times New Roman" w:hAnsi="Times New Roman" w:cs="Times New Roman"/>
          <w:b/>
          <w:sz w:val="24"/>
          <w:szCs w:val="24"/>
        </w:rPr>
      </w:pPr>
      <w:r w:rsidRPr="006E654D">
        <w:rPr>
          <w:rFonts w:ascii="Times New Roman" w:hAnsi="Times New Roman" w:cs="Times New Roman"/>
          <w:b/>
          <w:sz w:val="24"/>
          <w:szCs w:val="24"/>
        </w:rPr>
        <w:t xml:space="preserve">1.2- </w:t>
      </w:r>
      <w:r w:rsidR="00D22A5C" w:rsidRPr="006E654D">
        <w:rPr>
          <w:rFonts w:ascii="Times New Roman" w:hAnsi="Times New Roman" w:cs="Times New Roman"/>
          <w:b/>
          <w:sz w:val="24"/>
          <w:szCs w:val="24"/>
        </w:rPr>
        <w:t>Quelle est son utilité ?</w:t>
      </w: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Default="00BC3A04">
      <w:pPr>
        <w:rPr>
          <w:rFonts w:ascii="Times New Roman" w:hAnsi="Times New Roman" w:cs="Times New Roman"/>
          <w:sz w:val="24"/>
          <w:szCs w:val="24"/>
        </w:rPr>
      </w:pPr>
    </w:p>
    <w:p w:rsidR="006E654D" w:rsidRPr="006E654D" w:rsidRDefault="006E654D">
      <w:pPr>
        <w:rPr>
          <w:rFonts w:ascii="Times New Roman" w:hAnsi="Times New Roman" w:cs="Times New Roman"/>
          <w:sz w:val="24"/>
          <w:szCs w:val="24"/>
        </w:rPr>
      </w:pP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Pr="006E654D" w:rsidRDefault="00BC3A04">
      <w:pPr>
        <w:rPr>
          <w:rFonts w:ascii="Times New Roman" w:hAnsi="Times New Roman" w:cs="Times New Roman"/>
          <w:b/>
          <w:sz w:val="24"/>
          <w:szCs w:val="24"/>
        </w:rPr>
      </w:pPr>
      <w:r w:rsidRPr="006E654D">
        <w:rPr>
          <w:rFonts w:ascii="Times New Roman" w:hAnsi="Times New Roman" w:cs="Times New Roman"/>
          <w:b/>
          <w:sz w:val="24"/>
          <w:szCs w:val="24"/>
        </w:rPr>
        <w:t xml:space="preserve">1.3- </w:t>
      </w:r>
      <w:r w:rsidR="00D22A5C" w:rsidRPr="006E654D">
        <w:rPr>
          <w:rFonts w:ascii="Times New Roman" w:hAnsi="Times New Roman" w:cs="Times New Roman"/>
          <w:b/>
          <w:sz w:val="24"/>
          <w:szCs w:val="24"/>
        </w:rPr>
        <w:t>Quelles sont les différentes informations</w:t>
      </w:r>
      <w:r w:rsidRPr="006E654D">
        <w:rPr>
          <w:rFonts w:ascii="Times New Roman" w:hAnsi="Times New Roman" w:cs="Times New Roman"/>
          <w:b/>
          <w:sz w:val="24"/>
          <w:szCs w:val="24"/>
        </w:rPr>
        <w:t xml:space="preserve"> contenues dans une fiche signalétique ?</w:t>
      </w: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Pr="006E654D" w:rsidRDefault="00BC3A04">
      <w:pPr>
        <w:rPr>
          <w:rFonts w:ascii="Times New Roman" w:hAnsi="Times New Roman" w:cs="Times New Roman"/>
          <w:sz w:val="24"/>
          <w:szCs w:val="24"/>
        </w:rPr>
      </w:pPr>
    </w:p>
    <w:p w:rsidR="00BC3A04" w:rsidRDefault="00BC3A04">
      <w:pPr>
        <w:rPr>
          <w:rFonts w:ascii="Times New Roman" w:hAnsi="Times New Roman" w:cs="Times New Roman"/>
          <w:sz w:val="24"/>
          <w:szCs w:val="24"/>
        </w:rPr>
      </w:pPr>
    </w:p>
    <w:p w:rsidR="006E654D" w:rsidRPr="006E654D" w:rsidRDefault="006E654D">
      <w:pPr>
        <w:rPr>
          <w:rFonts w:ascii="Times New Roman" w:hAnsi="Times New Roman" w:cs="Times New Roman"/>
          <w:sz w:val="24"/>
          <w:szCs w:val="24"/>
        </w:rPr>
      </w:pPr>
    </w:p>
    <w:p w:rsidR="00D22A5C" w:rsidRPr="006E654D" w:rsidRDefault="00BC3A04">
      <w:pPr>
        <w:rPr>
          <w:rFonts w:ascii="Times New Roman" w:hAnsi="Times New Roman" w:cs="Times New Roman"/>
          <w:b/>
          <w:sz w:val="24"/>
          <w:szCs w:val="24"/>
        </w:rPr>
      </w:pPr>
      <w:r w:rsidRPr="006E654D">
        <w:rPr>
          <w:rFonts w:ascii="Times New Roman" w:hAnsi="Times New Roman" w:cs="Times New Roman"/>
          <w:b/>
          <w:sz w:val="24"/>
          <w:szCs w:val="24"/>
        </w:rPr>
        <w:t xml:space="preserve">1.4- Réalisez une fiche signalétique de votre future entreprise.  </w:t>
      </w:r>
      <w:r w:rsidR="00D22A5C" w:rsidRPr="006E6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2A5C" w:rsidRPr="006E654D" w:rsidRDefault="00D22A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2A5C" w:rsidRPr="006E6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5C"/>
    <w:rsid w:val="00102BC0"/>
    <w:rsid w:val="001354A4"/>
    <w:rsid w:val="0031242B"/>
    <w:rsid w:val="006E654D"/>
    <w:rsid w:val="00AB4CE8"/>
    <w:rsid w:val="00BC3A04"/>
    <w:rsid w:val="00D2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22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22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esta-ecommerce.fr/quest-ce-quune-fiche-signaletique-quelle-est-son-utilite-pour-une-entrepri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MAJ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</dc:creator>
  <cp:lastModifiedBy>MAJ</cp:lastModifiedBy>
  <cp:revision>2</cp:revision>
  <dcterms:created xsi:type="dcterms:W3CDTF">2023-03-07T13:05:00Z</dcterms:created>
  <dcterms:modified xsi:type="dcterms:W3CDTF">2023-03-07T13:05:00Z</dcterms:modified>
</cp:coreProperties>
</file>