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5E83" w14:textId="77777777" w:rsidR="00B44D47" w:rsidRDefault="008C35F2" w:rsidP="00A73AA9">
      <w:pPr>
        <w:spacing w:after="0"/>
        <w:ind w:firstLine="709"/>
        <w:jc w:val="center"/>
        <w:rPr>
          <w:b/>
          <w:lang w:val="be-BY"/>
        </w:rPr>
      </w:pPr>
      <w:r w:rsidRPr="008C35F2">
        <w:rPr>
          <w:b/>
          <w:lang w:val="be-BY"/>
        </w:rPr>
        <w:t xml:space="preserve">Клименко Виктория Игоревна, заместитель директора по учебной работе, </w:t>
      </w:r>
      <w:r w:rsidRPr="008C35F2">
        <w:rPr>
          <w:b/>
        </w:rPr>
        <w:t xml:space="preserve">учитель </w:t>
      </w:r>
      <w:r w:rsidRPr="008C35F2">
        <w:rPr>
          <w:rFonts w:cs="Times New Roman"/>
          <w:b/>
          <w:szCs w:val="28"/>
        </w:rPr>
        <w:t>истории и обществоведения</w:t>
      </w:r>
      <w:r w:rsidRPr="008C35F2">
        <w:rPr>
          <w:b/>
        </w:rPr>
        <w:t xml:space="preserve"> ГУО </w:t>
      </w:r>
      <w:r w:rsidRPr="008C35F2">
        <w:rPr>
          <w:rFonts w:cs="Times New Roman"/>
          <w:b/>
          <w:lang w:val="be-BY"/>
        </w:rPr>
        <w:t>«</w:t>
      </w:r>
      <w:r w:rsidRPr="008C35F2">
        <w:rPr>
          <w:b/>
          <w:lang w:val="be-BY"/>
        </w:rPr>
        <w:t>Средняя школа №7 г.Мозыря</w:t>
      </w:r>
      <w:r>
        <w:rPr>
          <w:rFonts w:cs="Times New Roman"/>
          <w:b/>
          <w:lang w:val="be-BY"/>
        </w:rPr>
        <w:t>»</w:t>
      </w:r>
      <w:r w:rsidRPr="008C35F2">
        <w:rPr>
          <w:b/>
          <w:lang w:val="be-BY"/>
        </w:rPr>
        <w:t xml:space="preserve">, </w:t>
      </w:r>
    </w:p>
    <w:p w14:paraId="2D3DC28C" w14:textId="77777777" w:rsidR="008C35F2" w:rsidRPr="008C35F2" w:rsidRDefault="008C35F2" w:rsidP="00A73AA9">
      <w:pPr>
        <w:spacing w:after="0"/>
        <w:ind w:firstLine="709"/>
        <w:jc w:val="center"/>
        <w:rPr>
          <w:b/>
          <w:lang w:val="be-BY"/>
        </w:rPr>
      </w:pPr>
      <w:bookmarkStart w:id="0" w:name="_GoBack"/>
      <w:bookmarkEnd w:id="0"/>
    </w:p>
    <w:p w14:paraId="4CE1544F" w14:textId="61E13A84" w:rsidR="00A73AA9" w:rsidRPr="0013635C" w:rsidRDefault="00A73AA9" w:rsidP="00A73AA9">
      <w:pPr>
        <w:spacing w:after="0"/>
        <w:ind w:firstLine="709"/>
        <w:jc w:val="center"/>
        <w:rPr>
          <w:b/>
          <w:szCs w:val="28"/>
          <w:lang w:val="be-BY"/>
        </w:rPr>
      </w:pPr>
      <w:r w:rsidRPr="0013635C">
        <w:rPr>
          <w:b/>
          <w:szCs w:val="28"/>
          <w:lang w:val="be-BY"/>
        </w:rPr>
        <w:t>Билет 5</w:t>
      </w:r>
    </w:p>
    <w:p w14:paraId="1BADC212" w14:textId="19D803B8" w:rsidR="00F12C76" w:rsidRPr="0023679B" w:rsidRDefault="00A73AA9" w:rsidP="008C35F2">
      <w:pPr>
        <w:spacing w:after="0"/>
        <w:jc w:val="both"/>
        <w:rPr>
          <w:szCs w:val="28"/>
        </w:rPr>
      </w:pPr>
      <w:r w:rsidRPr="0023679B">
        <w:rPr>
          <w:b/>
          <w:szCs w:val="28"/>
        </w:rPr>
        <w:t xml:space="preserve">Практическое задание. </w:t>
      </w:r>
      <w:r w:rsidR="004A18FD" w:rsidRPr="008C35F2">
        <w:rPr>
          <w:b/>
          <w:szCs w:val="28"/>
        </w:rPr>
        <w:t>Развитие культуры в БССР во второй половине 1940-х – 1980-ые гг.</w:t>
      </w:r>
    </w:p>
    <w:p w14:paraId="41EB53D5" w14:textId="77777777" w:rsidR="005D089A" w:rsidRPr="0023679B" w:rsidRDefault="005D089A" w:rsidP="006C0B77">
      <w:pPr>
        <w:spacing w:after="0"/>
        <w:ind w:firstLine="709"/>
        <w:jc w:val="both"/>
        <w:rPr>
          <w:b/>
          <w:szCs w:val="28"/>
        </w:rPr>
      </w:pPr>
    </w:p>
    <w:p w14:paraId="554C7A42" w14:textId="71034364" w:rsidR="005D089A" w:rsidRPr="0023679B" w:rsidRDefault="005D089A" w:rsidP="00CA24FB">
      <w:pPr>
        <w:spacing w:after="0"/>
        <w:jc w:val="both"/>
        <w:rPr>
          <w:b/>
          <w:szCs w:val="28"/>
        </w:rPr>
      </w:pPr>
      <w:r w:rsidRPr="0023679B">
        <w:rPr>
          <w:b/>
          <w:szCs w:val="28"/>
        </w:rPr>
        <w:t>Используя представленные материалы, ответьте на вопросы:</w:t>
      </w:r>
    </w:p>
    <w:p w14:paraId="30916A71" w14:textId="495A83BD" w:rsidR="00946DE6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1. </w:t>
      </w:r>
      <w:r w:rsidR="00DC6771" w:rsidRPr="008C35F2">
        <w:rPr>
          <w:szCs w:val="28"/>
        </w:rPr>
        <w:t xml:space="preserve">Определите, какие ВУЗы республики обеспечивали необходимыми кадрами </w:t>
      </w:r>
      <w:r w:rsidR="00AC1AB9" w:rsidRPr="008C35F2">
        <w:rPr>
          <w:szCs w:val="28"/>
        </w:rPr>
        <w:t>процесс развити</w:t>
      </w:r>
      <w:r>
        <w:rPr>
          <w:szCs w:val="28"/>
        </w:rPr>
        <w:t>я научно-технической революции.</w:t>
      </w:r>
    </w:p>
    <w:p w14:paraId="7C7C6B58" w14:textId="0CCF84C8" w:rsidR="00621570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2. </w:t>
      </w:r>
      <w:r w:rsidR="002C53FF" w:rsidRPr="008C35F2">
        <w:rPr>
          <w:szCs w:val="28"/>
        </w:rPr>
        <w:t>Каким образом сфера образования удовлетворяла потребности индустриального развития БССР в послевоенное время?</w:t>
      </w:r>
    </w:p>
    <w:p w14:paraId="64EB73A1" w14:textId="307CCA3E" w:rsidR="00ED4191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3. </w:t>
      </w:r>
      <w:r w:rsidR="00ED4191" w:rsidRPr="008C35F2">
        <w:rPr>
          <w:szCs w:val="28"/>
        </w:rPr>
        <w:t>Какими особенностями экономического развития БССР в 1940-1985 гг. можно объяснить увеличение количества высших и средних специальных образовательных учреждений, а также студентов и учеников в них? Конкретизируйте свой ответ примерами из источников</w:t>
      </w:r>
      <w:r>
        <w:rPr>
          <w:szCs w:val="28"/>
        </w:rPr>
        <w:t>.</w:t>
      </w:r>
    </w:p>
    <w:p w14:paraId="3B8F3753" w14:textId="363A3F27" w:rsidR="00EF0995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4. </w:t>
      </w:r>
      <w:r w:rsidR="003063BE" w:rsidRPr="008C35F2">
        <w:rPr>
          <w:szCs w:val="28"/>
        </w:rPr>
        <w:t>Сделайте вывод об обеспеченности общеобразовательных школ педагогическими кадрами. Что этому способствовало?</w:t>
      </w:r>
    </w:p>
    <w:p w14:paraId="59C5DC08" w14:textId="41A63006" w:rsidR="00C827FB" w:rsidRPr="0023679B" w:rsidRDefault="00C827FB" w:rsidP="00EF0995">
      <w:pPr>
        <w:spacing w:after="0"/>
        <w:jc w:val="both"/>
        <w:rPr>
          <w:b/>
          <w:bCs/>
          <w:szCs w:val="28"/>
          <w:u w:val="single"/>
        </w:rPr>
      </w:pPr>
    </w:p>
    <w:p w14:paraId="349E105D" w14:textId="56957E80" w:rsidR="00B0004D" w:rsidRPr="0023679B" w:rsidRDefault="008C35F2" w:rsidP="0013635C">
      <w:pPr>
        <w:spacing w:after="0"/>
        <w:jc w:val="both"/>
        <w:rPr>
          <w:b/>
          <w:bCs/>
          <w:szCs w:val="28"/>
        </w:rPr>
      </w:pPr>
      <w:r w:rsidRPr="008C35F2">
        <w:rPr>
          <w:b/>
          <w:bCs/>
          <w:szCs w:val="28"/>
          <w:lang w:val="en-US"/>
        </w:rPr>
        <w:t>I</w:t>
      </w:r>
      <w:r w:rsidRPr="008C35F2">
        <w:rPr>
          <w:b/>
          <w:bCs/>
          <w:szCs w:val="28"/>
        </w:rPr>
        <w:t>.</w:t>
      </w:r>
      <w:r w:rsidR="0013635C">
        <w:rPr>
          <w:b/>
          <w:bCs/>
          <w:szCs w:val="28"/>
        </w:rPr>
        <w:t> </w:t>
      </w:r>
      <w:r w:rsidR="00DB7A5A" w:rsidRPr="0023679B">
        <w:rPr>
          <w:b/>
          <w:bCs/>
          <w:szCs w:val="28"/>
        </w:rPr>
        <w:t xml:space="preserve">Из доклада </w:t>
      </w:r>
      <w:r w:rsidR="00946DE6" w:rsidRPr="0023679B">
        <w:rPr>
          <w:b/>
          <w:bCs/>
          <w:szCs w:val="28"/>
        </w:rPr>
        <w:t>секретаря</w:t>
      </w:r>
      <w:r w:rsidR="00DB7A5A" w:rsidRPr="0023679B">
        <w:rPr>
          <w:b/>
          <w:bCs/>
          <w:szCs w:val="28"/>
        </w:rPr>
        <w:t xml:space="preserve"> ЦК КПБ </w:t>
      </w:r>
      <w:proofErr w:type="spellStart"/>
      <w:r w:rsidR="00DC6771" w:rsidRPr="0023679B">
        <w:rPr>
          <w:b/>
          <w:bCs/>
          <w:szCs w:val="28"/>
        </w:rPr>
        <w:t>Т.С.Гарбунова</w:t>
      </w:r>
      <w:proofErr w:type="spellEnd"/>
      <w:r w:rsidR="00DC6771" w:rsidRPr="0023679B">
        <w:rPr>
          <w:b/>
          <w:bCs/>
          <w:szCs w:val="28"/>
        </w:rPr>
        <w:t xml:space="preserve"> «</w:t>
      </w:r>
      <w:r w:rsidR="00946DE6" w:rsidRPr="0023679B">
        <w:rPr>
          <w:b/>
          <w:bCs/>
          <w:szCs w:val="28"/>
        </w:rPr>
        <w:t>О некоторых вопросах идеологической работы и задачах партийной организации университета по воспитанию студенчества»</w:t>
      </w:r>
      <w:r w:rsidR="00DC6771" w:rsidRPr="0023679B">
        <w:rPr>
          <w:b/>
          <w:bCs/>
          <w:szCs w:val="28"/>
        </w:rPr>
        <w:t xml:space="preserve"> 17 декабря 1957 г.</w:t>
      </w:r>
    </w:p>
    <w:p w14:paraId="25B75C1A" w14:textId="6414BDD8" w:rsidR="00946DE6" w:rsidRPr="0023679B" w:rsidRDefault="00DC6771" w:rsidP="00946D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>…</w:t>
      </w:r>
      <w:r w:rsidR="00946DE6" w:rsidRPr="0023679B">
        <w:rPr>
          <w:color w:val="000000"/>
          <w:sz w:val="28"/>
          <w:szCs w:val="28"/>
        </w:rPr>
        <w:t>нельзя сказать, что у нас нет успехов в области развития науки, высшего и среднего образования, в области развития нашей литературы, искусства изобразительного и театрального. Факты говорят о том, что в области высшего образования, в области подготовки кадров, а также в области народного просвещения Белоруссии обогнала даже такие передовые капиталистические страны, как Швецию и Англию.</w:t>
      </w:r>
    </w:p>
    <w:p w14:paraId="07B31783" w14:textId="5661DC47" w:rsidR="00946DE6" w:rsidRPr="0023679B" w:rsidRDefault="00946DE6" w:rsidP="00DC67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>Только за последние годы в Белоруссии открыто пять новых вузов:</w:t>
      </w:r>
      <w:r w:rsidR="00DC6771" w:rsidRPr="0023679B">
        <w:rPr>
          <w:color w:val="000000"/>
          <w:sz w:val="28"/>
          <w:szCs w:val="28"/>
        </w:rPr>
        <w:t xml:space="preserve"> </w:t>
      </w:r>
      <w:r w:rsidRPr="0023679B">
        <w:rPr>
          <w:color w:val="000000"/>
          <w:sz w:val="28"/>
          <w:szCs w:val="28"/>
        </w:rPr>
        <w:t>Брестский и Полоцкий пединституты, Гомельский институт инженеров железнодорожного транспорта, Гродненский сельскохозяйственный институт, институт механизации и электрификации сельского хозяйства в Минске. В действующих вузах введен целый ряд новых специальностей. Сейчас в республике работают 23 вуза, в которых обучается более 50 тыс. чел., или на 61 % больше, чем в 1950 г.</w:t>
      </w:r>
    </w:p>
    <w:p w14:paraId="7C99B41C" w14:textId="226F8B3F" w:rsidR="00946DE6" w:rsidRPr="0023679B" w:rsidRDefault="00946DE6" w:rsidP="00946D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 xml:space="preserve">В 122 средних специальных учебных заведениях обучается 60 тыс. чел., или на 44 % больше, чем в 1950 г. </w:t>
      </w:r>
    </w:p>
    <w:p w14:paraId="2C3DAE4E" w14:textId="3FBA22E1" w:rsidR="00AC1AB9" w:rsidRPr="0023679B" w:rsidRDefault="00AC1AB9" w:rsidP="00946D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  <w:shd w:val="clear" w:color="auto" w:fill="FFFFFF"/>
        </w:rPr>
        <w:t>Кроме того, в порядке планового перераспределения в БССР ежегодно направляются специалисты по многим специальностям из других республик Советского Союза. Их особенно много работает на наших тракторном, автомобильном, шарикоподшипниковом и других заводах.</w:t>
      </w:r>
    </w:p>
    <w:p w14:paraId="7A39BBB3" w14:textId="4476FC1E" w:rsidR="003A10C9" w:rsidRPr="0023679B" w:rsidRDefault="00946DE6" w:rsidP="00DC67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 xml:space="preserve">По состоянию на 1 июля 1955 г. в БССР во всех отраслях народного хозяйства и культурного строительства работало 166,5 тыс. специалистов с высшим и средним образованием. С 1 января 1941 по июль 1955 </w:t>
      </w:r>
      <w:r w:rsidR="00EC7ED0">
        <w:rPr>
          <w:color w:val="000000"/>
          <w:sz w:val="28"/>
          <w:szCs w:val="28"/>
        </w:rPr>
        <w:t>г</w:t>
      </w:r>
      <w:r w:rsidRPr="0023679B">
        <w:rPr>
          <w:color w:val="000000"/>
          <w:sz w:val="28"/>
          <w:szCs w:val="28"/>
        </w:rPr>
        <w:t xml:space="preserve">г. численность специалистов с высшим и средним специальным образованием в республике выросла в два раза. За этот период число инженеров выросло в 1,8 раза, техников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 xml:space="preserve"> в 1,7 раза, специалистов сельского хозяйства с высшим образованием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 xml:space="preserve"> в 2,2 раза и со средним специальным образованием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 xml:space="preserve"> в 2,9 раза. Если в предвоенном 1940 г. на одну тысячу рабочих и </w:t>
      </w:r>
      <w:r w:rsidRPr="0023679B">
        <w:rPr>
          <w:color w:val="000000"/>
          <w:sz w:val="28"/>
          <w:szCs w:val="28"/>
        </w:rPr>
        <w:lastRenderedPageBreak/>
        <w:t xml:space="preserve">служащих в республике приходилось специалистов с высшим образованием 25 чел. и со средним специальным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>54 (всего 79 чел.), то в 1955 г. на то же число рабочих и служащих приходилось 50 специалистов с высшим и 70 со средним специальным образованием (всего 120 чел.). Разве это не успехи нашего высшего и среднего образования? Это большие успехи</w:t>
      </w:r>
      <w:r w:rsidR="008C35F2">
        <w:rPr>
          <w:color w:val="000000"/>
          <w:sz w:val="28"/>
          <w:szCs w:val="28"/>
        </w:rPr>
        <w:t>.</w:t>
      </w:r>
    </w:p>
    <w:p w14:paraId="7E0E3A12" w14:textId="02D6BA2E" w:rsidR="003A10C9" w:rsidRPr="0023679B" w:rsidRDefault="003A10C9" w:rsidP="006C0B77">
      <w:pPr>
        <w:spacing w:after="0"/>
        <w:ind w:firstLine="709"/>
        <w:jc w:val="both"/>
        <w:rPr>
          <w:szCs w:val="28"/>
        </w:rPr>
      </w:pPr>
    </w:p>
    <w:p w14:paraId="216E7AD9" w14:textId="4070EA4B" w:rsidR="0013635C" w:rsidRPr="0013635C" w:rsidRDefault="008C35F2" w:rsidP="0013635C">
      <w:pPr>
        <w:spacing w:after="0"/>
        <w:jc w:val="both"/>
        <w:rPr>
          <w:bCs/>
          <w:i/>
          <w:szCs w:val="28"/>
        </w:rPr>
      </w:pPr>
      <w:r w:rsidRPr="008C35F2">
        <w:rPr>
          <w:b/>
          <w:bCs/>
          <w:szCs w:val="28"/>
          <w:lang w:val="en-US"/>
        </w:rPr>
        <w:t>II</w:t>
      </w:r>
      <w:r w:rsidRPr="008C35F2">
        <w:rPr>
          <w:b/>
          <w:bCs/>
          <w:szCs w:val="28"/>
        </w:rPr>
        <w:t>.</w:t>
      </w:r>
      <w:r w:rsidR="0013635C">
        <w:rPr>
          <w:b/>
          <w:bCs/>
          <w:szCs w:val="28"/>
        </w:rPr>
        <w:t> </w:t>
      </w:r>
      <w:r w:rsidR="00DB7A5A" w:rsidRPr="0023679B">
        <w:rPr>
          <w:b/>
          <w:bCs/>
          <w:szCs w:val="28"/>
        </w:rPr>
        <w:t>Высшие и средние специальные учебные учреждения БССР в 1940</w:t>
      </w:r>
      <w:r>
        <w:rPr>
          <w:rFonts w:cs="Times New Roman"/>
          <w:b/>
          <w:bCs/>
          <w:szCs w:val="28"/>
        </w:rPr>
        <w:t>‒</w:t>
      </w:r>
      <w:r w:rsidR="00DB7A5A" w:rsidRPr="0023679B">
        <w:rPr>
          <w:b/>
          <w:bCs/>
          <w:szCs w:val="28"/>
        </w:rPr>
        <w:t xml:space="preserve">1985 </w:t>
      </w:r>
      <w:r>
        <w:rPr>
          <w:b/>
          <w:bCs/>
          <w:szCs w:val="28"/>
        </w:rPr>
        <w:t>годы</w:t>
      </w:r>
      <w:r w:rsidR="0013635C">
        <w:rPr>
          <w:b/>
          <w:bCs/>
          <w:szCs w:val="28"/>
        </w:rPr>
        <w:t xml:space="preserve">. (на начало учебного года) </w:t>
      </w:r>
      <w:r w:rsidR="0013635C" w:rsidRPr="0013635C">
        <w:rPr>
          <w:bCs/>
          <w:i/>
          <w:szCs w:val="28"/>
        </w:rPr>
        <w:t>(Источник: Народное хозяйство Белорусской ССР в 1985г.: Стат. Ежегодник. Минск, 1986</w:t>
      </w:r>
      <w:r w:rsidR="0013635C">
        <w:rPr>
          <w:bCs/>
          <w:i/>
          <w:szCs w:val="28"/>
        </w:rPr>
        <w:t>г.</w:t>
      </w:r>
      <w:r w:rsidR="0013635C" w:rsidRPr="0013635C">
        <w:rPr>
          <w:bCs/>
          <w:i/>
          <w:szCs w:val="28"/>
        </w:rPr>
        <w:t>)</w:t>
      </w:r>
    </w:p>
    <w:p w14:paraId="02B13116" w14:textId="48B257E6" w:rsidR="003A10C9" w:rsidRPr="0013635C" w:rsidRDefault="003A10C9" w:rsidP="0013635C">
      <w:pPr>
        <w:spacing w:after="0" w:line="100" w:lineRule="exact"/>
        <w:ind w:firstLine="709"/>
        <w:jc w:val="both"/>
        <w:rPr>
          <w:bCs/>
          <w:i/>
          <w:szCs w:val="28"/>
        </w:rPr>
      </w:pPr>
    </w:p>
    <w:p w14:paraId="7D62F62E" w14:textId="15F22A01" w:rsidR="00011886" w:rsidRPr="0023679B" w:rsidRDefault="00011886" w:rsidP="006C0B77">
      <w:pPr>
        <w:spacing w:after="0"/>
        <w:ind w:firstLine="709"/>
        <w:jc w:val="both"/>
        <w:rPr>
          <w:szCs w:val="28"/>
        </w:rPr>
      </w:pPr>
      <w:r w:rsidRPr="0023679B">
        <w:rPr>
          <w:szCs w:val="28"/>
        </w:rPr>
        <w:t xml:space="preserve">В послевоенные годы для подготовки инженерно-технических кадров, которых не хватала для народного хозяйства БССР, было открыто много новых ВУЗов. Всего в 1950/51 учебном году в республике действовало 29 высших учебных учреждений, в которых занималось на 10 тыс. студентов больше, чем перед войной. Чтобы обеспечить потребности в специалистах новых отраслей промышленности БССР </w:t>
      </w:r>
      <w:r w:rsidR="00513114" w:rsidRPr="0023679B">
        <w:rPr>
          <w:szCs w:val="28"/>
        </w:rPr>
        <w:t>– радиофизики, электроники, радиотехники, приём в высшие и средние специальные учебные учреждения с 1958 по 1965</w:t>
      </w:r>
      <w:r w:rsidR="0023679B" w:rsidRPr="0023679B">
        <w:rPr>
          <w:szCs w:val="28"/>
        </w:rPr>
        <w:t xml:space="preserve"> </w:t>
      </w:r>
      <w:r w:rsidR="00513114" w:rsidRPr="0023679B">
        <w:rPr>
          <w:szCs w:val="28"/>
        </w:rPr>
        <w:t>г. увеличилось больше чем в 2 раза. Когда в 1959г. в республике на 1000 человек населения имели высшее и среднее образование 304 человека, то в 1985</w:t>
      </w:r>
      <w:r w:rsidR="0023679B" w:rsidRPr="0023679B">
        <w:rPr>
          <w:szCs w:val="28"/>
        </w:rPr>
        <w:t xml:space="preserve"> </w:t>
      </w:r>
      <w:r w:rsidR="00513114" w:rsidRPr="0023679B">
        <w:rPr>
          <w:szCs w:val="28"/>
        </w:rPr>
        <w:t>г. – 662.</w:t>
      </w:r>
    </w:p>
    <w:p w14:paraId="644CC39F" w14:textId="2F62C07E" w:rsidR="00513114" w:rsidRPr="0023679B" w:rsidRDefault="00513114" w:rsidP="007603EC">
      <w:pPr>
        <w:spacing w:after="0"/>
        <w:ind w:firstLine="709"/>
        <w:jc w:val="both"/>
        <w:rPr>
          <w:szCs w:val="28"/>
        </w:rPr>
      </w:pPr>
      <w:r w:rsidRPr="0023679B">
        <w:rPr>
          <w:szCs w:val="28"/>
        </w:rPr>
        <w:t>По этому показателю на душу населения БССР занимала одно из первых мест среди советских республик.</w:t>
      </w:r>
    </w:p>
    <w:p w14:paraId="7A7F6F65" w14:textId="05E17CCA" w:rsidR="003063BE" w:rsidRPr="0023679B" w:rsidRDefault="003063BE" w:rsidP="007603EC">
      <w:pPr>
        <w:spacing w:after="0"/>
        <w:ind w:firstLine="709"/>
        <w:jc w:val="both"/>
        <w:rPr>
          <w:szCs w:val="28"/>
        </w:rPr>
      </w:pPr>
    </w:p>
    <w:p w14:paraId="1959EDCC" w14:textId="46D9045E" w:rsidR="0013635C" w:rsidRPr="0013635C" w:rsidRDefault="008C35F2" w:rsidP="0013635C">
      <w:pPr>
        <w:spacing w:after="0"/>
        <w:jc w:val="both"/>
        <w:rPr>
          <w:bCs/>
          <w:i/>
          <w:szCs w:val="28"/>
        </w:rPr>
      </w:pPr>
      <w:r w:rsidRPr="008C35F2">
        <w:rPr>
          <w:b/>
          <w:bCs/>
          <w:szCs w:val="28"/>
          <w:lang w:val="en-US"/>
        </w:rPr>
        <w:t>III</w:t>
      </w:r>
      <w:r w:rsidRPr="00B44D47">
        <w:rPr>
          <w:b/>
          <w:bCs/>
          <w:szCs w:val="28"/>
        </w:rPr>
        <w:t>.</w:t>
      </w:r>
      <w:r w:rsidR="0013635C">
        <w:rPr>
          <w:b/>
          <w:bCs/>
          <w:szCs w:val="28"/>
        </w:rPr>
        <w:t> </w:t>
      </w:r>
      <w:r w:rsidR="003063BE" w:rsidRPr="0013635C">
        <w:rPr>
          <w:b/>
          <w:szCs w:val="28"/>
        </w:rPr>
        <w:t>Общеобразовательна</w:t>
      </w:r>
      <w:r w:rsidR="0013635C" w:rsidRPr="0013635C">
        <w:rPr>
          <w:b/>
          <w:szCs w:val="28"/>
        </w:rPr>
        <w:t>я школа в БССР в 1940</w:t>
      </w:r>
      <w:r w:rsidR="0013635C">
        <w:rPr>
          <w:rFonts w:cs="Times New Roman"/>
          <w:b/>
          <w:szCs w:val="28"/>
        </w:rPr>
        <w:t>‒</w:t>
      </w:r>
      <w:r w:rsidR="0013635C" w:rsidRPr="0013635C">
        <w:rPr>
          <w:b/>
          <w:szCs w:val="28"/>
        </w:rPr>
        <w:t>1985 гг.: на начало учебного года</w:t>
      </w:r>
      <w:r w:rsidR="0013635C">
        <w:rPr>
          <w:szCs w:val="28"/>
        </w:rPr>
        <w:t xml:space="preserve"> </w:t>
      </w:r>
      <w:r w:rsidR="0013635C" w:rsidRPr="0013635C">
        <w:rPr>
          <w:bCs/>
          <w:i/>
          <w:szCs w:val="28"/>
        </w:rPr>
        <w:t>(Источник: Народное хозяйство Белорусской ССР в 1985г.: Стат. Ежегодник. Минск, 1986</w:t>
      </w:r>
      <w:r w:rsidR="0013635C">
        <w:rPr>
          <w:bCs/>
          <w:i/>
          <w:szCs w:val="28"/>
        </w:rPr>
        <w:t>г.</w:t>
      </w:r>
      <w:r w:rsidR="0013635C" w:rsidRPr="0013635C">
        <w:rPr>
          <w:bCs/>
          <w:i/>
          <w:szCs w:val="28"/>
        </w:rPr>
        <w:t>)</w:t>
      </w:r>
    </w:p>
    <w:p w14:paraId="4C0D1E14" w14:textId="7959A294" w:rsidR="003063BE" w:rsidRPr="0023679B" w:rsidRDefault="003063BE" w:rsidP="0013635C">
      <w:pPr>
        <w:spacing w:after="0" w:line="100" w:lineRule="exact"/>
        <w:ind w:firstLine="709"/>
        <w:jc w:val="both"/>
        <w:rPr>
          <w:szCs w:val="28"/>
        </w:rPr>
      </w:pPr>
    </w:p>
    <w:tbl>
      <w:tblPr>
        <w:tblStyle w:val="a3"/>
        <w:tblW w:w="10347" w:type="dxa"/>
        <w:tblInd w:w="108" w:type="dxa"/>
        <w:tblLook w:val="04A0" w:firstRow="1" w:lastRow="0" w:firstColumn="1" w:lastColumn="0" w:noHBand="0" w:noVBand="1"/>
      </w:tblPr>
      <w:tblGrid>
        <w:gridCol w:w="3828"/>
        <w:gridCol w:w="1134"/>
        <w:gridCol w:w="1275"/>
        <w:gridCol w:w="1276"/>
        <w:gridCol w:w="1417"/>
        <w:gridCol w:w="1417"/>
      </w:tblGrid>
      <w:tr w:rsidR="00513114" w:rsidRPr="0023679B" w14:paraId="604ED8B1" w14:textId="77777777" w:rsidTr="00B44D47">
        <w:tc>
          <w:tcPr>
            <w:tcW w:w="3828" w:type="dxa"/>
          </w:tcPr>
          <w:p w14:paraId="341B69B9" w14:textId="6E7AEFA6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Учебный год</w:t>
            </w:r>
          </w:p>
        </w:tc>
        <w:tc>
          <w:tcPr>
            <w:tcW w:w="1134" w:type="dxa"/>
          </w:tcPr>
          <w:p w14:paraId="1AB39F79" w14:textId="690DAEC0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1940/41</w:t>
            </w:r>
          </w:p>
        </w:tc>
        <w:tc>
          <w:tcPr>
            <w:tcW w:w="1275" w:type="dxa"/>
          </w:tcPr>
          <w:p w14:paraId="77F9A072" w14:textId="0B9BA30E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1960/61</w:t>
            </w:r>
          </w:p>
        </w:tc>
        <w:tc>
          <w:tcPr>
            <w:tcW w:w="1276" w:type="dxa"/>
          </w:tcPr>
          <w:p w14:paraId="3E8D3E29" w14:textId="5CBE347F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1970/71</w:t>
            </w:r>
          </w:p>
        </w:tc>
        <w:tc>
          <w:tcPr>
            <w:tcW w:w="1417" w:type="dxa"/>
          </w:tcPr>
          <w:p w14:paraId="4B967167" w14:textId="0987A2BC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1980/81</w:t>
            </w:r>
          </w:p>
        </w:tc>
        <w:tc>
          <w:tcPr>
            <w:tcW w:w="1417" w:type="dxa"/>
          </w:tcPr>
          <w:p w14:paraId="65895355" w14:textId="1775756A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1985/86</w:t>
            </w:r>
          </w:p>
        </w:tc>
      </w:tr>
      <w:tr w:rsidR="00513114" w:rsidRPr="0023679B" w14:paraId="6EFCB1D0" w14:textId="77777777" w:rsidTr="00B44D47">
        <w:tc>
          <w:tcPr>
            <w:tcW w:w="3828" w:type="dxa"/>
          </w:tcPr>
          <w:p w14:paraId="4BDBDEF5" w14:textId="465AFC91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Количество школ</w:t>
            </w:r>
          </w:p>
        </w:tc>
        <w:tc>
          <w:tcPr>
            <w:tcW w:w="1134" w:type="dxa"/>
          </w:tcPr>
          <w:p w14:paraId="4D0542FB" w14:textId="64C57F92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12 294</w:t>
            </w:r>
          </w:p>
        </w:tc>
        <w:tc>
          <w:tcPr>
            <w:tcW w:w="1275" w:type="dxa"/>
          </w:tcPr>
          <w:p w14:paraId="5DE77930" w14:textId="381A8AB5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13063</w:t>
            </w:r>
          </w:p>
        </w:tc>
        <w:tc>
          <w:tcPr>
            <w:tcW w:w="1276" w:type="dxa"/>
          </w:tcPr>
          <w:p w14:paraId="142116C2" w14:textId="6A0ABEC8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11246</w:t>
            </w:r>
          </w:p>
        </w:tc>
        <w:tc>
          <w:tcPr>
            <w:tcW w:w="1417" w:type="dxa"/>
          </w:tcPr>
          <w:p w14:paraId="5472CEAB" w14:textId="639ED6D6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6968</w:t>
            </w:r>
          </w:p>
        </w:tc>
        <w:tc>
          <w:tcPr>
            <w:tcW w:w="1417" w:type="dxa"/>
          </w:tcPr>
          <w:p w14:paraId="536F46D1" w14:textId="7AF44198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6223</w:t>
            </w:r>
          </w:p>
        </w:tc>
      </w:tr>
      <w:tr w:rsidR="00513114" w:rsidRPr="0023679B" w14:paraId="1BCB3514" w14:textId="77777777" w:rsidTr="00B44D47">
        <w:tc>
          <w:tcPr>
            <w:tcW w:w="3828" w:type="dxa"/>
          </w:tcPr>
          <w:p w14:paraId="6F3E7C5C" w14:textId="7272F4B1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Количество учащихся</w:t>
            </w:r>
            <w:r w:rsidR="003A10C9" w:rsidRPr="0023679B">
              <w:rPr>
                <w:szCs w:val="28"/>
              </w:rPr>
              <w:t>, тыс.</w:t>
            </w:r>
          </w:p>
        </w:tc>
        <w:tc>
          <w:tcPr>
            <w:tcW w:w="1134" w:type="dxa"/>
          </w:tcPr>
          <w:p w14:paraId="4B35C2BE" w14:textId="5DD8CF30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1737,1</w:t>
            </w:r>
          </w:p>
        </w:tc>
        <w:tc>
          <w:tcPr>
            <w:tcW w:w="1275" w:type="dxa"/>
          </w:tcPr>
          <w:p w14:paraId="687CCD76" w14:textId="3DDCA440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1382,4</w:t>
            </w:r>
          </w:p>
        </w:tc>
        <w:tc>
          <w:tcPr>
            <w:tcW w:w="1276" w:type="dxa"/>
          </w:tcPr>
          <w:p w14:paraId="16E30AED" w14:textId="5FB1CFBE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1852,4</w:t>
            </w:r>
          </w:p>
        </w:tc>
        <w:tc>
          <w:tcPr>
            <w:tcW w:w="1417" w:type="dxa"/>
          </w:tcPr>
          <w:p w14:paraId="1F26DE85" w14:textId="357986FF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525,2</w:t>
            </w:r>
          </w:p>
        </w:tc>
        <w:tc>
          <w:tcPr>
            <w:tcW w:w="1417" w:type="dxa"/>
          </w:tcPr>
          <w:p w14:paraId="3133658A" w14:textId="2FBBA6DD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468,0</w:t>
            </w:r>
          </w:p>
        </w:tc>
      </w:tr>
      <w:tr w:rsidR="00513114" w:rsidRPr="0023679B" w14:paraId="768190D4" w14:textId="77777777" w:rsidTr="00B44D47">
        <w:tc>
          <w:tcPr>
            <w:tcW w:w="3828" w:type="dxa"/>
          </w:tcPr>
          <w:p w14:paraId="5DC000DA" w14:textId="24AF1DE0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Количе</w:t>
            </w:r>
            <w:r w:rsidR="003063BE" w:rsidRPr="0023679B">
              <w:rPr>
                <w:szCs w:val="28"/>
              </w:rPr>
              <w:t>ство учителей</w:t>
            </w:r>
            <w:r w:rsidR="00322BD7" w:rsidRPr="0023679B">
              <w:rPr>
                <w:szCs w:val="28"/>
              </w:rPr>
              <w:t>, тыс.</w:t>
            </w:r>
          </w:p>
        </w:tc>
        <w:tc>
          <w:tcPr>
            <w:tcW w:w="1134" w:type="dxa"/>
          </w:tcPr>
          <w:p w14:paraId="29ED9B11" w14:textId="1527814B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56,9</w:t>
            </w:r>
          </w:p>
        </w:tc>
        <w:tc>
          <w:tcPr>
            <w:tcW w:w="1275" w:type="dxa"/>
          </w:tcPr>
          <w:p w14:paraId="1B6295EC" w14:textId="64AA45B5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91,3</w:t>
            </w:r>
          </w:p>
        </w:tc>
        <w:tc>
          <w:tcPr>
            <w:tcW w:w="1276" w:type="dxa"/>
          </w:tcPr>
          <w:p w14:paraId="301E41CC" w14:textId="4EC7AEF1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10,9</w:t>
            </w:r>
          </w:p>
        </w:tc>
        <w:tc>
          <w:tcPr>
            <w:tcW w:w="1417" w:type="dxa"/>
          </w:tcPr>
          <w:p w14:paraId="13CEF864" w14:textId="2970D386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03,1</w:t>
            </w:r>
          </w:p>
        </w:tc>
        <w:tc>
          <w:tcPr>
            <w:tcW w:w="1417" w:type="dxa"/>
          </w:tcPr>
          <w:p w14:paraId="061BE089" w14:textId="2B3210BE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08,7</w:t>
            </w:r>
          </w:p>
        </w:tc>
      </w:tr>
    </w:tbl>
    <w:p w14:paraId="333561A1" w14:textId="21EF2E1D" w:rsidR="0023679B" w:rsidRDefault="0023679B" w:rsidP="00322BD7">
      <w:pPr>
        <w:spacing w:after="0"/>
        <w:ind w:firstLine="709"/>
        <w:jc w:val="both"/>
        <w:rPr>
          <w:b/>
          <w:bCs/>
          <w:szCs w:val="28"/>
        </w:rPr>
      </w:pPr>
    </w:p>
    <w:p w14:paraId="4B4881EB" w14:textId="1E1D9603" w:rsidR="00ED4191" w:rsidRPr="0023679B" w:rsidRDefault="00ED4191" w:rsidP="00ED4191">
      <w:pPr>
        <w:spacing w:after="0"/>
        <w:ind w:firstLine="709"/>
        <w:jc w:val="center"/>
        <w:rPr>
          <w:b/>
          <w:szCs w:val="28"/>
        </w:rPr>
      </w:pPr>
      <w:r w:rsidRPr="0023679B">
        <w:rPr>
          <w:b/>
          <w:szCs w:val="28"/>
        </w:rPr>
        <w:t>Ответы на задания и комментарии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5386"/>
      </w:tblGrid>
      <w:tr w:rsidR="00ED4191" w:rsidRPr="0023679B" w14:paraId="410DD917" w14:textId="77777777" w:rsidTr="00B44D47">
        <w:tc>
          <w:tcPr>
            <w:tcW w:w="709" w:type="dxa"/>
          </w:tcPr>
          <w:p w14:paraId="37ACDEDA" w14:textId="77777777" w:rsidR="00ED4191" w:rsidRPr="0023679B" w:rsidRDefault="00ED4191" w:rsidP="00FC1189">
            <w:pPr>
              <w:spacing w:after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23679B">
              <w:rPr>
                <w:rFonts w:eastAsia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14:paraId="7DEE19CC" w14:textId="77777777" w:rsidR="00ED4191" w:rsidRPr="0023679B" w:rsidRDefault="00ED4191" w:rsidP="00FC1189">
            <w:pPr>
              <w:spacing w:after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23679B">
              <w:rPr>
                <w:rFonts w:eastAsia="Times New Roman"/>
                <w:b/>
                <w:szCs w:val="28"/>
                <w:lang w:eastAsia="ru-RU"/>
              </w:rPr>
              <w:t>Ответы</w:t>
            </w:r>
          </w:p>
        </w:tc>
        <w:tc>
          <w:tcPr>
            <w:tcW w:w="5386" w:type="dxa"/>
            <w:shd w:val="clear" w:color="auto" w:fill="auto"/>
          </w:tcPr>
          <w:p w14:paraId="3260A7B0" w14:textId="77777777" w:rsidR="00ED4191" w:rsidRPr="0023679B" w:rsidRDefault="00ED4191" w:rsidP="00FC1189">
            <w:pPr>
              <w:spacing w:after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23679B">
              <w:rPr>
                <w:rFonts w:eastAsia="Times New Roman"/>
                <w:b/>
                <w:szCs w:val="28"/>
                <w:lang w:eastAsia="ru-RU"/>
              </w:rPr>
              <w:t>Комментарии</w:t>
            </w:r>
          </w:p>
        </w:tc>
      </w:tr>
      <w:tr w:rsidR="00ED4191" w:rsidRPr="0023679B" w14:paraId="3ECDF7BC" w14:textId="77777777" w:rsidTr="00B44D47">
        <w:tc>
          <w:tcPr>
            <w:tcW w:w="709" w:type="dxa"/>
          </w:tcPr>
          <w:p w14:paraId="4B4E0C24" w14:textId="7777777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C34912E" w14:textId="4A1A404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cs="Times New Roman"/>
                <w:color w:val="000000"/>
                <w:szCs w:val="28"/>
              </w:rPr>
              <w:t xml:space="preserve">Гомельский институт инженеров железнодорожного транспорта, Гродненский сельскохозяйственный институт, институт механизации и </w:t>
            </w:r>
            <w:r w:rsidRPr="0023679B">
              <w:rPr>
                <w:color w:val="000000"/>
                <w:szCs w:val="28"/>
              </w:rPr>
              <w:t>электрификации</w:t>
            </w:r>
            <w:r w:rsidRPr="0023679B">
              <w:rPr>
                <w:rFonts w:cs="Times New Roman"/>
                <w:color w:val="000000"/>
                <w:szCs w:val="28"/>
              </w:rPr>
              <w:t xml:space="preserve"> сельского хозяйства в Минске</w:t>
            </w:r>
          </w:p>
        </w:tc>
        <w:tc>
          <w:tcPr>
            <w:tcW w:w="5386" w:type="dxa"/>
            <w:shd w:val="clear" w:color="auto" w:fill="auto"/>
          </w:tcPr>
          <w:p w14:paraId="57B24BDB" w14:textId="7777777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Задание проверяет умения:</w:t>
            </w:r>
          </w:p>
          <w:p w14:paraId="6E14E899" w14:textId="49AF82BE" w:rsidR="00ED4191" w:rsidRPr="0023679B" w:rsidRDefault="008C35F2" w:rsidP="008C35F2">
            <w:pPr>
              <w:pStyle w:val="a4"/>
              <w:spacing w:after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1) </w:t>
            </w:r>
            <w:r w:rsidR="00ED4191" w:rsidRPr="0023679B">
              <w:rPr>
                <w:szCs w:val="28"/>
              </w:rPr>
              <w:t xml:space="preserve">определять источник информации, где содержится искомая информация. В данном случае – это источник 1 (Из доклада секретаря ЦК КПБ </w:t>
            </w:r>
            <w:proofErr w:type="spellStart"/>
            <w:r w:rsidR="00ED4191" w:rsidRPr="0023679B">
              <w:rPr>
                <w:szCs w:val="28"/>
              </w:rPr>
              <w:t>Т.С.Гарбунова</w:t>
            </w:r>
            <w:proofErr w:type="spellEnd"/>
            <w:r w:rsidR="00ED4191" w:rsidRPr="0023679B">
              <w:rPr>
                <w:szCs w:val="28"/>
              </w:rPr>
              <w:t xml:space="preserve"> «О некоторых вопросах идеологической работы и задачах партийной организации университета по воспитанию студенчества» 17 декабря 1957 г.);</w:t>
            </w:r>
          </w:p>
          <w:p w14:paraId="332C1FD5" w14:textId="09E70CC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szCs w:val="28"/>
              </w:rPr>
              <w:t>2) находить и извлекать информацию, при условии, что в формулировке задания нет прямых совпадений с искомыми сведениями: перечисленные ВУЗы есть во втором абзаце.</w:t>
            </w:r>
          </w:p>
        </w:tc>
      </w:tr>
      <w:tr w:rsidR="00621570" w:rsidRPr="0023679B" w14:paraId="1C857A18" w14:textId="77777777" w:rsidTr="00B44D47">
        <w:tc>
          <w:tcPr>
            <w:tcW w:w="709" w:type="dxa"/>
          </w:tcPr>
          <w:p w14:paraId="0EA44122" w14:textId="7A96D9F3" w:rsidR="00621570" w:rsidRPr="0023679B" w:rsidRDefault="002C53FF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2. </w:t>
            </w:r>
          </w:p>
        </w:tc>
        <w:tc>
          <w:tcPr>
            <w:tcW w:w="4678" w:type="dxa"/>
            <w:shd w:val="clear" w:color="auto" w:fill="auto"/>
          </w:tcPr>
          <w:p w14:paraId="03EBDF80" w14:textId="6D7CB2E0" w:rsidR="002C53FF" w:rsidRPr="0023679B" w:rsidRDefault="002C53FF" w:rsidP="00FC1189">
            <w:pPr>
              <w:spacing w:after="0"/>
              <w:jc w:val="both"/>
              <w:rPr>
                <w:color w:val="000000"/>
                <w:szCs w:val="28"/>
              </w:rPr>
            </w:pPr>
            <w:r w:rsidRPr="0023679B">
              <w:rPr>
                <w:color w:val="000000"/>
                <w:szCs w:val="28"/>
              </w:rPr>
              <w:t xml:space="preserve">Сфера образования удовлетворяла </w:t>
            </w:r>
            <w:r w:rsidRPr="0023679B">
              <w:rPr>
                <w:color w:val="000000"/>
                <w:szCs w:val="28"/>
              </w:rPr>
              <w:lastRenderedPageBreak/>
              <w:t xml:space="preserve">потребности индустриального развития БССР. </w:t>
            </w:r>
          </w:p>
          <w:p w14:paraId="63E72566" w14:textId="559C8337" w:rsidR="002C53FF" w:rsidRPr="0023679B" w:rsidRDefault="002C53FF" w:rsidP="00FC1189">
            <w:pPr>
              <w:spacing w:after="0"/>
              <w:jc w:val="both"/>
              <w:rPr>
                <w:color w:val="000000"/>
                <w:szCs w:val="28"/>
              </w:rPr>
            </w:pPr>
            <w:r w:rsidRPr="0023679B">
              <w:rPr>
                <w:color w:val="000000"/>
                <w:szCs w:val="28"/>
              </w:rPr>
              <w:t>Доказательством этому служит следующая информация:</w:t>
            </w:r>
          </w:p>
          <w:p w14:paraId="4EF1DA16" w14:textId="48CA3CC1" w:rsidR="00872560" w:rsidRPr="008C35F2" w:rsidRDefault="008C35F2" w:rsidP="008C35F2">
            <w:pPr>
              <w:spacing w:after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1. </w:t>
            </w:r>
            <w:r w:rsidR="002C53FF" w:rsidRPr="008C35F2">
              <w:rPr>
                <w:color w:val="000000"/>
                <w:szCs w:val="28"/>
              </w:rPr>
              <w:t xml:space="preserve">Рост количества ВУЗов </w:t>
            </w:r>
          </w:p>
          <w:p w14:paraId="459853DB" w14:textId="18797770" w:rsidR="00872560" w:rsidRPr="008C35F2" w:rsidRDefault="008C35F2" w:rsidP="008C35F2">
            <w:pPr>
              <w:spacing w:after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2. </w:t>
            </w:r>
            <w:r w:rsidR="00872560" w:rsidRPr="008C35F2">
              <w:rPr>
                <w:color w:val="000000"/>
                <w:szCs w:val="28"/>
              </w:rPr>
              <w:t>К</w:t>
            </w:r>
            <w:r w:rsidR="002C53FF" w:rsidRPr="008C35F2">
              <w:rPr>
                <w:color w:val="000000"/>
                <w:szCs w:val="28"/>
              </w:rPr>
              <w:t xml:space="preserve">оличество инженеров за несколько лет выросло в 1,8 раза, техников — в 1,7 раза. </w:t>
            </w:r>
          </w:p>
          <w:p w14:paraId="4E63684D" w14:textId="7ABE26AC" w:rsidR="00A7618C" w:rsidRPr="008C35F2" w:rsidRDefault="008C35F2" w:rsidP="008C35F2">
            <w:pPr>
              <w:spacing w:after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3. </w:t>
            </w:r>
            <w:r w:rsidR="002C53FF" w:rsidRPr="008C35F2">
              <w:rPr>
                <w:color w:val="000000"/>
                <w:szCs w:val="28"/>
              </w:rPr>
              <w:t>Кроме того,</w:t>
            </w:r>
            <w:r w:rsidR="002C53FF" w:rsidRPr="008C35F2">
              <w:rPr>
                <w:szCs w:val="28"/>
              </w:rPr>
              <w:t xml:space="preserve"> приём в высшие и средние специальные учебные учреждения с 1958 по 1965г. увеличился больше чем в 2 раза.</w:t>
            </w:r>
          </w:p>
        </w:tc>
        <w:tc>
          <w:tcPr>
            <w:tcW w:w="5386" w:type="dxa"/>
            <w:shd w:val="clear" w:color="auto" w:fill="auto"/>
          </w:tcPr>
          <w:p w14:paraId="56A53F97" w14:textId="72D67976" w:rsidR="00621570" w:rsidRPr="0023679B" w:rsidRDefault="00621570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lastRenderedPageBreak/>
              <w:t xml:space="preserve">Задание проверяет умение </w:t>
            </w:r>
            <w:r w:rsidRPr="0023679B">
              <w:rPr>
                <w:szCs w:val="28"/>
              </w:rPr>
              <w:t xml:space="preserve">формулировать </w:t>
            </w:r>
            <w:r w:rsidRPr="0023679B">
              <w:rPr>
                <w:szCs w:val="28"/>
              </w:rPr>
              <w:lastRenderedPageBreak/>
              <w:t>выводы на основе обобщения информации</w:t>
            </w:r>
            <w:r w:rsidR="002C53FF" w:rsidRPr="0023679B">
              <w:rPr>
                <w:szCs w:val="28"/>
              </w:rPr>
              <w:t xml:space="preserve"> из нескольких источников. Так, </w:t>
            </w:r>
            <w:r w:rsidR="00A7618C" w:rsidRPr="0023679B">
              <w:rPr>
                <w:szCs w:val="28"/>
              </w:rPr>
              <w:t>из</w:t>
            </w:r>
            <w:r w:rsidR="002C53FF" w:rsidRPr="0023679B">
              <w:rPr>
                <w:szCs w:val="28"/>
              </w:rPr>
              <w:t xml:space="preserve"> </w:t>
            </w:r>
            <w:r w:rsidR="00A7618C" w:rsidRPr="0023679B">
              <w:rPr>
                <w:szCs w:val="28"/>
              </w:rPr>
              <w:t>первого источника учащиеся определяют, что растёт количество Вузов, соответственно увеличивается количество специалистов (численный состав определён в тексте). Во втором источнике определяется увеличение приёма в высшие и средние учреждения образования в 2 раза.</w:t>
            </w:r>
          </w:p>
        </w:tc>
      </w:tr>
      <w:tr w:rsidR="00D003BF" w:rsidRPr="0023679B" w14:paraId="577EEFC9" w14:textId="77777777" w:rsidTr="00B44D47">
        <w:tc>
          <w:tcPr>
            <w:tcW w:w="709" w:type="dxa"/>
          </w:tcPr>
          <w:p w14:paraId="7EA5BA77" w14:textId="53F34BC7" w:rsidR="00D003BF" w:rsidRPr="0023679B" w:rsidRDefault="002C53F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14:paraId="2F749A77" w14:textId="77777777" w:rsidR="00D003BF" w:rsidRPr="0023679B" w:rsidRDefault="00D003BF" w:rsidP="00D003BF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Потребность в специалистах новых отраслей промышленности БССР – радиофизики, электроники, радиотехники.</w:t>
            </w:r>
          </w:p>
          <w:p w14:paraId="27569635" w14:textId="77777777" w:rsidR="00D003BF" w:rsidRPr="0023679B" w:rsidRDefault="00D003B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Рост количества высших учреждений образования, средних специальных учреждений образования, в которых готовят высококвалифицированные кадры для различных отраслей экономики.</w:t>
            </w:r>
          </w:p>
          <w:p w14:paraId="3E4F53DC" w14:textId="41F0543E" w:rsidR="00D003BF" w:rsidRPr="0023679B" w:rsidRDefault="00D003B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 xml:space="preserve">Так, например, в 40-х годах количество ВУЗов было 25, а уже в 80-х – 32. Соответственно и количество людей, получающих высшее образование возросло. Это видно и по росту учреждений среднего образования. </w:t>
            </w:r>
          </w:p>
          <w:p w14:paraId="54979B52" w14:textId="0451038E" w:rsidR="00D003BF" w:rsidRPr="0023679B" w:rsidRDefault="00D003BF" w:rsidP="00D003BF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Соответственно экономика развивалась и нуждалась в данных специалистах.</w:t>
            </w:r>
          </w:p>
        </w:tc>
        <w:tc>
          <w:tcPr>
            <w:tcW w:w="5386" w:type="dxa"/>
            <w:shd w:val="clear" w:color="auto" w:fill="auto"/>
          </w:tcPr>
          <w:p w14:paraId="33020FE4" w14:textId="77777777" w:rsidR="00D003BF" w:rsidRPr="0023679B" w:rsidRDefault="00D003B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Задание проверяет умение интерпретировать информацию.</w:t>
            </w:r>
          </w:p>
          <w:p w14:paraId="2EDC60EB" w14:textId="25E98F16" w:rsidR="00D003BF" w:rsidRPr="0023679B" w:rsidRDefault="00D003BF" w:rsidP="00D003BF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Учащиеся должны установить связь между новыми отраслями промышленности (радиофизики, электроники, радиотехники) и ростом количества учреждений образования, числа обучающихся в динамике</w:t>
            </w:r>
            <w:r w:rsidR="008205C9" w:rsidRPr="0023679B">
              <w:rPr>
                <w:rFonts w:eastAsia="Times New Roman"/>
                <w:szCs w:val="28"/>
                <w:lang w:eastAsia="ru-RU"/>
              </w:rPr>
              <w:t xml:space="preserve"> (работа с таблицей)</w:t>
            </w:r>
            <w:r w:rsidRPr="0023679B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  <w:tr w:rsidR="00621570" w:rsidRPr="0023679B" w14:paraId="1DE3D9DC" w14:textId="77777777" w:rsidTr="00B44D47">
        <w:tc>
          <w:tcPr>
            <w:tcW w:w="709" w:type="dxa"/>
          </w:tcPr>
          <w:p w14:paraId="158D631F" w14:textId="77777777" w:rsidR="00621570" w:rsidRPr="0023679B" w:rsidRDefault="00621570" w:rsidP="00621570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781ECE02" w14:textId="7FD81138" w:rsidR="00621570" w:rsidRPr="0023679B" w:rsidRDefault="00A81A13" w:rsidP="00621570">
            <w:pPr>
              <w:pStyle w:val="a4"/>
              <w:spacing w:after="0"/>
              <w:ind w:left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Проанализировав таблицу, а также другие источники, можно сделать следующий вывод:</w:t>
            </w:r>
          </w:p>
          <w:p w14:paraId="2735AE99" w14:textId="12DF8AF2" w:rsidR="00A81A13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1. </w:t>
            </w:r>
            <w:r w:rsidR="00A81A13" w:rsidRPr="008C35F2">
              <w:rPr>
                <w:rFonts w:eastAsia="Times New Roman"/>
                <w:szCs w:val="28"/>
                <w:lang w:eastAsia="ru-RU"/>
              </w:rPr>
              <w:t>По сравнению с 1940/41 гг</w:t>
            </w:r>
            <w:r w:rsidR="000229E4" w:rsidRPr="008C35F2">
              <w:rPr>
                <w:rFonts w:eastAsia="Times New Roman"/>
                <w:szCs w:val="28"/>
                <w:lang w:eastAsia="ru-RU"/>
              </w:rPr>
              <w:t>.</w:t>
            </w:r>
            <w:r w:rsidR="0013635C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A81A13" w:rsidRPr="008C35F2">
              <w:rPr>
                <w:rFonts w:eastAsia="Times New Roman"/>
                <w:szCs w:val="28"/>
                <w:lang w:eastAsia="ru-RU"/>
              </w:rPr>
              <w:t>в 1985/86 количество педагогических кадров выросло в 2 раза.</w:t>
            </w:r>
          </w:p>
          <w:p w14:paraId="7EA6C588" w14:textId="4A626CAD" w:rsidR="00C141E7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2. </w:t>
            </w:r>
            <w:r w:rsidR="000229E4" w:rsidRPr="008C35F2">
              <w:rPr>
                <w:rFonts w:eastAsia="Times New Roman"/>
                <w:szCs w:val="28"/>
                <w:lang w:eastAsia="ru-RU"/>
              </w:rPr>
              <w:t xml:space="preserve">Открывались новые педагогические ВУЗы. Например, в Полоцке и 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>Бресте. Кроме того, педагогический институт был и в г. Мозыре.</w:t>
            </w:r>
          </w:p>
          <w:p w14:paraId="4368637C" w14:textId="333BE682" w:rsidR="00A81A13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3. 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 xml:space="preserve">Таким образом, система образования развивалась в соответствии с реалиями того времени: увеличивались количество 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lastRenderedPageBreak/>
              <w:t>ВУЗов технической направленности, которые готовили инженеров. Увеличилось количество и педагогических институтов.</w:t>
            </w:r>
          </w:p>
          <w:p w14:paraId="69CB0ED5" w14:textId="0F72FF0E" w:rsidR="00C141E7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4. 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>Увеличилось количество людей с высшим и средним образованием в 2 раза (</w:t>
            </w:r>
            <w:r w:rsidR="00C5170D" w:rsidRPr="008C35F2">
              <w:rPr>
                <w:szCs w:val="28"/>
              </w:rPr>
              <w:t>1959г. в республике на 1000 человек населения имели высшее и среднее образование 304 человека, то в 1985г. – 662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61FFC2FE" w14:textId="7A551800" w:rsidR="00621570" w:rsidRPr="0023679B" w:rsidRDefault="00621570" w:rsidP="00621570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lastRenderedPageBreak/>
              <w:t xml:space="preserve">Задание проверяет умение </w:t>
            </w:r>
            <w:r w:rsidRPr="0023679B">
              <w:rPr>
                <w:bCs/>
                <w:szCs w:val="28"/>
              </w:rPr>
              <w:t>использовать информацию</w:t>
            </w:r>
            <w:r w:rsidRPr="0023679B">
              <w:rPr>
                <w:b/>
                <w:szCs w:val="28"/>
              </w:rPr>
              <w:t xml:space="preserve"> </w:t>
            </w:r>
            <w:r w:rsidRPr="0023679B">
              <w:rPr>
                <w:szCs w:val="28"/>
              </w:rPr>
              <w:t xml:space="preserve">из предложенных источников для решения поставленной задачи: выявлять связь </w:t>
            </w:r>
            <w:r w:rsidR="00C307CB" w:rsidRPr="0023679B">
              <w:rPr>
                <w:szCs w:val="28"/>
              </w:rPr>
              <w:t>статистическими данными и текстовым документом</w:t>
            </w:r>
            <w:r w:rsidRPr="0023679B">
              <w:rPr>
                <w:szCs w:val="28"/>
              </w:rPr>
              <w:t>.</w:t>
            </w:r>
          </w:p>
          <w:p w14:paraId="0FAA935C" w14:textId="275D7B54" w:rsidR="00621570" w:rsidRPr="0023679B" w:rsidRDefault="00621570" w:rsidP="00621570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szCs w:val="28"/>
              </w:rPr>
              <w:t xml:space="preserve">Способность провести анализ </w:t>
            </w:r>
            <w:r w:rsidR="00C307CB" w:rsidRPr="0023679B">
              <w:rPr>
                <w:szCs w:val="28"/>
              </w:rPr>
              <w:t>статистической информации</w:t>
            </w:r>
            <w:r w:rsidRPr="0023679B">
              <w:rPr>
                <w:szCs w:val="28"/>
              </w:rPr>
              <w:t xml:space="preserve">, сделать обобщённый вывод о </w:t>
            </w:r>
            <w:r w:rsidR="00C307CB" w:rsidRPr="0023679B">
              <w:rPr>
                <w:szCs w:val="28"/>
              </w:rPr>
              <w:t>развитии образования в БССР</w:t>
            </w:r>
          </w:p>
        </w:tc>
      </w:tr>
    </w:tbl>
    <w:p w14:paraId="2F0AC586" w14:textId="77777777" w:rsidR="00ED4191" w:rsidRPr="0023679B" w:rsidRDefault="00ED4191" w:rsidP="00B44D47">
      <w:pPr>
        <w:spacing w:after="0"/>
        <w:ind w:firstLine="709"/>
        <w:jc w:val="both"/>
        <w:rPr>
          <w:szCs w:val="28"/>
        </w:rPr>
      </w:pPr>
    </w:p>
    <w:sectPr w:rsidR="00ED4191" w:rsidRPr="0023679B" w:rsidSect="00B44D47">
      <w:pgSz w:w="11906" w:h="16838" w:code="9"/>
      <w:pgMar w:top="720" w:right="680" w:bottom="720" w:left="73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1316"/>
    <w:multiLevelType w:val="hybridMultilevel"/>
    <w:tmpl w:val="504E3276"/>
    <w:lvl w:ilvl="0" w:tplc="4D1477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18F0"/>
    <w:multiLevelType w:val="hybridMultilevel"/>
    <w:tmpl w:val="EA4853B2"/>
    <w:lvl w:ilvl="0" w:tplc="B260AE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99532A"/>
    <w:multiLevelType w:val="hybridMultilevel"/>
    <w:tmpl w:val="B1A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E13"/>
    <w:rsid w:val="00011886"/>
    <w:rsid w:val="000229E4"/>
    <w:rsid w:val="000E5F3D"/>
    <w:rsid w:val="000E737E"/>
    <w:rsid w:val="0013635C"/>
    <w:rsid w:val="00150ED2"/>
    <w:rsid w:val="0023679B"/>
    <w:rsid w:val="0026363C"/>
    <w:rsid w:val="002C53FF"/>
    <w:rsid w:val="003063BE"/>
    <w:rsid w:val="00322BD7"/>
    <w:rsid w:val="003279BC"/>
    <w:rsid w:val="00361506"/>
    <w:rsid w:val="003A10C9"/>
    <w:rsid w:val="00451A4B"/>
    <w:rsid w:val="0045354B"/>
    <w:rsid w:val="004A18FD"/>
    <w:rsid w:val="005032D6"/>
    <w:rsid w:val="00513114"/>
    <w:rsid w:val="005D089A"/>
    <w:rsid w:val="00621570"/>
    <w:rsid w:val="00655BDB"/>
    <w:rsid w:val="0066461C"/>
    <w:rsid w:val="006916CD"/>
    <w:rsid w:val="006C0B77"/>
    <w:rsid w:val="006E5989"/>
    <w:rsid w:val="006F5F7A"/>
    <w:rsid w:val="007603EC"/>
    <w:rsid w:val="008205C9"/>
    <w:rsid w:val="008242FF"/>
    <w:rsid w:val="00870751"/>
    <w:rsid w:val="00872560"/>
    <w:rsid w:val="008C35F2"/>
    <w:rsid w:val="00922C48"/>
    <w:rsid w:val="00946BDB"/>
    <w:rsid w:val="00946DE6"/>
    <w:rsid w:val="00A47275"/>
    <w:rsid w:val="00A64576"/>
    <w:rsid w:val="00A73AA9"/>
    <w:rsid w:val="00A7618C"/>
    <w:rsid w:val="00A81A13"/>
    <w:rsid w:val="00AB4A52"/>
    <w:rsid w:val="00AC1AB9"/>
    <w:rsid w:val="00AF0421"/>
    <w:rsid w:val="00B0004D"/>
    <w:rsid w:val="00B00F35"/>
    <w:rsid w:val="00B40A57"/>
    <w:rsid w:val="00B43980"/>
    <w:rsid w:val="00B44D47"/>
    <w:rsid w:val="00B915B7"/>
    <w:rsid w:val="00BE1283"/>
    <w:rsid w:val="00C141E7"/>
    <w:rsid w:val="00C307CB"/>
    <w:rsid w:val="00C5170D"/>
    <w:rsid w:val="00C827FB"/>
    <w:rsid w:val="00C93E00"/>
    <w:rsid w:val="00CA24FB"/>
    <w:rsid w:val="00CA6CC0"/>
    <w:rsid w:val="00CC36F1"/>
    <w:rsid w:val="00CC6E55"/>
    <w:rsid w:val="00D003BF"/>
    <w:rsid w:val="00D1425F"/>
    <w:rsid w:val="00D42C29"/>
    <w:rsid w:val="00D450E6"/>
    <w:rsid w:val="00DB7A5A"/>
    <w:rsid w:val="00DC6771"/>
    <w:rsid w:val="00E54D9C"/>
    <w:rsid w:val="00E93393"/>
    <w:rsid w:val="00EA59DF"/>
    <w:rsid w:val="00EC7ED0"/>
    <w:rsid w:val="00ED4191"/>
    <w:rsid w:val="00EE4070"/>
    <w:rsid w:val="00EF0995"/>
    <w:rsid w:val="00F12C76"/>
    <w:rsid w:val="00F478A0"/>
    <w:rsid w:val="00F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B66D"/>
  <w15:docId w15:val="{D3ACD4C5-D61E-4EA7-97A3-BD418EF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89A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DB7A5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1"/>
    <w:uiPriority w:val="99"/>
    <w:rsid w:val="00DB7A5A"/>
    <w:pPr>
      <w:widowControl w:val="0"/>
      <w:spacing w:after="0" w:line="286" w:lineRule="auto"/>
      <w:ind w:firstLine="40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DB7A5A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46D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C3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Гончарик</cp:lastModifiedBy>
  <cp:revision>30</cp:revision>
  <dcterms:created xsi:type="dcterms:W3CDTF">2023-01-02T10:26:00Z</dcterms:created>
  <dcterms:modified xsi:type="dcterms:W3CDTF">2023-01-31T08:22:00Z</dcterms:modified>
</cp:coreProperties>
</file>