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417BA" w14:textId="77777777" w:rsidR="006440E8" w:rsidRPr="00F231A7" w:rsidRDefault="006440E8" w:rsidP="006440E8">
      <w:pPr>
        <w:jc w:val="both"/>
        <w:rPr>
          <w:b/>
          <w:bCs/>
          <w:sz w:val="30"/>
          <w:szCs w:val="30"/>
        </w:rPr>
      </w:pPr>
      <w:r w:rsidRPr="00F231A7">
        <w:rPr>
          <w:b/>
          <w:bCs/>
          <w:sz w:val="30"/>
          <w:szCs w:val="30"/>
        </w:rPr>
        <w:t>Разработаны:</w:t>
      </w:r>
      <w:r>
        <w:rPr>
          <w:b/>
          <w:bCs/>
          <w:sz w:val="30"/>
          <w:szCs w:val="30"/>
        </w:rPr>
        <w:t> </w:t>
      </w:r>
      <w:proofErr w:type="spellStart"/>
      <w:r w:rsidRPr="00F231A7">
        <w:rPr>
          <w:bCs/>
          <w:sz w:val="30"/>
          <w:szCs w:val="30"/>
        </w:rPr>
        <w:t>Бабойть</w:t>
      </w:r>
      <w:proofErr w:type="spellEnd"/>
      <w:r w:rsidRPr="00F231A7">
        <w:rPr>
          <w:bCs/>
          <w:sz w:val="30"/>
          <w:szCs w:val="30"/>
        </w:rPr>
        <w:t xml:space="preserve"> Елена Антоновна, учитель истории, государственное учреждение образования «</w:t>
      </w:r>
      <w:proofErr w:type="spellStart"/>
      <w:r w:rsidRPr="00F231A7">
        <w:rPr>
          <w:bCs/>
          <w:sz w:val="30"/>
          <w:szCs w:val="30"/>
        </w:rPr>
        <w:t>Сольская</w:t>
      </w:r>
      <w:proofErr w:type="spellEnd"/>
      <w:r w:rsidRPr="00F231A7">
        <w:rPr>
          <w:bCs/>
          <w:sz w:val="30"/>
          <w:szCs w:val="30"/>
        </w:rPr>
        <w:t xml:space="preserve"> средняя школа», районная творческая группа учителей истории</w:t>
      </w:r>
    </w:p>
    <w:p w14:paraId="1DD1AC84" w14:textId="77777777" w:rsidR="006440E8" w:rsidRDefault="006440E8" w:rsidP="000C69C8">
      <w:pPr>
        <w:jc w:val="center"/>
        <w:rPr>
          <w:b/>
          <w:bCs/>
          <w:sz w:val="30"/>
          <w:szCs w:val="30"/>
        </w:rPr>
      </w:pPr>
      <w:bookmarkStart w:id="0" w:name="_GoBack"/>
      <w:bookmarkEnd w:id="0"/>
    </w:p>
    <w:p w14:paraId="6292F65F" w14:textId="29E052B5" w:rsidR="00DC7F2B" w:rsidRPr="00F231A7" w:rsidRDefault="00DC7F2B" w:rsidP="000C69C8">
      <w:pPr>
        <w:jc w:val="center"/>
        <w:rPr>
          <w:b/>
          <w:bCs/>
          <w:sz w:val="30"/>
          <w:szCs w:val="30"/>
        </w:rPr>
      </w:pPr>
      <w:r w:rsidRPr="00F231A7">
        <w:rPr>
          <w:b/>
          <w:bCs/>
          <w:sz w:val="30"/>
          <w:szCs w:val="30"/>
        </w:rPr>
        <w:t>Билет № 1.</w:t>
      </w:r>
    </w:p>
    <w:p w14:paraId="26A100AC" w14:textId="3AAA6F72" w:rsidR="009A70D7" w:rsidRDefault="00DC7F2B" w:rsidP="009A70D7">
      <w:pPr>
        <w:jc w:val="both"/>
        <w:rPr>
          <w:b/>
          <w:bCs/>
          <w:sz w:val="30"/>
          <w:szCs w:val="30"/>
        </w:rPr>
      </w:pPr>
      <w:r w:rsidRPr="00F231A7">
        <w:rPr>
          <w:b/>
          <w:bCs/>
          <w:sz w:val="30"/>
          <w:szCs w:val="30"/>
        </w:rPr>
        <w:t>2.</w:t>
      </w:r>
      <w:r w:rsidR="00FA72F0" w:rsidRPr="00F231A7">
        <w:rPr>
          <w:b/>
          <w:bCs/>
          <w:sz w:val="30"/>
          <w:szCs w:val="30"/>
        </w:rPr>
        <w:t> </w:t>
      </w:r>
      <w:r w:rsidRPr="000C69C8">
        <w:rPr>
          <w:bCs/>
          <w:sz w:val="30"/>
          <w:szCs w:val="30"/>
        </w:rPr>
        <w:t>Практическое задание.</w:t>
      </w:r>
      <w:r w:rsidR="00DE797B" w:rsidRPr="00F231A7">
        <w:rPr>
          <w:b/>
          <w:bCs/>
          <w:sz w:val="30"/>
          <w:szCs w:val="30"/>
        </w:rPr>
        <w:t xml:space="preserve"> Становление государственного суверенитета</w:t>
      </w:r>
      <w:r w:rsidR="00F231A7" w:rsidRPr="00F231A7">
        <w:rPr>
          <w:b/>
          <w:bCs/>
          <w:sz w:val="30"/>
          <w:szCs w:val="30"/>
        </w:rPr>
        <w:t xml:space="preserve"> Республики Беларусь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5386"/>
        <w:gridCol w:w="4927"/>
      </w:tblGrid>
      <w:tr w:rsidR="000C69C8" w14:paraId="7F181C28" w14:textId="77777777" w:rsidTr="000C69C8">
        <w:tc>
          <w:tcPr>
            <w:tcW w:w="5386" w:type="dxa"/>
          </w:tcPr>
          <w:p w14:paraId="0BA801EA" w14:textId="324D4F9F" w:rsidR="000C69C8" w:rsidRPr="000C69C8" w:rsidRDefault="000C69C8" w:rsidP="00700B91">
            <w:pPr>
              <w:jc w:val="both"/>
              <w:rPr>
                <w:bCs/>
              </w:rPr>
            </w:pPr>
            <w:r w:rsidRPr="000C69C8">
              <w:t>Источник 1. Фотография «</w:t>
            </w:r>
            <w:proofErr w:type="spellStart"/>
            <w:r w:rsidRPr="000C69C8">
              <w:t>Л.М.Кравчук</w:t>
            </w:r>
            <w:proofErr w:type="spellEnd"/>
            <w:r w:rsidRPr="000C69C8">
              <w:t xml:space="preserve">, </w:t>
            </w:r>
            <w:proofErr w:type="spellStart"/>
            <w:r w:rsidRPr="000C69C8">
              <w:t>С.С.Шушкевич</w:t>
            </w:r>
            <w:proofErr w:type="spellEnd"/>
            <w:r w:rsidRPr="000C69C8">
              <w:t>, Б.Н.Ельцин</w:t>
            </w:r>
            <w:r w:rsidR="00700B91">
              <w:t>.</w:t>
            </w:r>
            <w:r w:rsidRPr="000C69C8">
              <w:t>8 декабря 1991 г.»</w:t>
            </w:r>
          </w:p>
        </w:tc>
        <w:tc>
          <w:tcPr>
            <w:tcW w:w="4927" w:type="dxa"/>
          </w:tcPr>
          <w:p w14:paraId="475E1352" w14:textId="1AF04D17" w:rsidR="000C69C8" w:rsidRPr="000C69C8" w:rsidRDefault="000C69C8" w:rsidP="009A70D7">
            <w:pPr>
              <w:jc w:val="both"/>
              <w:rPr>
                <w:bCs/>
              </w:rPr>
            </w:pPr>
            <w:r w:rsidRPr="000C69C8">
              <w:rPr>
                <w:bCs/>
              </w:rPr>
              <w:t xml:space="preserve">Источник 2. </w:t>
            </w:r>
            <w:r w:rsidRPr="000C69C8">
              <w:t>Почтовая марка Беларуси, посвященная 25-летию создания СНГ.</w:t>
            </w:r>
          </w:p>
        </w:tc>
      </w:tr>
      <w:tr w:rsidR="000C69C8" w14:paraId="6C678831" w14:textId="77777777" w:rsidTr="000C69C8">
        <w:tc>
          <w:tcPr>
            <w:tcW w:w="5386" w:type="dxa"/>
          </w:tcPr>
          <w:p w14:paraId="5AFD35E6" w14:textId="027BF8DA" w:rsidR="000C69C8" w:rsidRDefault="000C69C8" w:rsidP="009A70D7">
            <w:pPr>
              <w:jc w:val="both"/>
              <w:rPr>
                <w:b/>
                <w:bCs/>
                <w:sz w:val="30"/>
                <w:szCs w:val="30"/>
              </w:rPr>
            </w:pPr>
            <w:r w:rsidRPr="00916CA1">
              <w:rPr>
                <w:b/>
                <w:noProof/>
              </w:rPr>
              <w:drawing>
                <wp:anchor distT="0" distB="0" distL="114300" distR="114300" simplePos="0" relativeHeight="251669504" behindDoc="0" locked="0" layoutInCell="1" allowOverlap="1" wp14:anchorId="6906674F" wp14:editId="629A0B87">
                  <wp:simplePos x="0" y="0"/>
                  <wp:positionH relativeFrom="margin">
                    <wp:posOffset>1905</wp:posOffset>
                  </wp:positionH>
                  <wp:positionV relativeFrom="margin">
                    <wp:posOffset>67945</wp:posOffset>
                  </wp:positionV>
                  <wp:extent cx="3228975" cy="2000250"/>
                  <wp:effectExtent l="0" t="0" r="9525" b="0"/>
                  <wp:wrapTopAndBottom/>
                  <wp:docPr id="6" name="Рисунок 6" descr="Беловежское соглашение&quot;: как и почему 8 декабря 1991 прекратил  существование СССР и появился СН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Беловежское соглашение&quot;: как и почему 8 декабря 1991 прекратил  существование СССР и появился СН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27" w:type="dxa"/>
          </w:tcPr>
          <w:p w14:paraId="3F098CB3" w14:textId="7FEA0897" w:rsidR="000C69C8" w:rsidRDefault="000C69C8" w:rsidP="009A70D7">
            <w:pPr>
              <w:jc w:val="both"/>
              <w:rPr>
                <w:b/>
                <w:bCs/>
                <w:sz w:val="30"/>
                <w:szCs w:val="30"/>
              </w:rPr>
            </w:pPr>
            <w:r w:rsidRPr="00916CA1">
              <w:rPr>
                <w:b/>
                <w:noProof/>
              </w:rPr>
              <w:drawing>
                <wp:anchor distT="0" distB="0" distL="114300" distR="114300" simplePos="0" relativeHeight="251671552" behindDoc="0" locked="0" layoutInCell="1" allowOverlap="1" wp14:anchorId="5058890F" wp14:editId="1E59870B">
                  <wp:simplePos x="0" y="0"/>
                  <wp:positionH relativeFrom="margin">
                    <wp:posOffset>33655</wp:posOffset>
                  </wp:positionH>
                  <wp:positionV relativeFrom="margin">
                    <wp:posOffset>71755</wp:posOffset>
                  </wp:positionV>
                  <wp:extent cx="2728595" cy="2000250"/>
                  <wp:effectExtent l="0" t="0" r="0" b="0"/>
                  <wp:wrapTopAndBottom/>
                  <wp:docPr id="13" name="Рисунок 13" descr="F:\марки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марки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8595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1B26A59" w14:textId="41A46E61" w:rsidR="009A70D7" w:rsidRPr="00F231A7" w:rsidRDefault="009A70D7" w:rsidP="000C69C8">
      <w:pPr>
        <w:jc w:val="both"/>
        <w:rPr>
          <w:bCs/>
          <w:sz w:val="30"/>
          <w:szCs w:val="30"/>
        </w:rPr>
      </w:pPr>
    </w:p>
    <w:p w14:paraId="5CEDFDFC" w14:textId="1271DF50" w:rsidR="00C36E6F" w:rsidRPr="00F231A7" w:rsidRDefault="000C69C8" w:rsidP="000C69C8">
      <w:pPr>
        <w:jc w:val="both"/>
        <w:rPr>
          <w:b/>
          <w:sz w:val="30"/>
          <w:szCs w:val="30"/>
        </w:rPr>
      </w:pPr>
      <w:r>
        <w:rPr>
          <w:b/>
          <w:noProof/>
          <w:sz w:val="30"/>
          <w:szCs w:val="30"/>
          <w:lang w:val="be-BY" w:eastAsia="be-BY"/>
        </w:rPr>
        <w:t xml:space="preserve">Источник 3. </w:t>
      </w:r>
      <w:r w:rsidR="00C36E6F" w:rsidRPr="00F231A7">
        <w:rPr>
          <w:b/>
          <w:noProof/>
          <w:sz w:val="30"/>
          <w:szCs w:val="30"/>
          <w:lang w:val="be-BY" w:eastAsia="be-BY"/>
        </w:rPr>
        <w:t>Декларация о государственном суверенитете Белорусской ССР от 27 июля 1990</w:t>
      </w:r>
      <w:r w:rsidR="00FF6B44">
        <w:rPr>
          <w:b/>
          <w:noProof/>
          <w:sz w:val="30"/>
          <w:szCs w:val="30"/>
          <w:lang w:val="be-BY" w:eastAsia="be-BY"/>
        </w:rPr>
        <w:t xml:space="preserve"> </w:t>
      </w:r>
      <w:r w:rsidR="00C36E6F" w:rsidRPr="00F231A7">
        <w:rPr>
          <w:b/>
          <w:noProof/>
          <w:sz w:val="30"/>
          <w:szCs w:val="30"/>
          <w:lang w:val="be-BY" w:eastAsia="be-BY"/>
        </w:rPr>
        <w:t>г.</w:t>
      </w:r>
    </w:p>
    <w:p w14:paraId="247552B3" w14:textId="77777777" w:rsidR="00CA61C5" w:rsidRDefault="00C36E6F" w:rsidP="00C36E6F">
      <w:pPr>
        <w:ind w:firstLine="709"/>
        <w:jc w:val="both"/>
        <w:rPr>
          <w:sz w:val="30"/>
          <w:szCs w:val="30"/>
        </w:rPr>
      </w:pPr>
      <w:r w:rsidRPr="00F231A7">
        <w:rPr>
          <w:sz w:val="30"/>
          <w:szCs w:val="30"/>
        </w:rPr>
        <w:t xml:space="preserve">«Верховный Совет Белорусской Советской Социалистической Республики, выражая волю народа Белорусской ССР… торжественно провозглашает полный государственный суверенитет Белорусской ССР как верховенство, самостоятельность и полноту государственной власти республики в границах ее территории, правомочность ее законов, независимость республики во внешних отношениях и заявляет о решительности создать правовое государство. </w:t>
      </w:r>
    </w:p>
    <w:p w14:paraId="44239E39" w14:textId="5E4A1862" w:rsidR="00CA61C5" w:rsidRDefault="00C36E6F" w:rsidP="00C36E6F">
      <w:pPr>
        <w:ind w:firstLine="709"/>
        <w:jc w:val="both"/>
        <w:rPr>
          <w:sz w:val="30"/>
          <w:szCs w:val="30"/>
        </w:rPr>
      </w:pPr>
      <w:r w:rsidRPr="00F231A7">
        <w:rPr>
          <w:sz w:val="30"/>
          <w:szCs w:val="30"/>
        </w:rPr>
        <w:t>Статья 1. Белорусская Советская Социалистическая Республика — суверенное государство, утвердившееся на основе осуществления белорусской нацией е</w:t>
      </w:r>
      <w:r w:rsidR="00CA61C5">
        <w:rPr>
          <w:sz w:val="30"/>
          <w:szCs w:val="30"/>
        </w:rPr>
        <w:t>ё</w:t>
      </w:r>
      <w:r w:rsidRPr="00F231A7">
        <w:rPr>
          <w:sz w:val="30"/>
          <w:szCs w:val="30"/>
        </w:rPr>
        <w:t xml:space="preserve"> неотъемлемого права на самоопределение, государственности белорусского языка, верховенства народа в определении своей судьбы… </w:t>
      </w:r>
    </w:p>
    <w:p w14:paraId="31359B84" w14:textId="2579C29B" w:rsidR="00C36E6F" w:rsidRPr="00F231A7" w:rsidRDefault="00C36E6F" w:rsidP="00C36E6F">
      <w:pPr>
        <w:ind w:firstLine="709"/>
        <w:jc w:val="both"/>
        <w:rPr>
          <w:sz w:val="30"/>
          <w:szCs w:val="30"/>
        </w:rPr>
      </w:pPr>
      <w:r w:rsidRPr="00F231A7">
        <w:rPr>
          <w:sz w:val="30"/>
          <w:szCs w:val="30"/>
        </w:rPr>
        <w:t>Статья 2. Граждане Белорусской ССР всех национальностей составляют белорусский народ, являющийся носителем суверенитета и единственным источником государственной власти в республике…»</w:t>
      </w:r>
    </w:p>
    <w:p w14:paraId="02730384" w14:textId="77777777" w:rsidR="00F231A7" w:rsidRPr="00F231A7" w:rsidRDefault="00F231A7" w:rsidP="00F231A7">
      <w:pPr>
        <w:jc w:val="both"/>
        <w:rPr>
          <w:sz w:val="30"/>
          <w:szCs w:val="30"/>
        </w:rPr>
      </w:pPr>
    </w:p>
    <w:p w14:paraId="3121DD68" w14:textId="77777777" w:rsidR="00CB73DF" w:rsidRDefault="00CB73DF" w:rsidP="00F231A7">
      <w:pPr>
        <w:jc w:val="both"/>
        <w:rPr>
          <w:b/>
          <w:sz w:val="30"/>
          <w:szCs w:val="30"/>
        </w:rPr>
      </w:pPr>
    </w:p>
    <w:p w14:paraId="7B37BD56" w14:textId="77777777" w:rsidR="00CB73DF" w:rsidRDefault="00CB73DF" w:rsidP="00F231A7">
      <w:pPr>
        <w:jc w:val="both"/>
        <w:rPr>
          <w:b/>
          <w:sz w:val="30"/>
          <w:szCs w:val="30"/>
        </w:rPr>
      </w:pPr>
    </w:p>
    <w:p w14:paraId="23A9276E" w14:textId="4BBBE5FD" w:rsidR="00DE797B" w:rsidRPr="00CA61C5" w:rsidRDefault="00DE797B" w:rsidP="00F231A7">
      <w:pPr>
        <w:jc w:val="both"/>
        <w:rPr>
          <w:b/>
          <w:bCs/>
          <w:sz w:val="30"/>
          <w:szCs w:val="30"/>
          <w:highlight w:val="yellow"/>
        </w:rPr>
      </w:pPr>
      <w:r w:rsidRPr="00CA61C5">
        <w:rPr>
          <w:b/>
          <w:sz w:val="30"/>
          <w:szCs w:val="30"/>
        </w:rPr>
        <w:t>На основе представленных материалов ответьте на вопросы:</w:t>
      </w:r>
    </w:p>
    <w:p w14:paraId="297FCCC6" w14:textId="22EC94DE" w:rsidR="00C36E6F" w:rsidRPr="00F231A7" w:rsidRDefault="00C36E6F" w:rsidP="00C36E6F">
      <w:pPr>
        <w:ind w:firstLine="709"/>
        <w:jc w:val="both"/>
        <w:rPr>
          <w:sz w:val="30"/>
          <w:szCs w:val="30"/>
        </w:rPr>
      </w:pPr>
      <w:r w:rsidRPr="00F231A7">
        <w:rPr>
          <w:sz w:val="30"/>
          <w:szCs w:val="30"/>
        </w:rPr>
        <w:lastRenderedPageBreak/>
        <w:t>1. Кто, согласно Декларации о государственном суверенитете Белорусской ССР, провозглашался носителем суверенитета и единственным источником власти?</w:t>
      </w:r>
    </w:p>
    <w:p w14:paraId="26DF8CCA" w14:textId="77777777" w:rsidR="00C36E6F" w:rsidRPr="00F231A7" w:rsidRDefault="00C36E6F" w:rsidP="00C36E6F">
      <w:pPr>
        <w:ind w:firstLine="709"/>
        <w:jc w:val="both"/>
        <w:rPr>
          <w:sz w:val="30"/>
          <w:szCs w:val="30"/>
        </w:rPr>
      </w:pPr>
      <w:r w:rsidRPr="00F231A7">
        <w:rPr>
          <w:sz w:val="30"/>
          <w:szCs w:val="30"/>
        </w:rPr>
        <w:t xml:space="preserve">2. Определите, в чем заключался государственный суверенитет БССР. </w:t>
      </w:r>
    </w:p>
    <w:p w14:paraId="6928F873" w14:textId="77777777" w:rsidR="00C36E6F" w:rsidRPr="00F231A7" w:rsidRDefault="00C36E6F" w:rsidP="00C36E6F">
      <w:pPr>
        <w:ind w:firstLine="709"/>
        <w:jc w:val="both"/>
        <w:rPr>
          <w:sz w:val="30"/>
          <w:szCs w:val="30"/>
        </w:rPr>
      </w:pPr>
      <w:r w:rsidRPr="00F231A7">
        <w:rPr>
          <w:sz w:val="30"/>
          <w:szCs w:val="30"/>
        </w:rPr>
        <w:t>3. На основании исторических источников определите название нового межгосударственного объединения и стран-учредителей этого объединения.</w:t>
      </w:r>
    </w:p>
    <w:p w14:paraId="1F0C8696" w14:textId="3D104198" w:rsidR="00C36E6F" w:rsidRPr="00700B91" w:rsidRDefault="00C36E6F" w:rsidP="00C36E6F">
      <w:pPr>
        <w:ind w:firstLine="709"/>
        <w:jc w:val="both"/>
        <w:rPr>
          <w:sz w:val="30"/>
          <w:szCs w:val="30"/>
        </w:rPr>
      </w:pPr>
      <w:r w:rsidRPr="00F231A7">
        <w:rPr>
          <w:sz w:val="30"/>
          <w:szCs w:val="30"/>
        </w:rPr>
        <w:t xml:space="preserve">4. Объясните </w:t>
      </w:r>
      <w:r w:rsidRPr="00700B91">
        <w:rPr>
          <w:sz w:val="30"/>
          <w:szCs w:val="30"/>
        </w:rPr>
        <w:t>причинно-следственную связь между распадом СССР и созданием С</w:t>
      </w:r>
      <w:r w:rsidR="00700B91" w:rsidRPr="00700B91">
        <w:rPr>
          <w:sz w:val="30"/>
          <w:szCs w:val="30"/>
        </w:rPr>
        <w:t>одружества Независимых Государств</w:t>
      </w:r>
      <w:r w:rsidRPr="00700B91">
        <w:rPr>
          <w:sz w:val="30"/>
          <w:szCs w:val="30"/>
        </w:rPr>
        <w:t>. Какую роль в этом сыграло Беловежское соглашение?</w:t>
      </w:r>
    </w:p>
    <w:p w14:paraId="12E47DB5" w14:textId="77777777" w:rsidR="00DC7F2B" w:rsidRPr="00373849" w:rsidRDefault="00DC7F2B" w:rsidP="00DE797B">
      <w:pPr>
        <w:jc w:val="both"/>
        <w:rPr>
          <w:bCs/>
          <w:sz w:val="30"/>
          <w:szCs w:val="30"/>
        </w:rPr>
      </w:pPr>
    </w:p>
    <w:p w14:paraId="62B75002" w14:textId="77777777" w:rsidR="00DC7F2B" w:rsidRPr="00CA61C5" w:rsidRDefault="00DC7F2B" w:rsidP="00DC7F2B">
      <w:pPr>
        <w:ind w:left="-993"/>
        <w:jc w:val="center"/>
        <w:rPr>
          <w:b/>
          <w:bCs/>
          <w:sz w:val="30"/>
          <w:szCs w:val="30"/>
        </w:rPr>
      </w:pPr>
      <w:r w:rsidRPr="00CA61C5">
        <w:rPr>
          <w:b/>
          <w:bCs/>
          <w:sz w:val="30"/>
          <w:szCs w:val="30"/>
        </w:rPr>
        <w:t>Ссылки</w:t>
      </w:r>
    </w:p>
    <w:p w14:paraId="189618A4" w14:textId="77777777" w:rsidR="00F231A7" w:rsidRPr="00373849" w:rsidRDefault="00F231A7" w:rsidP="00DC7F2B">
      <w:pPr>
        <w:ind w:left="-993"/>
        <w:jc w:val="center"/>
        <w:rPr>
          <w:bCs/>
          <w:sz w:val="30"/>
          <w:szCs w:val="3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3488"/>
        <w:gridCol w:w="5652"/>
      </w:tblGrid>
      <w:tr w:rsidR="00DC7F2B" w:rsidRPr="00F231A7" w14:paraId="65C90AED" w14:textId="77777777" w:rsidTr="001F6F3A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C9955" w14:textId="77777777" w:rsidR="00DC7F2B" w:rsidRPr="00F231A7" w:rsidRDefault="00DC7F2B" w:rsidP="00F231A7">
            <w:pPr>
              <w:jc w:val="center"/>
              <w:rPr>
                <w:bCs/>
                <w:i/>
                <w:sz w:val="26"/>
                <w:szCs w:val="26"/>
              </w:rPr>
            </w:pPr>
            <w:r w:rsidRPr="00F231A7">
              <w:rPr>
                <w:bCs/>
                <w:i/>
                <w:sz w:val="26"/>
                <w:szCs w:val="26"/>
              </w:rPr>
              <w:t>№/п</w:t>
            </w:r>
          </w:p>
        </w:tc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33649" w14:textId="77777777" w:rsidR="00DC7F2B" w:rsidRPr="00F231A7" w:rsidRDefault="00DC7F2B" w:rsidP="00F231A7">
            <w:pPr>
              <w:jc w:val="center"/>
              <w:rPr>
                <w:bCs/>
                <w:i/>
                <w:sz w:val="26"/>
                <w:szCs w:val="26"/>
              </w:rPr>
            </w:pPr>
            <w:r w:rsidRPr="00F231A7">
              <w:rPr>
                <w:bCs/>
                <w:i/>
                <w:sz w:val="26"/>
                <w:szCs w:val="26"/>
              </w:rPr>
              <w:t>Источник информации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65147" w14:textId="77777777" w:rsidR="00DC7F2B" w:rsidRPr="00F231A7" w:rsidRDefault="00DC7F2B" w:rsidP="00F231A7">
            <w:pPr>
              <w:jc w:val="center"/>
              <w:rPr>
                <w:bCs/>
                <w:i/>
                <w:sz w:val="26"/>
                <w:szCs w:val="26"/>
              </w:rPr>
            </w:pPr>
            <w:r w:rsidRPr="00F231A7">
              <w:rPr>
                <w:bCs/>
                <w:i/>
                <w:sz w:val="26"/>
                <w:szCs w:val="26"/>
              </w:rPr>
              <w:t>Откуда взять источник</w:t>
            </w:r>
          </w:p>
        </w:tc>
      </w:tr>
      <w:tr w:rsidR="00DC7F2B" w:rsidRPr="00F231A7" w14:paraId="146C0338" w14:textId="77777777" w:rsidTr="001F6F3A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502EE" w14:textId="77777777" w:rsidR="00DC7F2B" w:rsidRPr="00F231A7" w:rsidRDefault="00DC7F2B" w:rsidP="00F231A7">
            <w:pPr>
              <w:jc w:val="center"/>
              <w:rPr>
                <w:bCs/>
                <w:sz w:val="26"/>
                <w:szCs w:val="26"/>
              </w:rPr>
            </w:pPr>
            <w:r w:rsidRPr="00F231A7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E66AF" w14:textId="20AA105D" w:rsidR="00DC7F2B" w:rsidRPr="00F231A7" w:rsidRDefault="00DC7F2B" w:rsidP="001F6F3A">
            <w:pPr>
              <w:jc w:val="both"/>
              <w:rPr>
                <w:bCs/>
                <w:sz w:val="26"/>
                <w:szCs w:val="26"/>
              </w:rPr>
            </w:pPr>
            <w:r w:rsidRPr="00F231A7">
              <w:rPr>
                <w:sz w:val="26"/>
                <w:szCs w:val="26"/>
              </w:rPr>
              <w:t>Фотография «</w:t>
            </w:r>
            <w:proofErr w:type="spellStart"/>
            <w:r w:rsidRPr="00F231A7">
              <w:rPr>
                <w:sz w:val="26"/>
                <w:szCs w:val="26"/>
              </w:rPr>
              <w:t>Л.М.Кравчук</w:t>
            </w:r>
            <w:proofErr w:type="spellEnd"/>
            <w:r w:rsidRPr="00F231A7">
              <w:rPr>
                <w:sz w:val="26"/>
                <w:szCs w:val="26"/>
              </w:rPr>
              <w:t xml:space="preserve">, </w:t>
            </w:r>
            <w:proofErr w:type="spellStart"/>
            <w:r w:rsidRPr="00F231A7">
              <w:rPr>
                <w:sz w:val="26"/>
                <w:szCs w:val="26"/>
              </w:rPr>
              <w:t>С.С.Шушкевич</w:t>
            </w:r>
            <w:proofErr w:type="spellEnd"/>
            <w:r w:rsidRPr="00F231A7">
              <w:rPr>
                <w:sz w:val="26"/>
                <w:szCs w:val="26"/>
              </w:rPr>
              <w:t xml:space="preserve">, </w:t>
            </w:r>
            <w:proofErr w:type="spellStart"/>
            <w:r w:rsidRPr="00F231A7">
              <w:rPr>
                <w:sz w:val="26"/>
                <w:szCs w:val="26"/>
              </w:rPr>
              <w:t>Б.Н.Ельцин</w:t>
            </w:r>
            <w:proofErr w:type="spellEnd"/>
            <w:r w:rsidRPr="00F231A7">
              <w:rPr>
                <w:sz w:val="26"/>
                <w:szCs w:val="26"/>
              </w:rPr>
              <w:t xml:space="preserve"> 8 декабря 1991</w:t>
            </w:r>
            <w:r w:rsidR="001F6F3A">
              <w:rPr>
                <w:sz w:val="26"/>
                <w:szCs w:val="26"/>
              </w:rPr>
              <w:t xml:space="preserve"> </w:t>
            </w:r>
            <w:r w:rsidRPr="00F231A7">
              <w:rPr>
                <w:sz w:val="26"/>
                <w:szCs w:val="26"/>
              </w:rPr>
              <w:t>г</w:t>
            </w:r>
            <w:r w:rsidR="001F6F3A">
              <w:rPr>
                <w:sz w:val="26"/>
                <w:szCs w:val="26"/>
              </w:rPr>
              <w:t>.</w:t>
            </w:r>
            <w:r w:rsidRPr="00F231A7">
              <w:rPr>
                <w:sz w:val="26"/>
                <w:szCs w:val="26"/>
              </w:rPr>
              <w:t>»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41F1C" w14:textId="77777777" w:rsidR="00F231A7" w:rsidRPr="00F231A7" w:rsidRDefault="00DC7F2B" w:rsidP="00F231A7">
            <w:pPr>
              <w:rPr>
                <w:sz w:val="26"/>
                <w:szCs w:val="26"/>
              </w:rPr>
            </w:pPr>
            <w:r w:rsidRPr="00F231A7">
              <w:rPr>
                <w:sz w:val="26"/>
                <w:szCs w:val="26"/>
              </w:rPr>
              <w:t>8 декабря — Беловежская пуща [Электронный ресурс] – Режим доступа:</w:t>
            </w:r>
          </w:p>
          <w:p w14:paraId="2FF63C17" w14:textId="2AF174DA" w:rsidR="00DC7F2B" w:rsidRPr="00F231A7" w:rsidRDefault="00140509" w:rsidP="00F231A7">
            <w:pPr>
              <w:rPr>
                <w:bCs/>
                <w:sz w:val="26"/>
                <w:szCs w:val="26"/>
              </w:rPr>
            </w:pPr>
            <w:hyperlink r:id="rId8" w:history="1">
              <w:r w:rsidR="001F6F3A" w:rsidRPr="007E746E">
                <w:rPr>
                  <w:rStyle w:val="a3"/>
                  <w:sz w:val="26"/>
                  <w:szCs w:val="26"/>
                </w:rPr>
                <w:t>https://rabkor.ru/columns/editorial-columns/2014/12/08/8-of-december/</w:t>
              </w:r>
            </w:hyperlink>
            <w:r w:rsidR="00DC7F2B" w:rsidRPr="00F231A7">
              <w:rPr>
                <w:sz w:val="26"/>
                <w:szCs w:val="26"/>
              </w:rPr>
              <w:t xml:space="preserve"> – Дата доступа: 14.12.2022</w:t>
            </w:r>
          </w:p>
        </w:tc>
      </w:tr>
      <w:tr w:rsidR="00DC7F2B" w:rsidRPr="00F231A7" w14:paraId="59A49E33" w14:textId="77777777" w:rsidTr="001F6F3A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42C0D" w14:textId="77777777" w:rsidR="00DC7F2B" w:rsidRPr="00F231A7" w:rsidRDefault="00DC7F2B" w:rsidP="00F231A7">
            <w:pPr>
              <w:jc w:val="center"/>
              <w:rPr>
                <w:bCs/>
                <w:sz w:val="26"/>
                <w:szCs w:val="26"/>
              </w:rPr>
            </w:pPr>
            <w:r w:rsidRPr="00F231A7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AA4C0" w14:textId="2A6F416B" w:rsidR="00DC7F2B" w:rsidRPr="00F231A7" w:rsidRDefault="00DC7F2B" w:rsidP="00F231A7">
            <w:pPr>
              <w:jc w:val="both"/>
              <w:rPr>
                <w:bCs/>
                <w:sz w:val="26"/>
                <w:szCs w:val="26"/>
              </w:rPr>
            </w:pPr>
            <w:r w:rsidRPr="00F231A7">
              <w:rPr>
                <w:sz w:val="26"/>
                <w:szCs w:val="26"/>
              </w:rPr>
              <w:t>Почтовая марка Беларуси, посвященная 25-летию создания СНГ.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298E" w14:textId="77777777" w:rsidR="00F231A7" w:rsidRDefault="00DC7F2B" w:rsidP="00F231A7">
            <w:pPr>
              <w:jc w:val="both"/>
              <w:rPr>
                <w:sz w:val="26"/>
                <w:szCs w:val="26"/>
              </w:rPr>
            </w:pPr>
            <w:proofErr w:type="spellStart"/>
            <w:r w:rsidRPr="00F231A7">
              <w:rPr>
                <w:sz w:val="26"/>
                <w:szCs w:val="26"/>
              </w:rPr>
              <w:t>Садружнасць</w:t>
            </w:r>
            <w:proofErr w:type="spellEnd"/>
            <w:r w:rsidRPr="00F231A7">
              <w:rPr>
                <w:sz w:val="26"/>
                <w:szCs w:val="26"/>
              </w:rPr>
              <w:t xml:space="preserve"> </w:t>
            </w:r>
            <w:proofErr w:type="spellStart"/>
            <w:r w:rsidRPr="00F231A7">
              <w:rPr>
                <w:sz w:val="26"/>
                <w:szCs w:val="26"/>
              </w:rPr>
              <w:t>Незалежных</w:t>
            </w:r>
            <w:proofErr w:type="spellEnd"/>
            <w:r w:rsidRPr="00F231A7">
              <w:rPr>
                <w:sz w:val="26"/>
                <w:szCs w:val="26"/>
              </w:rPr>
              <w:t xml:space="preserve"> </w:t>
            </w:r>
            <w:proofErr w:type="spellStart"/>
            <w:r w:rsidRPr="00F231A7">
              <w:rPr>
                <w:sz w:val="26"/>
                <w:szCs w:val="26"/>
              </w:rPr>
              <w:t>Дзяржаў</w:t>
            </w:r>
            <w:proofErr w:type="spellEnd"/>
            <w:r w:rsidRPr="00F231A7">
              <w:rPr>
                <w:sz w:val="26"/>
                <w:szCs w:val="26"/>
              </w:rPr>
              <w:t xml:space="preserve"> [Электронный ресурс] – Режим доступа:</w:t>
            </w:r>
          </w:p>
          <w:p w14:paraId="5CEF0BCD" w14:textId="0C61D7ED" w:rsidR="00DC7F2B" w:rsidRPr="00F231A7" w:rsidRDefault="00140509" w:rsidP="00F231A7">
            <w:pPr>
              <w:jc w:val="both"/>
              <w:rPr>
                <w:bCs/>
                <w:sz w:val="26"/>
                <w:szCs w:val="26"/>
              </w:rPr>
            </w:pPr>
            <w:hyperlink r:id="rId9" w:history="1">
              <w:r w:rsidR="00DC7F2B" w:rsidRPr="00F231A7">
                <w:rPr>
                  <w:rStyle w:val="a3"/>
                  <w:sz w:val="26"/>
                  <w:szCs w:val="26"/>
                </w:rPr>
                <w:t>http://surl.li/ecqqh</w:t>
              </w:r>
            </w:hyperlink>
            <w:r w:rsidR="00DC7F2B" w:rsidRPr="00F231A7">
              <w:rPr>
                <w:sz w:val="26"/>
                <w:szCs w:val="26"/>
              </w:rPr>
              <w:t xml:space="preserve"> – Дата доступа: 14.12.2022</w:t>
            </w:r>
          </w:p>
        </w:tc>
      </w:tr>
    </w:tbl>
    <w:p w14:paraId="47B408C2" w14:textId="77777777" w:rsidR="00DC7F2B" w:rsidRPr="00DC7F2B" w:rsidRDefault="00DC7F2B"/>
    <w:sectPr w:rsidR="00DC7F2B" w:rsidRPr="00DC7F2B" w:rsidSect="000C69C8">
      <w:headerReference w:type="default" r:id="rId10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77EFC" w14:textId="77777777" w:rsidR="00140509" w:rsidRDefault="00140509" w:rsidP="00373849">
      <w:r>
        <w:separator/>
      </w:r>
    </w:p>
  </w:endnote>
  <w:endnote w:type="continuationSeparator" w:id="0">
    <w:p w14:paraId="7E049EA2" w14:textId="77777777" w:rsidR="00140509" w:rsidRDefault="00140509" w:rsidP="0037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B067E" w14:textId="77777777" w:rsidR="00140509" w:rsidRDefault="00140509" w:rsidP="00373849">
      <w:r>
        <w:separator/>
      </w:r>
    </w:p>
  </w:footnote>
  <w:footnote w:type="continuationSeparator" w:id="0">
    <w:p w14:paraId="44EDCAE6" w14:textId="77777777" w:rsidR="00140509" w:rsidRDefault="00140509" w:rsidP="00373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3864323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18942409" w14:textId="0EF26E67" w:rsidR="00373849" w:rsidRPr="00373849" w:rsidRDefault="00373849">
        <w:pPr>
          <w:pStyle w:val="a6"/>
          <w:jc w:val="center"/>
          <w:rPr>
            <w:sz w:val="28"/>
          </w:rPr>
        </w:pPr>
        <w:r w:rsidRPr="00373849">
          <w:rPr>
            <w:sz w:val="28"/>
          </w:rPr>
          <w:fldChar w:fldCharType="begin"/>
        </w:r>
        <w:r w:rsidRPr="00373849">
          <w:rPr>
            <w:sz w:val="28"/>
          </w:rPr>
          <w:instrText>PAGE   \* MERGEFORMAT</w:instrText>
        </w:r>
        <w:r w:rsidRPr="00373849">
          <w:rPr>
            <w:sz w:val="28"/>
          </w:rPr>
          <w:fldChar w:fldCharType="separate"/>
        </w:r>
        <w:r w:rsidR="00CB73DF">
          <w:rPr>
            <w:noProof/>
            <w:sz w:val="28"/>
          </w:rPr>
          <w:t>2</w:t>
        </w:r>
        <w:r w:rsidRPr="00373849">
          <w:rPr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F2B"/>
    <w:rsid w:val="000C69C8"/>
    <w:rsid w:val="000F27F4"/>
    <w:rsid w:val="000F699B"/>
    <w:rsid w:val="00140509"/>
    <w:rsid w:val="001F6F3A"/>
    <w:rsid w:val="00373849"/>
    <w:rsid w:val="006440E8"/>
    <w:rsid w:val="00700B91"/>
    <w:rsid w:val="0080693C"/>
    <w:rsid w:val="008074BC"/>
    <w:rsid w:val="008C4D23"/>
    <w:rsid w:val="009A70D7"/>
    <w:rsid w:val="00A1165F"/>
    <w:rsid w:val="00A171C8"/>
    <w:rsid w:val="00BC01F5"/>
    <w:rsid w:val="00C36E6F"/>
    <w:rsid w:val="00C80651"/>
    <w:rsid w:val="00CA61C5"/>
    <w:rsid w:val="00CB73DF"/>
    <w:rsid w:val="00DC7F2B"/>
    <w:rsid w:val="00DE797B"/>
    <w:rsid w:val="00EC58CF"/>
    <w:rsid w:val="00F10ABE"/>
    <w:rsid w:val="00F231A7"/>
    <w:rsid w:val="00F55E8A"/>
    <w:rsid w:val="00FA72F0"/>
    <w:rsid w:val="00FF64F4"/>
    <w:rsid w:val="00FF698B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DA4E7"/>
  <w15:docId w15:val="{95EDAB17-B73E-414A-99C2-76DDC5D2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7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7F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C7F2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E797B"/>
    <w:pPr>
      <w:spacing w:after="160" w:line="259" w:lineRule="auto"/>
      <w:ind w:left="720"/>
      <w:contextualSpacing/>
    </w:pPr>
    <w:rPr>
      <w:rFonts w:eastAsiaTheme="minorHAnsi"/>
      <w:color w:val="000000"/>
      <w:sz w:val="30"/>
      <w:szCs w:val="30"/>
      <w:lang w:eastAsia="en-US"/>
    </w:rPr>
  </w:style>
  <w:style w:type="table" w:styleId="a5">
    <w:name w:val="Table Grid"/>
    <w:basedOn w:val="a1"/>
    <w:uiPriority w:val="39"/>
    <w:rsid w:val="009A7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738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38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738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38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C58C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58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0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bkor.ru/columns/editorial-columns/2014/12/08/8-of-december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surl.li/ecqq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Гродель Александр</dc:creator>
  <cp:keywords/>
  <dc:description/>
  <cp:lastModifiedBy>Ольга Гончарик</cp:lastModifiedBy>
  <cp:revision>15</cp:revision>
  <dcterms:created xsi:type="dcterms:W3CDTF">2022-12-22T07:42:00Z</dcterms:created>
  <dcterms:modified xsi:type="dcterms:W3CDTF">2023-01-31T07:20:00Z</dcterms:modified>
</cp:coreProperties>
</file>