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7E5" w:rsidRDefault="00D3430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Билет 2.</w:t>
      </w:r>
      <w:r w:rsidR="001B4C82">
        <w:rPr>
          <w:rFonts w:ascii="Times New Roman" w:eastAsia="Times New Roman" w:hAnsi="Times New Roman" w:cs="Times New Roman"/>
          <w:b/>
          <w:sz w:val="28"/>
          <w:szCs w:val="28"/>
        </w:rPr>
        <w:t>вариант 5</w:t>
      </w:r>
    </w:p>
    <w:p w:rsidR="006557E5" w:rsidRDefault="00D34306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Практическое задание. Социально-экономическое развитие Республики Беларусь.</w:t>
      </w:r>
    </w:p>
    <w:p w:rsidR="006557E5" w:rsidRDefault="006557E5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6557E5" w:rsidRDefault="00D34306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Используя представленные материалы, ответьте на вопросы:</w:t>
      </w:r>
    </w:p>
    <w:p w:rsidR="006557E5" w:rsidRDefault="00D343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товары можно назвать брендами белорусской экономики?</w:t>
      </w:r>
    </w:p>
    <w:p w:rsidR="006557E5" w:rsidRDefault="00D343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Times New Roman" w:eastAsia="Times New Roman" w:hAnsi="Times New Roman" w:cs="Times New Roman"/>
          <w:sz w:val="28"/>
          <w:szCs w:val="28"/>
        </w:rPr>
        <w:t>Назовите важнейшие объекты, которые характеризуют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достижени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социально-экономического развития </w:t>
      </w:r>
      <w:r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Беларусь.</w:t>
      </w:r>
    </w:p>
    <w:p w:rsidR="006557E5" w:rsidRDefault="00D343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Выделите основные приоритеты социально-экономического развития Республики Беларусь. </w:t>
      </w:r>
    </w:p>
    <w:p w:rsidR="006557E5" w:rsidRDefault="00D343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Определите, в чём проявляется социальная ориентация белорусской модели социально-экономического развития.</w:t>
      </w:r>
    </w:p>
    <w:p w:rsidR="006557E5" w:rsidRDefault="006557E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557E5" w:rsidRDefault="00D34306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I</w:t>
      </w:r>
    </w:p>
    <w:p w:rsidR="006557E5" w:rsidRDefault="00D34306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114300" distB="114300" distL="114300" distR="114300">
            <wp:extent cx="2776538" cy="2615319"/>
            <wp:effectExtent l="0" t="0" r="0" b="0"/>
            <wp:docPr id="9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76538" cy="261531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557E5" w:rsidRDefault="00D34306">
      <w:pPr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II</w:t>
      </w:r>
    </w:p>
    <w:p w:rsidR="006557E5" w:rsidRDefault="00D34306">
      <w:pPr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Резолюция VI Всебелорусского народного собрания (выдержки)</w:t>
      </w:r>
    </w:p>
    <w:p w:rsidR="006557E5" w:rsidRDefault="006557E5">
      <w:pPr>
        <w:ind w:firstLine="709"/>
        <w:rPr>
          <w:rFonts w:ascii="Times New Roman" w:eastAsia="Times New Roman" w:hAnsi="Times New Roman" w:cs="Times New Roman"/>
          <w:color w:val="25262A"/>
          <w:sz w:val="28"/>
          <w:szCs w:val="28"/>
          <w:highlight w:val="white"/>
        </w:rPr>
      </w:pPr>
    </w:p>
    <w:p w:rsidR="006557E5" w:rsidRDefault="00D34306">
      <w:pPr>
        <w:ind w:firstLine="709"/>
        <w:rPr>
          <w:rFonts w:ascii="Times New Roman" w:eastAsia="Times New Roman" w:hAnsi="Times New Roman" w:cs="Times New Roman"/>
          <w:color w:val="25262A"/>
          <w:sz w:val="28"/>
          <w:szCs w:val="28"/>
        </w:rPr>
      </w:pPr>
      <w:r>
        <w:rPr>
          <w:rFonts w:ascii="Times New Roman" w:eastAsia="Times New Roman" w:hAnsi="Times New Roman" w:cs="Times New Roman"/>
          <w:color w:val="25262A"/>
          <w:sz w:val="28"/>
          <w:szCs w:val="28"/>
          <w:highlight w:val="white"/>
        </w:rPr>
        <w:t>Шестое Всебелорусское народное собрание  постановляет:</w:t>
      </w:r>
    </w:p>
    <w:p w:rsidR="006557E5" w:rsidRDefault="00D34306">
      <w:pPr>
        <w:ind w:firstLine="709"/>
        <w:rPr>
          <w:rFonts w:ascii="Times New Roman" w:eastAsia="Times New Roman" w:hAnsi="Times New Roman" w:cs="Times New Roman"/>
          <w:color w:val="25262A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25262A"/>
          <w:sz w:val="28"/>
          <w:szCs w:val="28"/>
          <w:highlight w:val="white"/>
        </w:rPr>
        <w:t>Одобрить основные положения Программы социально-экономического развития Республики Беларусь на 2021 – 2025 годы и поддержать ее главную цель: обеспечение стабильности в обществе и роста благосостояния граждан за счет модернизации экономики, наращивания социального капитала, создания комфортных условий для жизни, работы и самореализации человека.</w:t>
      </w:r>
    </w:p>
    <w:p w:rsidR="006557E5" w:rsidRDefault="00D34306">
      <w:pPr>
        <w:ind w:firstLine="709"/>
        <w:rPr>
          <w:rFonts w:ascii="Times New Roman" w:eastAsia="Times New Roman" w:hAnsi="Times New Roman" w:cs="Times New Roman"/>
          <w:color w:val="25262A"/>
          <w:sz w:val="28"/>
          <w:szCs w:val="28"/>
        </w:rPr>
      </w:pPr>
      <w:r>
        <w:rPr>
          <w:rFonts w:ascii="Times New Roman" w:eastAsia="Times New Roman" w:hAnsi="Times New Roman" w:cs="Times New Roman"/>
          <w:color w:val="25262A"/>
          <w:sz w:val="28"/>
          <w:szCs w:val="28"/>
          <w:highlight w:val="white"/>
        </w:rPr>
        <w:t>Социальное государство останется неизменным национальным брендом Беларуси.</w:t>
      </w:r>
    </w:p>
    <w:p w:rsidR="006557E5" w:rsidRDefault="00D34306">
      <w:pPr>
        <w:ind w:firstLine="709"/>
        <w:rPr>
          <w:rFonts w:ascii="Times New Roman" w:eastAsia="Times New Roman" w:hAnsi="Times New Roman" w:cs="Times New Roman"/>
          <w:color w:val="25262A"/>
          <w:sz w:val="28"/>
          <w:szCs w:val="28"/>
        </w:rPr>
      </w:pPr>
      <w:r>
        <w:rPr>
          <w:rFonts w:ascii="Times New Roman" w:eastAsia="Times New Roman" w:hAnsi="Times New Roman" w:cs="Times New Roman"/>
          <w:color w:val="25262A"/>
          <w:sz w:val="28"/>
          <w:szCs w:val="28"/>
          <w:highlight w:val="white"/>
        </w:rPr>
        <w:t>Для достижения цели определить следующие приоритеты предстоящего пятилетия:</w:t>
      </w:r>
    </w:p>
    <w:p w:rsidR="006557E5" w:rsidRDefault="00D34306">
      <w:pPr>
        <w:ind w:firstLine="709"/>
        <w:rPr>
          <w:rFonts w:ascii="Times New Roman" w:eastAsia="Times New Roman" w:hAnsi="Times New Roman" w:cs="Times New Roman"/>
          <w:color w:val="25262A"/>
          <w:sz w:val="28"/>
          <w:szCs w:val="28"/>
        </w:rPr>
      </w:pPr>
      <w:r>
        <w:rPr>
          <w:rFonts w:ascii="Times New Roman" w:eastAsia="Times New Roman" w:hAnsi="Times New Roman" w:cs="Times New Roman"/>
          <w:color w:val="25262A"/>
          <w:sz w:val="28"/>
          <w:szCs w:val="28"/>
          <w:highlight w:val="white"/>
        </w:rPr>
        <w:t>счастливая семья – укрепление традиционных семейных ценностей, основанных на физическом и духовном благополучии, воспитании детей и молодежи, заботе о старшем поколении;</w:t>
      </w:r>
    </w:p>
    <w:p w:rsidR="006557E5" w:rsidRDefault="00D34306">
      <w:pPr>
        <w:ind w:firstLine="709"/>
        <w:rPr>
          <w:rFonts w:ascii="Times New Roman" w:eastAsia="Times New Roman" w:hAnsi="Times New Roman" w:cs="Times New Roman"/>
          <w:color w:val="25262A"/>
          <w:sz w:val="28"/>
          <w:szCs w:val="28"/>
        </w:rPr>
      </w:pPr>
      <w:r>
        <w:rPr>
          <w:rFonts w:ascii="Times New Roman" w:eastAsia="Times New Roman" w:hAnsi="Times New Roman" w:cs="Times New Roman"/>
          <w:color w:val="25262A"/>
          <w:sz w:val="28"/>
          <w:szCs w:val="28"/>
          <w:highlight w:val="white"/>
        </w:rPr>
        <w:t>сильные регионы – комфортные и безопасные условия жизни и труда, развитая социальная инфраструктура, высокая мобильность, инвестиции в новые эффективные производства;</w:t>
      </w:r>
    </w:p>
    <w:p w:rsidR="006557E5" w:rsidRDefault="00D34306">
      <w:pPr>
        <w:ind w:firstLine="709"/>
        <w:rPr>
          <w:rFonts w:ascii="Times New Roman" w:eastAsia="Times New Roman" w:hAnsi="Times New Roman" w:cs="Times New Roman"/>
          <w:color w:val="25262A"/>
          <w:sz w:val="28"/>
          <w:szCs w:val="28"/>
        </w:rPr>
      </w:pPr>
      <w:r>
        <w:rPr>
          <w:rFonts w:ascii="Times New Roman" w:eastAsia="Times New Roman" w:hAnsi="Times New Roman" w:cs="Times New Roman"/>
          <w:color w:val="25262A"/>
          <w:sz w:val="28"/>
          <w:szCs w:val="28"/>
          <w:highlight w:val="white"/>
        </w:rPr>
        <w:lastRenderedPageBreak/>
        <w:t>интеллектуальная среда – качественное и доступное образование, раскрытие личностного потенциала, развитие науки. Создание образовательной системы нового типа, нацеленной на воспитание гражданина, формирование навыков и компетенций, в полной мере отвечающих потребностям экономики;</w:t>
      </w:r>
    </w:p>
    <w:p w:rsidR="006557E5" w:rsidRDefault="00D34306">
      <w:pPr>
        <w:ind w:firstLine="709"/>
        <w:rPr>
          <w:rFonts w:ascii="Times New Roman" w:eastAsia="Times New Roman" w:hAnsi="Times New Roman" w:cs="Times New Roman"/>
          <w:color w:val="25262A"/>
          <w:sz w:val="28"/>
          <w:szCs w:val="28"/>
        </w:rPr>
      </w:pPr>
      <w:r>
        <w:rPr>
          <w:rFonts w:ascii="Times New Roman" w:eastAsia="Times New Roman" w:hAnsi="Times New Roman" w:cs="Times New Roman"/>
          <w:color w:val="25262A"/>
          <w:sz w:val="28"/>
          <w:szCs w:val="28"/>
          <w:highlight w:val="white"/>
        </w:rPr>
        <w:t>государство-партнер – укрепление диалога и взаимного доверия между государством и обществом, государством и человеком, государством и бизнесом.</w:t>
      </w:r>
    </w:p>
    <w:p w:rsidR="006557E5" w:rsidRDefault="00D34306">
      <w:pPr>
        <w:ind w:firstLine="709"/>
        <w:rPr>
          <w:rFonts w:ascii="Times New Roman" w:eastAsia="Times New Roman" w:hAnsi="Times New Roman" w:cs="Times New Roman"/>
          <w:color w:val="25262A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25262A"/>
          <w:sz w:val="28"/>
          <w:szCs w:val="28"/>
          <w:highlight w:val="white"/>
        </w:rPr>
        <w:t>…Во главе угла социально-экономической политики останутся насущные вопросы жизни людей – справедливое ценообразование, приемлемые тарифы на основные услуги, эффективная занятость и обеспечение достойной оплаты труда.</w:t>
      </w:r>
    </w:p>
    <w:p w:rsidR="006557E5" w:rsidRDefault="006557E5">
      <w:pPr>
        <w:ind w:firstLine="709"/>
        <w:rPr>
          <w:rFonts w:ascii="Times New Roman" w:eastAsia="Times New Roman" w:hAnsi="Times New Roman" w:cs="Times New Roman"/>
          <w:b/>
          <w:color w:val="25262A"/>
          <w:sz w:val="28"/>
          <w:szCs w:val="28"/>
        </w:rPr>
      </w:pPr>
    </w:p>
    <w:p w:rsidR="006557E5" w:rsidRDefault="00D34306">
      <w:pPr>
        <w:ind w:firstLine="709"/>
        <w:rPr>
          <w:rFonts w:ascii="Times New Roman" w:eastAsia="Times New Roman" w:hAnsi="Times New Roman" w:cs="Times New Roman"/>
          <w:b/>
          <w:color w:val="25262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5262A"/>
          <w:sz w:val="28"/>
          <w:szCs w:val="28"/>
        </w:rPr>
        <w:t>III</w:t>
      </w:r>
    </w:p>
    <w:p w:rsidR="006557E5" w:rsidRDefault="00D34306">
      <w:pPr>
        <w:ind w:firstLine="709"/>
        <w:jc w:val="center"/>
        <w:rPr>
          <w:rFonts w:ascii="Times New Roman" w:eastAsia="Times New Roman" w:hAnsi="Times New Roman" w:cs="Times New Roman"/>
          <w:b/>
          <w:color w:val="25262A"/>
          <w:sz w:val="28"/>
          <w:szCs w:val="28"/>
        </w:rPr>
      </w:pPr>
      <w:r>
        <w:rPr>
          <w:rFonts w:ascii="Times New Roman" w:eastAsia="Times New Roman" w:hAnsi="Times New Roman" w:cs="Times New Roman"/>
          <w:color w:val="25262A"/>
          <w:sz w:val="28"/>
          <w:szCs w:val="28"/>
        </w:rPr>
        <w:br/>
      </w:r>
      <w:r>
        <w:rPr>
          <w:rFonts w:ascii="Times New Roman" w:eastAsia="Times New Roman" w:hAnsi="Times New Roman" w:cs="Times New Roman"/>
          <w:noProof/>
          <w:color w:val="25262A"/>
          <w:sz w:val="28"/>
          <w:szCs w:val="28"/>
          <w:highlight w:val="white"/>
        </w:rPr>
        <w:drawing>
          <wp:inline distT="0" distB="0" distL="0" distR="0">
            <wp:extent cx="3995468" cy="6178559"/>
            <wp:effectExtent l="0" t="0" r="0" b="0"/>
            <wp:docPr id="8" name="image2.jpg" descr="Карта э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Карта э.jp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95468" cy="617855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557E5" w:rsidRDefault="006557E5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sectPr w:rsidR="006557E5" w:rsidSect="00AF7B66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512BF"/>
    <w:multiLevelType w:val="multilevel"/>
    <w:tmpl w:val="98C072BE"/>
    <w:lvl w:ilvl="0">
      <w:start w:val="1"/>
      <w:numFmt w:val="decimal"/>
      <w:lvlText w:val="%1."/>
      <w:lvlJc w:val="left"/>
      <w:pPr>
        <w:ind w:left="1429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savePreviewPicture/>
  <w:compat/>
  <w:rsids>
    <w:rsidRoot w:val="006557E5"/>
    <w:rsid w:val="001B4C82"/>
    <w:rsid w:val="006557E5"/>
    <w:rsid w:val="00AF7B66"/>
    <w:rsid w:val="00D34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BEB"/>
  </w:style>
  <w:style w:type="paragraph" w:styleId="1">
    <w:name w:val="heading 1"/>
    <w:basedOn w:val="a"/>
    <w:next w:val="a"/>
    <w:rsid w:val="00AF7B6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AF7B6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AF7B6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AF7B6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AF7B66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AF7B6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F7B6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AF7B6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7F3F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3F8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D6AB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7686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Subtitle"/>
    <w:basedOn w:val="a"/>
    <w:next w:val="a"/>
    <w:rsid w:val="00AF7B6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BEB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7F3F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3F8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D6AB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7686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l54GzrggDMso3KY3oFcAZUSjbag==">AMUW2mXPLpbKuJIs6dioo48RuBQnMYHtnIrO+sYZs3L5eFPB43L+GpMbVoHvUBH08BnvYz3y77Dvw1FVN/MXrje/pliTQ4kZJHxpiKHyby5N0c2M2d4UxXU=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LuckyOne</cp:lastModifiedBy>
  <cp:revision>3</cp:revision>
  <cp:lastPrinted>2023-05-02T05:07:00Z</cp:lastPrinted>
  <dcterms:created xsi:type="dcterms:W3CDTF">2023-01-02T11:32:00Z</dcterms:created>
  <dcterms:modified xsi:type="dcterms:W3CDTF">2023-05-02T05:09:00Z</dcterms:modified>
</cp:coreProperties>
</file>