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A17" w:rsidRPr="008F748C" w:rsidRDefault="00732A17" w:rsidP="00AB7342">
      <w:pPr>
        <w:spacing w:after="0"/>
        <w:jc w:val="center"/>
      </w:pPr>
      <w:proofErr w:type="spellStart"/>
      <w:r w:rsidRPr="008F748C">
        <w:t>Лошица</w:t>
      </w:r>
      <w:proofErr w:type="spellEnd"/>
    </w:p>
    <w:p w:rsidR="00732A17" w:rsidRPr="008F748C" w:rsidRDefault="00732A17" w:rsidP="00390EB2">
      <w:pPr>
        <w:spacing w:after="0"/>
      </w:pPr>
      <w:r w:rsidRPr="008F748C">
        <w:t xml:space="preserve">На южной окраине Минска, при слиянии рек </w:t>
      </w:r>
      <w:proofErr w:type="spellStart"/>
      <w:r w:rsidRPr="008F748C">
        <w:t>Лошица</w:t>
      </w:r>
      <w:proofErr w:type="spellEnd"/>
      <w:r w:rsidRPr="008F748C">
        <w:t xml:space="preserve"> и Свислочь, есть </w:t>
      </w:r>
      <w:proofErr w:type="spellStart"/>
      <w:r w:rsidRPr="008F748C">
        <w:t>Лошицкий</w:t>
      </w:r>
      <w:proofErr w:type="spellEnd"/>
      <w:r w:rsidRPr="008F748C">
        <w:t xml:space="preserve"> парк. Это таинственное</w:t>
      </w:r>
      <w:r w:rsidR="00486083" w:rsidRPr="008F748C">
        <w:t>, овеянное легендами и преданиями место. Мы приезжаем туда посмотреть, как устраиваются рыцарские турниры, побродить по аллеям с могучими молчаливыми старыми деревьями. Всё здесь дышит стариной– усадебный дом, в котором сохранились лепной потолок, древний кафель и даже стена из красного дерева с потайными дверками.</w:t>
      </w:r>
    </w:p>
    <w:p w:rsidR="00486083" w:rsidRPr="008F748C" w:rsidRDefault="00486083" w:rsidP="00390EB2">
      <w:pPr>
        <w:spacing w:after="0"/>
      </w:pPr>
      <w:r w:rsidRPr="008F748C">
        <w:t xml:space="preserve">Первая усадьба появилась здесь в </w:t>
      </w:r>
      <w:r w:rsidRPr="008F748C">
        <w:rPr>
          <w:lang w:val="en-US"/>
        </w:rPr>
        <w:t>XV</w:t>
      </w:r>
      <w:r w:rsidRPr="008F748C">
        <w:t xml:space="preserve"> веке. Принадлежала она разным хозяевам: князьям Друцким-Горским, потомкам Всеслава Чародея, королевскому генерал-губернатору Станиславу </w:t>
      </w:r>
      <w:proofErr w:type="spellStart"/>
      <w:r w:rsidRPr="008F748C">
        <w:t>Прушинскому</w:t>
      </w:r>
      <w:proofErr w:type="spellEnd"/>
      <w:r w:rsidRPr="008F748C">
        <w:t xml:space="preserve">. Гостили здесь и последний король Речи </w:t>
      </w:r>
      <w:proofErr w:type="spellStart"/>
      <w:r w:rsidRPr="008F748C">
        <w:t>Посполитой</w:t>
      </w:r>
      <w:proofErr w:type="spellEnd"/>
      <w:r w:rsidRPr="008F748C">
        <w:t xml:space="preserve"> Станислав Август </w:t>
      </w:r>
      <w:proofErr w:type="spellStart"/>
      <w:r w:rsidRPr="008F748C">
        <w:t>Понятовский</w:t>
      </w:r>
      <w:proofErr w:type="spellEnd"/>
      <w:r w:rsidRPr="008F748C">
        <w:t xml:space="preserve">, и российский император Павел </w:t>
      </w:r>
      <w:r w:rsidRPr="008F748C">
        <w:rPr>
          <w:lang w:val="en-US"/>
        </w:rPr>
        <w:t>I</w:t>
      </w:r>
      <w:r w:rsidRPr="008F748C">
        <w:t xml:space="preserve">. Вдохновляли </w:t>
      </w:r>
      <w:proofErr w:type="spellStart"/>
      <w:r w:rsidRPr="008F748C">
        <w:t>лошицкие</w:t>
      </w:r>
      <w:proofErr w:type="spellEnd"/>
      <w:r w:rsidRPr="008F748C">
        <w:t xml:space="preserve"> деревья и композитора Станислава Манюшко, и писателя </w:t>
      </w:r>
      <w:proofErr w:type="spellStart"/>
      <w:r w:rsidRPr="008F748C">
        <w:t>Винцента</w:t>
      </w:r>
      <w:proofErr w:type="spellEnd"/>
      <w:r w:rsidRPr="008F748C">
        <w:t xml:space="preserve"> Дунина-Марцинкевича…</w:t>
      </w:r>
    </w:p>
    <w:p w:rsidR="00486083" w:rsidRPr="008F748C" w:rsidRDefault="00486083" w:rsidP="00390EB2">
      <w:pPr>
        <w:spacing w:after="0"/>
      </w:pPr>
      <w:r w:rsidRPr="008F748C">
        <w:t xml:space="preserve">Сегодня </w:t>
      </w:r>
      <w:proofErr w:type="spellStart"/>
      <w:r w:rsidRPr="008F748C">
        <w:t>Лошица</w:t>
      </w:r>
      <w:proofErr w:type="spellEnd"/>
      <w:r w:rsidRPr="008F748C">
        <w:t xml:space="preserve"> воссоздаётся и становится одним из самых любимых мест прогулки в городе Минске (</w:t>
      </w:r>
      <w:r w:rsidR="00390EB2" w:rsidRPr="008F748C">
        <w:rPr>
          <w:i/>
        </w:rPr>
        <w:t xml:space="preserve">по Л. </w:t>
      </w:r>
      <w:proofErr w:type="spellStart"/>
      <w:r w:rsidR="00390EB2" w:rsidRPr="008F748C">
        <w:rPr>
          <w:i/>
        </w:rPr>
        <w:t>Рублёвской</w:t>
      </w:r>
      <w:proofErr w:type="spellEnd"/>
      <w:r w:rsidR="00390EB2" w:rsidRPr="008F748C">
        <w:t>).</w:t>
      </w:r>
    </w:p>
    <w:p w:rsidR="00390EB2" w:rsidRPr="008F748C" w:rsidRDefault="00390EB2" w:rsidP="00390EB2">
      <w:pPr>
        <w:spacing w:after="0"/>
        <w:jc w:val="center"/>
      </w:pPr>
    </w:p>
    <w:p w:rsidR="00732A17" w:rsidRPr="008F748C" w:rsidRDefault="00390EB2" w:rsidP="00390EB2">
      <w:pPr>
        <w:spacing w:after="0"/>
        <w:jc w:val="center"/>
      </w:pPr>
      <w:r w:rsidRPr="008F748C">
        <w:t>Задания</w:t>
      </w:r>
    </w:p>
    <w:p w:rsidR="00390EB2" w:rsidRPr="008F748C" w:rsidRDefault="00390EB2" w:rsidP="00AE2892">
      <w:pPr>
        <w:pStyle w:val="a4"/>
        <w:numPr>
          <w:ilvl w:val="0"/>
          <w:numId w:val="2"/>
        </w:numPr>
        <w:spacing w:after="0"/>
        <w:ind w:left="0" w:firstLine="567"/>
        <w:rPr>
          <w:b/>
        </w:rPr>
      </w:pPr>
      <w:r w:rsidRPr="008F748C">
        <w:rPr>
          <w:b/>
        </w:rPr>
        <w:t>Поиск и нахождение информации</w:t>
      </w:r>
    </w:p>
    <w:p w:rsidR="00390EB2" w:rsidRPr="008F748C" w:rsidRDefault="00BF4CC1" w:rsidP="00BF4CC1">
      <w:pPr>
        <w:spacing w:after="0"/>
        <w:ind w:firstLine="0"/>
      </w:pPr>
      <w:r>
        <w:t xml:space="preserve"> </w:t>
      </w:r>
      <w:r w:rsidR="00390EB2" w:rsidRPr="008F748C">
        <w:t>Укажите утверждени</w:t>
      </w:r>
      <w:r w:rsidR="008F748C">
        <w:t>я</w:t>
      </w:r>
      <w:r w:rsidR="00390EB2" w:rsidRPr="008F748C">
        <w:t xml:space="preserve">, </w:t>
      </w:r>
      <w:r>
        <w:t>соответствующие содержанию текста</w:t>
      </w:r>
      <w:r w:rsidR="00390EB2" w:rsidRPr="008F748C">
        <w:t>:</w:t>
      </w:r>
    </w:p>
    <w:p w:rsidR="00390EB2" w:rsidRPr="008F748C" w:rsidRDefault="00390EB2" w:rsidP="00BF4CC1">
      <w:pPr>
        <w:pStyle w:val="a4"/>
        <w:spacing w:after="0"/>
        <w:ind w:left="142" w:firstLine="0"/>
      </w:pPr>
      <w:r w:rsidRPr="008F748C">
        <w:t xml:space="preserve">А) </w:t>
      </w:r>
      <w:r w:rsidR="00AE2892">
        <w:t xml:space="preserve">Усадьба принадлежала князьям Друцким-Горским, Всеславу Чародею, Станиславу </w:t>
      </w:r>
      <w:proofErr w:type="spellStart"/>
      <w:r w:rsidR="00AE2892">
        <w:t>Прушинскому</w:t>
      </w:r>
      <w:proofErr w:type="spellEnd"/>
      <w:r w:rsidR="00AE2892">
        <w:t xml:space="preserve">, Станиславу </w:t>
      </w:r>
      <w:proofErr w:type="spellStart"/>
      <w:r w:rsidR="00AE2892">
        <w:t>Понятовскому</w:t>
      </w:r>
      <w:proofErr w:type="spellEnd"/>
      <w:r w:rsidR="00AE2892">
        <w:t xml:space="preserve"> и Павлу </w:t>
      </w:r>
      <w:r w:rsidR="00AE2892">
        <w:rPr>
          <w:lang w:val="en-US"/>
        </w:rPr>
        <w:t>I</w:t>
      </w:r>
      <w:r w:rsidR="00AE2892">
        <w:t>;</w:t>
      </w:r>
    </w:p>
    <w:p w:rsidR="00390EB2" w:rsidRDefault="00390EB2" w:rsidP="00BC73F7">
      <w:pPr>
        <w:pStyle w:val="a4"/>
        <w:spacing w:after="0"/>
        <w:ind w:left="142" w:firstLine="0"/>
      </w:pPr>
      <w:r>
        <w:t xml:space="preserve">Б) </w:t>
      </w:r>
      <w:proofErr w:type="spellStart"/>
      <w:r>
        <w:t>Лошицкий</w:t>
      </w:r>
      <w:proofErr w:type="spellEnd"/>
      <w:r>
        <w:t xml:space="preserve"> парк расположен на слиянии рек Свислочь и </w:t>
      </w:r>
      <w:proofErr w:type="spellStart"/>
      <w:r>
        <w:t>Лошица</w:t>
      </w:r>
      <w:proofErr w:type="spellEnd"/>
      <w:r>
        <w:t xml:space="preserve"> в восточной части Минска;</w:t>
      </w:r>
    </w:p>
    <w:p w:rsidR="00390EB2" w:rsidRDefault="00390EB2" w:rsidP="00BC73F7">
      <w:pPr>
        <w:pStyle w:val="a4"/>
        <w:spacing w:after="0"/>
        <w:ind w:left="142" w:hanging="54"/>
      </w:pPr>
      <w:r>
        <w:t xml:space="preserve">В) </w:t>
      </w:r>
      <w:proofErr w:type="spellStart"/>
      <w:r>
        <w:t>Лошицкие</w:t>
      </w:r>
      <w:proofErr w:type="spellEnd"/>
      <w:r>
        <w:t xml:space="preserve"> деревья </w:t>
      </w:r>
      <w:r w:rsidR="00BA6738">
        <w:t>в</w:t>
      </w:r>
      <w:r w:rsidR="008F748C">
        <w:t>д</w:t>
      </w:r>
      <w:r w:rsidR="00BA6738">
        <w:t xml:space="preserve">охновляли </w:t>
      </w:r>
      <w:r>
        <w:t>композитор</w:t>
      </w:r>
      <w:r w:rsidR="00BA6738">
        <w:t>а</w:t>
      </w:r>
      <w:r>
        <w:t xml:space="preserve"> Станисла</w:t>
      </w:r>
      <w:r w:rsidR="00BA6738">
        <w:t>ва</w:t>
      </w:r>
      <w:r>
        <w:t xml:space="preserve"> Манюшко и писател</w:t>
      </w:r>
      <w:r w:rsidR="00BA6738">
        <w:t>я</w:t>
      </w:r>
      <w:r>
        <w:t xml:space="preserve"> </w:t>
      </w:r>
      <w:proofErr w:type="spellStart"/>
      <w:r>
        <w:t>Винцент</w:t>
      </w:r>
      <w:r w:rsidR="008F748C">
        <w:t>а</w:t>
      </w:r>
      <w:proofErr w:type="spellEnd"/>
      <w:r>
        <w:t xml:space="preserve"> Дунина-Марцинкевич</w:t>
      </w:r>
      <w:r w:rsidR="00BA6738">
        <w:t>а</w:t>
      </w:r>
      <w:r>
        <w:t>;</w:t>
      </w:r>
    </w:p>
    <w:p w:rsidR="00390EB2" w:rsidRDefault="00390EB2" w:rsidP="00BC73F7">
      <w:pPr>
        <w:pStyle w:val="a4"/>
        <w:spacing w:after="0"/>
        <w:ind w:left="142" w:firstLine="0"/>
      </w:pPr>
      <w:r>
        <w:t xml:space="preserve">Г) В </w:t>
      </w:r>
      <w:proofErr w:type="spellStart"/>
      <w:r>
        <w:t>Лошицком</w:t>
      </w:r>
      <w:proofErr w:type="spellEnd"/>
      <w:r>
        <w:t xml:space="preserve"> парке можно посмотреть, как устраиваются рыцарские турниры</w:t>
      </w:r>
      <w:r w:rsidR="008F748C">
        <w:t>;</w:t>
      </w:r>
    </w:p>
    <w:p w:rsidR="00BC73F7" w:rsidRDefault="00BC73F7" w:rsidP="00BC73F7">
      <w:pPr>
        <w:pStyle w:val="a4"/>
        <w:spacing w:after="0"/>
        <w:ind w:left="142" w:firstLine="0"/>
      </w:pPr>
      <w:r>
        <w:t xml:space="preserve">Д) </w:t>
      </w:r>
      <w:proofErr w:type="gramStart"/>
      <w:r>
        <w:t>В</w:t>
      </w:r>
      <w:proofErr w:type="gramEnd"/>
      <w:r>
        <w:t xml:space="preserve"> старинной усадьбе сохранилась стена с потайными дверками.</w:t>
      </w:r>
    </w:p>
    <w:p w:rsidR="008F748C" w:rsidRDefault="008F748C" w:rsidP="00BA6738">
      <w:pPr>
        <w:pStyle w:val="a4"/>
        <w:spacing w:after="0"/>
        <w:ind w:left="993" w:firstLine="0"/>
      </w:pPr>
    </w:p>
    <w:p w:rsidR="00BF4CC1" w:rsidRDefault="00BF4CC1" w:rsidP="00AE2892">
      <w:pPr>
        <w:pStyle w:val="a4"/>
        <w:spacing w:after="0"/>
        <w:ind w:left="142" w:firstLine="0"/>
        <w:rPr>
          <w:b/>
        </w:rPr>
      </w:pPr>
      <w:r>
        <w:rPr>
          <w:b/>
        </w:rPr>
        <w:t>Критерии оценивания</w:t>
      </w:r>
    </w:p>
    <w:p w:rsidR="00BC73F7" w:rsidRDefault="00BC73F7" w:rsidP="00AE2892">
      <w:pPr>
        <w:pStyle w:val="a4"/>
        <w:spacing w:after="0"/>
        <w:ind w:left="142" w:firstLine="0"/>
        <w:rPr>
          <w:b/>
        </w:rPr>
      </w:pPr>
      <w:r>
        <w:rPr>
          <w:b/>
        </w:rPr>
        <w:t>Ответ принимается полностью:</w:t>
      </w:r>
    </w:p>
    <w:p w:rsidR="00BC73F7" w:rsidRPr="00BC73F7" w:rsidRDefault="00AE2892" w:rsidP="00AE2892">
      <w:pPr>
        <w:pStyle w:val="a4"/>
        <w:spacing w:after="0"/>
        <w:ind w:left="142" w:firstLine="0"/>
      </w:pPr>
      <w:r>
        <w:t xml:space="preserve">если указаны варианты </w:t>
      </w:r>
      <w:r w:rsidR="00BC73F7" w:rsidRPr="00BC73F7">
        <w:t>В, Г, Д,</w:t>
      </w:r>
    </w:p>
    <w:p w:rsidR="00BC73F7" w:rsidRDefault="00BC73F7" w:rsidP="00AE2892">
      <w:pPr>
        <w:pStyle w:val="a4"/>
        <w:spacing w:after="0"/>
        <w:ind w:left="142" w:firstLine="0"/>
        <w:rPr>
          <w:b/>
        </w:rPr>
      </w:pPr>
      <w:r>
        <w:rPr>
          <w:b/>
        </w:rPr>
        <w:t>Ответ принимается частично:</w:t>
      </w:r>
    </w:p>
    <w:p w:rsidR="00BC73F7" w:rsidRDefault="00BC73F7" w:rsidP="00AE2892">
      <w:pPr>
        <w:pStyle w:val="a4"/>
        <w:spacing w:after="0"/>
        <w:ind w:left="142" w:firstLine="0"/>
      </w:pPr>
      <w:r>
        <w:t>а) е</w:t>
      </w:r>
      <w:r w:rsidRPr="00BC73F7">
        <w:t>сли ука</w:t>
      </w:r>
      <w:r>
        <w:t>заны 2 варианта из трёх;</w:t>
      </w:r>
    </w:p>
    <w:p w:rsidR="00BC73F7" w:rsidRDefault="00BC73F7" w:rsidP="00AE2892">
      <w:pPr>
        <w:pStyle w:val="a4"/>
        <w:spacing w:after="0"/>
        <w:ind w:left="142" w:firstLine="0"/>
      </w:pPr>
      <w:r>
        <w:t xml:space="preserve">б) если 2 </w:t>
      </w:r>
      <w:r w:rsidR="00AE2892">
        <w:t xml:space="preserve">варианта </w:t>
      </w:r>
      <w:r>
        <w:t>указаны верно, 1 ошибочно.</w:t>
      </w:r>
    </w:p>
    <w:p w:rsidR="00BC73F7" w:rsidRDefault="00BC73F7" w:rsidP="00AE2892">
      <w:pPr>
        <w:pStyle w:val="a4"/>
        <w:spacing w:after="0"/>
        <w:ind w:left="142" w:firstLine="0"/>
        <w:jc w:val="left"/>
        <w:rPr>
          <w:b/>
        </w:rPr>
      </w:pPr>
      <w:r>
        <w:rPr>
          <w:b/>
        </w:rPr>
        <w:t>Ответ не принимается:</w:t>
      </w:r>
    </w:p>
    <w:p w:rsidR="00BC73F7" w:rsidRDefault="00BC73F7" w:rsidP="00AE2892">
      <w:pPr>
        <w:pStyle w:val="a4"/>
        <w:spacing w:after="0"/>
        <w:ind w:left="142" w:firstLine="0"/>
        <w:jc w:val="left"/>
      </w:pPr>
      <w:r>
        <w:t xml:space="preserve">а) если указан 1 </w:t>
      </w:r>
      <w:r w:rsidR="00AE2892">
        <w:t>верный вариант</w:t>
      </w:r>
      <w:r>
        <w:t>;</w:t>
      </w:r>
    </w:p>
    <w:p w:rsidR="00BC73F7" w:rsidRDefault="00BC73F7" w:rsidP="00AE2892">
      <w:pPr>
        <w:pStyle w:val="a4"/>
        <w:spacing w:after="0"/>
        <w:ind w:left="142" w:firstLine="0"/>
        <w:jc w:val="left"/>
      </w:pPr>
      <w:r>
        <w:t xml:space="preserve">б) если указано 2 и более неверных </w:t>
      </w:r>
      <w:r w:rsidR="00AE2892">
        <w:t>вариан</w:t>
      </w:r>
      <w:r w:rsidR="00F70D75">
        <w:t>та;</w:t>
      </w:r>
    </w:p>
    <w:p w:rsidR="00F70D75" w:rsidRDefault="00F70D75" w:rsidP="00AE2892">
      <w:pPr>
        <w:pStyle w:val="a4"/>
        <w:spacing w:after="0"/>
        <w:ind w:left="142" w:firstLine="0"/>
        <w:jc w:val="left"/>
      </w:pPr>
      <w:r>
        <w:t>в) ответ отсутствует.</w:t>
      </w:r>
    </w:p>
    <w:p w:rsidR="00AE2892" w:rsidRDefault="00AE2892" w:rsidP="00AE2892">
      <w:pPr>
        <w:pStyle w:val="a4"/>
        <w:numPr>
          <w:ilvl w:val="0"/>
          <w:numId w:val="2"/>
        </w:numPr>
        <w:spacing w:after="0"/>
        <w:jc w:val="left"/>
        <w:rPr>
          <w:b/>
          <w:lang w:val="be-BY"/>
        </w:rPr>
      </w:pPr>
      <w:r w:rsidRPr="00AE2892">
        <w:rPr>
          <w:b/>
          <w:lang w:val="be-BY"/>
        </w:rPr>
        <w:t>Интерпретация и интеграция информации</w:t>
      </w:r>
    </w:p>
    <w:p w:rsidR="007451E8" w:rsidRPr="007451E8" w:rsidRDefault="007451E8" w:rsidP="00BF4CC1">
      <w:pPr>
        <w:pStyle w:val="a4"/>
        <w:spacing w:after="0"/>
        <w:ind w:left="0" w:firstLine="426"/>
        <w:rPr>
          <w:lang w:val="be-BY"/>
        </w:rPr>
      </w:pPr>
      <w:r>
        <w:rPr>
          <w:lang w:val="be-BY"/>
        </w:rPr>
        <w:t>Ниже представлены виды четырёх парков. Рассмотрите их внимательно</w:t>
      </w:r>
      <w:r w:rsidR="007334AF">
        <w:rPr>
          <w:lang w:val="be-BY"/>
        </w:rPr>
        <w:t>.</w:t>
      </w:r>
      <w:r>
        <w:rPr>
          <w:lang w:val="be-BY"/>
        </w:rPr>
        <w:t xml:space="preserve"> Пользуясь информацией, данной в тексте, выберите фотографию Лошицкого </w:t>
      </w:r>
      <w:r>
        <w:rPr>
          <w:lang w:val="be-BY"/>
        </w:rPr>
        <w:lastRenderedPageBreak/>
        <w:t>парка. Обоснуйте свою точку зрения</w:t>
      </w:r>
      <w:r w:rsidR="00BF4CC1">
        <w:rPr>
          <w:lang w:val="be-BY"/>
        </w:rPr>
        <w:t>: почему выбран один вид, почему не подходят другие</w:t>
      </w:r>
      <w:r>
        <w:rPr>
          <w:lang w:val="be-BY"/>
        </w:rPr>
        <w:t>.</w:t>
      </w:r>
      <w:r w:rsidR="0096599B">
        <w:rPr>
          <w:lang w:val="be-BY"/>
        </w:rPr>
        <w:t xml:space="preserve"> Какие элементы ландшафного дизайна вы хотели бы применить у себя дома (на даче); насколько это возможно в наших климатических условиях?</w:t>
      </w:r>
    </w:p>
    <w:p w:rsidR="007451E8" w:rsidRDefault="007451E8" w:rsidP="007451E8">
      <w:pPr>
        <w:pStyle w:val="a4"/>
        <w:numPr>
          <w:ilvl w:val="0"/>
          <w:numId w:val="4"/>
        </w:numPr>
        <w:spacing w:after="0"/>
        <w:jc w:val="left"/>
        <w:rPr>
          <w:b/>
          <w:lang w:val="be-BY"/>
        </w:rPr>
      </w:pPr>
      <w:r>
        <w:rPr>
          <w:b/>
          <w:lang w:val="be-BY"/>
        </w:rPr>
        <w:t xml:space="preserve">                                    </w:t>
      </w:r>
      <w:r w:rsidR="003A2340">
        <w:rPr>
          <w:b/>
          <w:lang w:val="be-BY"/>
        </w:rPr>
        <w:t xml:space="preserve">2  </w:t>
      </w:r>
    </w:p>
    <w:p w:rsidR="007451E8" w:rsidRPr="00AB7342" w:rsidRDefault="00AB7342" w:rsidP="00AB7342">
      <w:pPr>
        <w:spacing w:after="0"/>
        <w:ind w:firstLine="0"/>
        <w:jc w:val="center"/>
        <w:rPr>
          <w:b/>
          <w:lang w:val="be-BY"/>
        </w:rPr>
      </w:pPr>
      <w:r>
        <w:rPr>
          <w:noProof/>
          <w:lang w:eastAsia="ru-RU"/>
        </w:rPr>
        <w:drawing>
          <wp:inline distT="0" distB="0" distL="0" distR="0" wp14:anchorId="341C2A13" wp14:editId="3786F976">
            <wp:extent cx="2295525" cy="2035459"/>
            <wp:effectExtent l="114300" t="114300" r="104775" b="136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3626" cy="2228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C063D" wp14:editId="19282795">
            <wp:extent cx="2303145" cy="2024544"/>
            <wp:effectExtent l="114300" t="114300" r="116205" b="1473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88" cy="22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7342" w:rsidRDefault="00AB7342" w:rsidP="00AB7342">
      <w:pPr>
        <w:spacing w:after="0"/>
        <w:ind w:firstLine="851"/>
        <w:rPr>
          <w:b/>
          <w:lang w:val="be-BY"/>
        </w:rPr>
      </w:pPr>
      <w:r>
        <w:rPr>
          <w:noProof/>
          <w:lang w:eastAsia="ru-RU"/>
        </w:rPr>
        <w:drawing>
          <wp:inline distT="0" distB="0" distL="0" distR="0" wp14:anchorId="7F0D81D3" wp14:editId="443A7051">
            <wp:extent cx="2319306" cy="1904365"/>
            <wp:effectExtent l="114300" t="114300" r="100330" b="1530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7"/>
                    <a:stretch/>
                  </pic:blipFill>
                  <pic:spPr bwMode="auto">
                    <a:xfrm>
                      <a:off x="0" y="0"/>
                      <a:ext cx="2452679" cy="2013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0168BB" wp14:editId="351B93C5">
            <wp:extent cx="2328886" cy="1920240"/>
            <wp:effectExtent l="114300" t="114300" r="128905" b="13716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71" cy="2015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892" w:rsidRPr="00AB7342" w:rsidRDefault="003A2340" w:rsidP="00AB7342">
      <w:pPr>
        <w:spacing w:after="0"/>
        <w:ind w:firstLine="0"/>
        <w:jc w:val="left"/>
        <w:rPr>
          <w:b/>
          <w:lang w:val="be-BY"/>
        </w:rPr>
      </w:pPr>
      <w:r w:rsidRPr="00AB7342">
        <w:rPr>
          <w:b/>
          <w:lang w:val="be-BY"/>
        </w:rPr>
        <w:t xml:space="preserve">        </w:t>
      </w:r>
      <w:r w:rsidR="00AB7342">
        <w:rPr>
          <w:b/>
          <w:lang w:val="be-BY"/>
        </w:rPr>
        <w:t xml:space="preserve">                   </w:t>
      </w:r>
      <w:r w:rsidRPr="00AB7342">
        <w:rPr>
          <w:b/>
          <w:lang w:val="be-BY"/>
        </w:rPr>
        <w:t xml:space="preserve">3                               </w:t>
      </w:r>
      <w:r w:rsidR="00AB7342">
        <w:rPr>
          <w:b/>
          <w:lang w:val="be-BY"/>
        </w:rPr>
        <w:t xml:space="preserve">                                           </w:t>
      </w:r>
      <w:r w:rsidRPr="00AB7342">
        <w:rPr>
          <w:b/>
          <w:lang w:val="be-BY"/>
        </w:rPr>
        <w:t xml:space="preserve">  4    </w:t>
      </w:r>
    </w:p>
    <w:p w:rsidR="0096599B" w:rsidRDefault="0096599B" w:rsidP="00AE2892">
      <w:pPr>
        <w:pStyle w:val="a4"/>
        <w:spacing w:after="0"/>
        <w:ind w:left="142" w:firstLine="0"/>
        <w:jc w:val="left"/>
        <w:rPr>
          <w:b/>
          <w:lang w:val="be-BY"/>
        </w:rPr>
      </w:pPr>
    </w:p>
    <w:p w:rsidR="0096599B" w:rsidRDefault="00BF4CC1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 w:rsidRPr="00BF4CC1">
        <w:rPr>
          <w:b/>
          <w:lang w:val="be-BY"/>
        </w:rPr>
        <w:t>Критерии оценивания</w:t>
      </w:r>
    </w:p>
    <w:p w:rsidR="00BF4CC1" w:rsidRDefault="0096599B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>
        <w:rPr>
          <w:b/>
          <w:lang w:val="be-BY"/>
        </w:rPr>
        <w:t>Выбор элементов дизайна не оценивается</w:t>
      </w:r>
      <w:r w:rsidR="00464319">
        <w:rPr>
          <w:b/>
          <w:lang w:val="be-BY"/>
        </w:rPr>
        <w:br/>
        <w:t>Ответ принимается полностью:</w:t>
      </w:r>
    </w:p>
    <w:p w:rsidR="00464319" w:rsidRDefault="00464319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выбран вид №2; мотивация</w:t>
      </w:r>
      <w:r w:rsidR="002F5771">
        <w:rPr>
          <w:lang w:val="be-BY"/>
        </w:rPr>
        <w:t>: т</w:t>
      </w:r>
      <w:r>
        <w:rPr>
          <w:lang w:val="be-BY"/>
        </w:rPr>
        <w:t>олько на этом фото есть старинный дом</w:t>
      </w:r>
      <w:r w:rsidR="00EB4FF3">
        <w:rPr>
          <w:lang w:val="be-BY"/>
        </w:rPr>
        <w:t>; на №1 есть пальмы, которые не растут в наших широтах, и нет дома; на №3 изображена арка, а не дом; на №4 нет старых деревьев, а дом – пагода, которые не строились нашими предками.</w:t>
      </w:r>
    </w:p>
    <w:p w:rsidR="00EB4FF3" w:rsidRDefault="00EB4FF3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>
        <w:rPr>
          <w:b/>
          <w:lang w:val="be-BY"/>
        </w:rPr>
        <w:t xml:space="preserve"> Ответ принимается частично:</w:t>
      </w:r>
    </w:p>
    <w:p w:rsidR="00EB4FF3" w:rsidRDefault="00EB4FF3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указан вид №2,  но нет мотивации или мотивация частичная.</w:t>
      </w:r>
    </w:p>
    <w:p w:rsidR="00EB4FF3" w:rsidRDefault="00EB4FF3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 w:rsidRPr="00EB4FF3">
        <w:rPr>
          <w:b/>
          <w:lang w:val="be-BY"/>
        </w:rPr>
        <w:t>Ответ не принимается:</w:t>
      </w:r>
    </w:p>
    <w:p w:rsidR="00EB4FF3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 xml:space="preserve">а) </w:t>
      </w:r>
      <w:r w:rsidR="00EB4FF3">
        <w:rPr>
          <w:lang w:val="be-BY"/>
        </w:rPr>
        <w:t>указан неверный вид</w:t>
      </w:r>
      <w:r>
        <w:rPr>
          <w:lang w:val="be-BY"/>
        </w:rPr>
        <w:t>;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б) ответ отсутствует.</w:t>
      </w:r>
    </w:p>
    <w:p w:rsidR="00EB4FF3" w:rsidRDefault="00EB4FF3" w:rsidP="00AE2892">
      <w:pPr>
        <w:pStyle w:val="a4"/>
        <w:spacing w:after="0"/>
        <w:ind w:left="142" w:firstLine="0"/>
        <w:jc w:val="left"/>
        <w:rPr>
          <w:lang w:val="be-BY"/>
        </w:rPr>
      </w:pPr>
    </w:p>
    <w:p w:rsidR="00EB4FF3" w:rsidRDefault="00EB4FF3" w:rsidP="00EB4FF3">
      <w:pPr>
        <w:pStyle w:val="a4"/>
        <w:numPr>
          <w:ilvl w:val="0"/>
          <w:numId w:val="2"/>
        </w:numPr>
        <w:spacing w:after="0"/>
        <w:jc w:val="left"/>
        <w:rPr>
          <w:b/>
        </w:rPr>
      </w:pPr>
      <w:r>
        <w:rPr>
          <w:b/>
        </w:rPr>
        <w:t xml:space="preserve">Оценка содержания и формы текста </w:t>
      </w:r>
    </w:p>
    <w:p w:rsidR="00EC7281" w:rsidRDefault="00F47DCD" w:rsidP="00F47DCD">
      <w:pPr>
        <w:spacing w:after="0"/>
        <w:ind w:firstLine="0"/>
        <w:jc w:val="left"/>
      </w:pPr>
      <w:r w:rsidRPr="00F47DCD">
        <w:t>3.1.</w:t>
      </w:r>
      <w:r>
        <w:rPr>
          <w:b/>
        </w:rPr>
        <w:t xml:space="preserve"> </w:t>
      </w:r>
      <w:r w:rsidR="00EC7281" w:rsidRPr="00EC7281">
        <w:rPr>
          <w:b/>
        </w:rPr>
        <w:t xml:space="preserve"> </w:t>
      </w:r>
      <w:r w:rsidR="00EC7281" w:rsidRPr="00EC7281">
        <w:t>Выберите характеристики</w:t>
      </w:r>
      <w:r w:rsidR="00EC7281">
        <w:t>, соответствующие данному тексту:</w:t>
      </w:r>
    </w:p>
    <w:p w:rsidR="00EC7281" w:rsidRDefault="00EC7281" w:rsidP="00EC7281">
      <w:pPr>
        <w:pStyle w:val="a4"/>
        <w:spacing w:after="0"/>
        <w:ind w:left="142" w:firstLine="0"/>
        <w:jc w:val="left"/>
      </w:pPr>
      <w:r>
        <w:t xml:space="preserve">А) Текст художественного стиля, тип речи </w:t>
      </w:r>
      <w:r>
        <w:softHyphen/>
        <w:t>– рассуждение;</w:t>
      </w:r>
    </w:p>
    <w:p w:rsidR="00EC7281" w:rsidRDefault="00EC7281" w:rsidP="00EC7281">
      <w:pPr>
        <w:pStyle w:val="a4"/>
        <w:spacing w:after="0"/>
        <w:ind w:left="142" w:firstLine="0"/>
        <w:jc w:val="left"/>
      </w:pPr>
      <w:r>
        <w:t xml:space="preserve">Б) Текст публицистического стиля, тип речи </w:t>
      </w:r>
      <w:r>
        <w:softHyphen/>
        <w:t>– повествование с элементами описания;</w:t>
      </w:r>
    </w:p>
    <w:p w:rsidR="00EC7281" w:rsidRDefault="00EC7281" w:rsidP="00EC7281">
      <w:pPr>
        <w:pStyle w:val="a4"/>
        <w:spacing w:after="0"/>
        <w:ind w:left="142" w:firstLine="0"/>
        <w:jc w:val="left"/>
      </w:pPr>
      <w:r>
        <w:t>В) Текст научного стиля, тип речи –</w:t>
      </w:r>
      <w:r>
        <w:softHyphen/>
        <w:t xml:space="preserve"> описание;</w:t>
      </w:r>
    </w:p>
    <w:p w:rsidR="00EC7281" w:rsidRDefault="00EC7281" w:rsidP="00EC7281">
      <w:pPr>
        <w:pStyle w:val="a4"/>
        <w:spacing w:after="0"/>
        <w:ind w:left="142" w:firstLine="0"/>
        <w:jc w:val="left"/>
      </w:pPr>
      <w:r>
        <w:t xml:space="preserve">Г) Задача речи </w:t>
      </w:r>
      <w:r>
        <w:softHyphen/>
        <w:t xml:space="preserve">– рассказать об истории </w:t>
      </w:r>
      <w:proofErr w:type="spellStart"/>
      <w:r>
        <w:t>Лошицкого</w:t>
      </w:r>
      <w:proofErr w:type="spellEnd"/>
      <w:r>
        <w:t xml:space="preserve"> парка;</w:t>
      </w:r>
    </w:p>
    <w:p w:rsidR="00EC7281" w:rsidRPr="00EC7281" w:rsidRDefault="00EC7281" w:rsidP="00EC7281">
      <w:pPr>
        <w:pStyle w:val="a4"/>
        <w:spacing w:after="0"/>
        <w:ind w:left="142" w:firstLine="0"/>
        <w:jc w:val="left"/>
      </w:pPr>
      <w:r>
        <w:t xml:space="preserve">Д) Задача речи – рассказать о </w:t>
      </w:r>
      <w:proofErr w:type="spellStart"/>
      <w:r>
        <w:t>Лошицком</w:t>
      </w:r>
      <w:proofErr w:type="spellEnd"/>
      <w:r>
        <w:t xml:space="preserve"> парке как об одной из достопримечательностей Минска.</w:t>
      </w:r>
    </w:p>
    <w:p w:rsidR="00F47DCD" w:rsidRDefault="00F47DCD" w:rsidP="00AE2892">
      <w:pPr>
        <w:pStyle w:val="a4"/>
        <w:spacing w:after="0"/>
        <w:ind w:left="142" w:firstLine="0"/>
        <w:jc w:val="left"/>
        <w:rPr>
          <w:b/>
          <w:lang w:val="be-BY"/>
        </w:rPr>
      </w:pPr>
    </w:p>
    <w:p w:rsidR="00EC7281" w:rsidRPr="00EC7281" w:rsidRDefault="00EC7281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 w:rsidRPr="00EC7281">
        <w:rPr>
          <w:b/>
          <w:lang w:val="be-BY"/>
        </w:rPr>
        <w:t>Критерии оценивания</w:t>
      </w:r>
    </w:p>
    <w:p w:rsidR="00EC7281" w:rsidRPr="00EC7281" w:rsidRDefault="00EC7281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 w:rsidRPr="00EC7281">
        <w:rPr>
          <w:b/>
          <w:lang w:val="be-BY"/>
        </w:rPr>
        <w:t>Ответ принимается полностью:</w:t>
      </w:r>
    </w:p>
    <w:p w:rsidR="00EC7281" w:rsidRDefault="00EC7281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указаны варианты Б, Д</w:t>
      </w:r>
    </w:p>
    <w:p w:rsidR="00EC7281" w:rsidRDefault="00EC7281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>
        <w:rPr>
          <w:b/>
          <w:lang w:val="be-BY"/>
        </w:rPr>
        <w:t>Ответ принимается частично:</w:t>
      </w:r>
    </w:p>
    <w:p w:rsidR="00EC7281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а</w:t>
      </w:r>
      <w:r w:rsidR="00EC7281">
        <w:rPr>
          <w:lang w:val="be-BY"/>
        </w:rPr>
        <w:t>) указан только оди правильный вариант</w:t>
      </w:r>
      <w:r>
        <w:rPr>
          <w:lang w:val="be-BY"/>
        </w:rPr>
        <w:t xml:space="preserve"> из двух;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б) указан оди верный и один неверный вариант.</w:t>
      </w:r>
    </w:p>
    <w:p w:rsidR="00F70D75" w:rsidRPr="00F70D75" w:rsidRDefault="00F70D75" w:rsidP="00AE2892">
      <w:pPr>
        <w:pStyle w:val="a4"/>
        <w:spacing w:after="0"/>
        <w:ind w:left="142" w:firstLine="0"/>
        <w:jc w:val="left"/>
        <w:rPr>
          <w:b/>
          <w:lang w:val="be-BY"/>
        </w:rPr>
      </w:pPr>
      <w:r w:rsidRPr="00F70D75">
        <w:rPr>
          <w:b/>
          <w:lang w:val="be-BY"/>
        </w:rPr>
        <w:t>Ответ не принимается: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а) указано более  двух вариантов;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б) указаны неверные варианты;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  <w:r>
        <w:rPr>
          <w:lang w:val="be-BY"/>
        </w:rPr>
        <w:t>в) ответ отсутствует.</w:t>
      </w:r>
    </w:p>
    <w:p w:rsidR="00F47DCD" w:rsidRDefault="00F47DCD" w:rsidP="00F47DCD">
      <w:pPr>
        <w:pStyle w:val="a4"/>
        <w:spacing w:after="0"/>
        <w:ind w:left="-142" w:firstLine="0"/>
        <w:jc w:val="left"/>
        <w:rPr>
          <w:lang w:val="be-BY"/>
        </w:rPr>
      </w:pPr>
    </w:p>
    <w:p w:rsidR="00F47DCD" w:rsidRDefault="00F47DCD" w:rsidP="00FC51DC">
      <w:pPr>
        <w:pStyle w:val="a4"/>
        <w:spacing w:after="0"/>
        <w:ind w:left="-142" w:firstLine="0"/>
        <w:rPr>
          <w:lang w:val="be-BY"/>
        </w:rPr>
      </w:pPr>
      <w:r>
        <w:rPr>
          <w:lang w:val="be-BY"/>
        </w:rPr>
        <w:t>3.2. В статье Л. Рублёвской о Лошицком парке</w:t>
      </w:r>
      <w:r w:rsidR="00FC51DC">
        <w:rPr>
          <w:lang w:val="be-BY"/>
        </w:rPr>
        <w:t xml:space="preserve"> мы читаем о том, что это интересное место, которое следут посетить. Какую информацию вы посоветовали бы автору включить в данный текст? Что могло бы пробудить ещё больший интерес к данному месту?</w:t>
      </w: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</w:p>
    <w:p w:rsidR="00F70D75" w:rsidRDefault="00F70D75" w:rsidP="00AE2892">
      <w:pPr>
        <w:pStyle w:val="a4"/>
        <w:spacing w:after="0"/>
        <w:ind w:left="142" w:firstLine="0"/>
        <w:jc w:val="left"/>
        <w:rPr>
          <w:lang w:val="be-BY"/>
        </w:rPr>
      </w:pPr>
    </w:p>
    <w:p w:rsidR="00F70D75" w:rsidRDefault="00F70D75" w:rsidP="00F70D75">
      <w:pPr>
        <w:pStyle w:val="a4"/>
        <w:numPr>
          <w:ilvl w:val="0"/>
          <w:numId w:val="2"/>
        </w:numPr>
        <w:spacing w:after="0"/>
        <w:jc w:val="left"/>
        <w:rPr>
          <w:b/>
        </w:rPr>
      </w:pPr>
      <w:r w:rsidRPr="00F70D75">
        <w:rPr>
          <w:b/>
        </w:rPr>
        <w:t>Использование информации текста для решения практических задач</w:t>
      </w:r>
    </w:p>
    <w:p w:rsidR="00CA4887" w:rsidRDefault="00CA4887" w:rsidP="00CA4887">
      <w:pPr>
        <w:pStyle w:val="a5"/>
        <w:ind w:firstLine="0"/>
      </w:pPr>
      <w:r>
        <w:t>Задание 1</w:t>
      </w:r>
      <w:r w:rsidR="00427799">
        <w:t>: нахождение в тексте имён собственных и их классификация</w:t>
      </w:r>
      <w:r>
        <w:t>.</w:t>
      </w:r>
    </w:p>
    <w:p w:rsidR="00E06826" w:rsidRDefault="001316A6" w:rsidP="00CA4887">
      <w:pPr>
        <w:pStyle w:val="a5"/>
        <w:ind w:left="720" w:firstLine="0"/>
      </w:pPr>
      <w:r>
        <w:t xml:space="preserve">Изучаем правило: </w:t>
      </w:r>
    </w:p>
    <w:p w:rsidR="00F70D75" w:rsidRDefault="001316A6" w:rsidP="00E06826">
      <w:pPr>
        <w:pStyle w:val="a5"/>
        <w:ind w:left="720" w:firstLine="0"/>
      </w:pPr>
      <w:r w:rsidRPr="00E06826">
        <w:rPr>
          <w:b/>
          <w:bCs/>
        </w:rPr>
        <w:t xml:space="preserve">Собственные </w:t>
      </w:r>
      <w:r w:rsidRPr="00E06826">
        <w:rPr>
          <w:b/>
        </w:rPr>
        <w:t xml:space="preserve">имена существительные — это и н д и в и д </w:t>
      </w:r>
      <w:proofErr w:type="gramStart"/>
      <w:r w:rsidRPr="00E06826">
        <w:rPr>
          <w:b/>
        </w:rPr>
        <w:t>у</w:t>
      </w:r>
      <w:proofErr w:type="gramEnd"/>
      <w:r w:rsidRPr="00E06826">
        <w:rPr>
          <w:b/>
        </w:rPr>
        <w:t xml:space="preserve"> а л ь н ы е наименования предметов. К ним относятся имена, отчества, фамилии, прозвища людей, клички животных, названия стран, городов, рек, планет, средств передвижения, </w:t>
      </w:r>
      <w:r w:rsidR="00AA0C35">
        <w:rPr>
          <w:b/>
        </w:rPr>
        <w:t>изданий</w:t>
      </w:r>
      <w:r w:rsidRPr="00E06826">
        <w:rPr>
          <w:b/>
        </w:rPr>
        <w:t xml:space="preserve">, произведений искусства и </w:t>
      </w:r>
      <w:proofErr w:type="gramStart"/>
      <w:r w:rsidRPr="00E06826">
        <w:rPr>
          <w:b/>
        </w:rPr>
        <w:t>др. Например</w:t>
      </w:r>
      <w:proofErr w:type="gramEnd"/>
      <w:r w:rsidRPr="00E06826">
        <w:rPr>
          <w:b/>
        </w:rPr>
        <w:t xml:space="preserve">: </w:t>
      </w:r>
      <w:r w:rsidRPr="00E06826">
        <w:rPr>
          <w:b/>
          <w:i/>
          <w:iCs/>
        </w:rPr>
        <w:t>Михаил Савицкий, Гомель, Полесье, «</w:t>
      </w:r>
      <w:proofErr w:type="spellStart"/>
      <w:r w:rsidRPr="00E06826">
        <w:rPr>
          <w:b/>
          <w:i/>
          <w:iCs/>
        </w:rPr>
        <w:t>Бежин</w:t>
      </w:r>
      <w:proofErr w:type="spellEnd"/>
      <w:r w:rsidRPr="00E06826">
        <w:rPr>
          <w:b/>
          <w:i/>
          <w:iCs/>
        </w:rPr>
        <w:t xml:space="preserve"> луг»</w:t>
      </w:r>
      <w:r w:rsidRPr="00E06826">
        <w:rPr>
          <w:b/>
        </w:rPr>
        <w:t>.</w:t>
      </w:r>
      <w:r>
        <w:t xml:space="preserve"> </w:t>
      </w:r>
      <w:r w:rsidR="00E06826">
        <w:t>Определите, с какой целью употреблены собственные имена существительные в тексте «</w:t>
      </w:r>
      <w:proofErr w:type="spellStart"/>
      <w:r w:rsidR="00E06826">
        <w:t>Лошица</w:t>
      </w:r>
      <w:proofErr w:type="spellEnd"/>
      <w:r w:rsidR="00E06826">
        <w:t xml:space="preserve">». </w:t>
      </w:r>
      <w:r w:rsidR="00EB38D2">
        <w:t>Составьте</w:t>
      </w:r>
      <w:r w:rsidR="00E06826">
        <w:t xml:space="preserve"> таблицу</w:t>
      </w:r>
      <w:r w:rsidR="00EB38D2">
        <w:t>, используя в качестве примеров имена собственные, использованные</w:t>
      </w:r>
      <w:r w:rsidR="00E06826">
        <w:t xml:space="preserve"> </w:t>
      </w:r>
      <w:r w:rsidR="00EB38D2">
        <w:t>в тексте</w:t>
      </w:r>
      <w:r w:rsidR="00E06826">
        <w:t>; приведите собственные недостающих</w:t>
      </w:r>
      <w:r w:rsidR="00EB38D2" w:rsidRPr="00EB38D2">
        <w:t xml:space="preserve"> </w:t>
      </w:r>
      <w:r w:rsidR="00EB38D2">
        <w:t>примеры.</w:t>
      </w:r>
    </w:p>
    <w:p w:rsidR="00EB38D2" w:rsidRPr="00EB38D2" w:rsidRDefault="00EB38D2" w:rsidP="00E06826">
      <w:pPr>
        <w:pStyle w:val="a5"/>
        <w:ind w:left="720" w:firstLine="0"/>
        <w:rPr>
          <w:i/>
        </w:rPr>
      </w:pPr>
      <w:r w:rsidRPr="00EB38D2">
        <w:rPr>
          <w:i/>
        </w:rPr>
        <w:t>Образец: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02"/>
        <w:gridCol w:w="4548"/>
      </w:tblGrid>
      <w:tr w:rsidR="00EB38D2" w:rsidRPr="00EB38D2" w:rsidTr="00EB38D2">
        <w:tc>
          <w:tcPr>
            <w:tcW w:w="4502" w:type="dxa"/>
          </w:tcPr>
          <w:p w:rsidR="00EB38D2" w:rsidRPr="00EB38D2" w:rsidRDefault="00EB38D2" w:rsidP="00E06826">
            <w:pPr>
              <w:pStyle w:val="a5"/>
              <w:ind w:firstLine="0"/>
              <w:rPr>
                <w:i/>
              </w:rPr>
            </w:pPr>
            <w:r w:rsidRPr="00EB38D2">
              <w:rPr>
                <w:i/>
              </w:rPr>
              <w:t>Фамилии, имена, отчества людей</w:t>
            </w:r>
          </w:p>
        </w:tc>
        <w:tc>
          <w:tcPr>
            <w:tcW w:w="4548" w:type="dxa"/>
          </w:tcPr>
          <w:p w:rsidR="00EB38D2" w:rsidRPr="00EB38D2" w:rsidRDefault="00EB38D2" w:rsidP="00E06826">
            <w:pPr>
              <w:pStyle w:val="a5"/>
              <w:ind w:firstLine="0"/>
              <w:rPr>
                <w:i/>
              </w:rPr>
            </w:pPr>
            <w:r w:rsidRPr="00EB38D2">
              <w:rPr>
                <w:i/>
              </w:rPr>
              <w:t xml:space="preserve">Станислав Август </w:t>
            </w:r>
            <w:proofErr w:type="spellStart"/>
            <w:r w:rsidRPr="00EB38D2">
              <w:rPr>
                <w:i/>
              </w:rPr>
              <w:t>Понятовский</w:t>
            </w:r>
            <w:proofErr w:type="spellEnd"/>
            <w:r w:rsidRPr="00EB38D2">
              <w:rPr>
                <w:i/>
              </w:rPr>
              <w:t xml:space="preserve"> </w:t>
            </w:r>
          </w:p>
          <w:p w:rsidR="00EB38D2" w:rsidRPr="00EB38D2" w:rsidRDefault="00EB38D2" w:rsidP="00E06826">
            <w:pPr>
              <w:pStyle w:val="a5"/>
              <w:ind w:firstLine="0"/>
              <w:rPr>
                <w:i/>
              </w:rPr>
            </w:pPr>
            <w:r w:rsidRPr="00EB38D2">
              <w:rPr>
                <w:i/>
              </w:rPr>
              <w:t>…</w:t>
            </w:r>
          </w:p>
        </w:tc>
      </w:tr>
      <w:tr w:rsidR="00EB38D2" w:rsidTr="00EB38D2">
        <w:tc>
          <w:tcPr>
            <w:tcW w:w="4502" w:type="dxa"/>
          </w:tcPr>
          <w:p w:rsidR="00EB38D2" w:rsidRDefault="00EB38D2" w:rsidP="00E06826">
            <w:pPr>
              <w:pStyle w:val="a5"/>
              <w:ind w:firstLine="0"/>
            </w:pPr>
            <w:r>
              <w:t>…</w:t>
            </w:r>
          </w:p>
        </w:tc>
        <w:tc>
          <w:tcPr>
            <w:tcW w:w="4548" w:type="dxa"/>
          </w:tcPr>
          <w:p w:rsidR="00EB38D2" w:rsidRDefault="00EB38D2" w:rsidP="00E06826">
            <w:pPr>
              <w:pStyle w:val="a5"/>
              <w:ind w:firstLine="0"/>
            </w:pPr>
            <w:r>
              <w:t>…</w:t>
            </w:r>
          </w:p>
        </w:tc>
      </w:tr>
    </w:tbl>
    <w:p w:rsidR="004E00FB" w:rsidRDefault="004E00FB" w:rsidP="004E00FB">
      <w:pPr>
        <w:pStyle w:val="a5"/>
        <w:ind w:left="720" w:firstLine="0"/>
        <w:jc w:val="left"/>
        <w:rPr>
          <w:rStyle w:val="markedcontent"/>
        </w:rPr>
      </w:pPr>
    </w:p>
    <w:p w:rsidR="00AA0C35" w:rsidRPr="00E628F3" w:rsidRDefault="00AA0C35" w:rsidP="004E00FB">
      <w:pPr>
        <w:pStyle w:val="a5"/>
        <w:ind w:left="720" w:firstLine="0"/>
        <w:jc w:val="left"/>
        <w:rPr>
          <w:rStyle w:val="markedcontent"/>
          <w:b/>
        </w:rPr>
      </w:pPr>
      <w:r w:rsidRPr="00E628F3">
        <w:rPr>
          <w:rStyle w:val="markedcontent"/>
          <w:b/>
        </w:rPr>
        <w:t>Критерии оценивания</w:t>
      </w:r>
    </w:p>
    <w:p w:rsidR="00AA0C35" w:rsidRPr="00E628F3" w:rsidRDefault="00AA0C35" w:rsidP="004E00FB">
      <w:pPr>
        <w:pStyle w:val="a5"/>
        <w:ind w:left="720" w:firstLine="0"/>
        <w:jc w:val="left"/>
        <w:rPr>
          <w:rStyle w:val="markedcontent"/>
          <w:b/>
        </w:rPr>
      </w:pPr>
      <w:r w:rsidRPr="00E628F3">
        <w:rPr>
          <w:rStyle w:val="markedcontent"/>
          <w:b/>
        </w:rPr>
        <w:t>Ответ принимается полностью, если таблица заполнена правильно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29"/>
        <w:gridCol w:w="4521"/>
      </w:tblGrid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Фамилии, имена, отчества людей</w:t>
            </w:r>
          </w:p>
        </w:tc>
        <w:tc>
          <w:tcPr>
            <w:tcW w:w="4885" w:type="dxa"/>
          </w:tcPr>
          <w:p w:rsidR="00AA0C35" w:rsidRDefault="00AA0C35" w:rsidP="00E628F3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 xml:space="preserve">Друцкие-Горские, Всеслав Чародей, Станислав </w:t>
            </w:r>
            <w:proofErr w:type="spellStart"/>
            <w:r>
              <w:rPr>
                <w:rStyle w:val="markedcontent"/>
              </w:rPr>
              <w:t>Прушинский</w:t>
            </w:r>
            <w:proofErr w:type="spellEnd"/>
            <w:r>
              <w:rPr>
                <w:rStyle w:val="markedcontent"/>
              </w:rPr>
              <w:t xml:space="preserve">, </w:t>
            </w:r>
            <w:r w:rsidRPr="008F748C">
              <w:t xml:space="preserve">Станислав Август </w:t>
            </w:r>
            <w:proofErr w:type="spellStart"/>
            <w:r w:rsidRPr="008F748C">
              <w:t>Понятовский</w:t>
            </w:r>
            <w:proofErr w:type="spellEnd"/>
            <w:r>
              <w:t xml:space="preserve">, </w:t>
            </w:r>
            <w:r w:rsidR="00E628F3">
              <w:t xml:space="preserve">Павел </w:t>
            </w:r>
            <w:r w:rsidR="00E628F3">
              <w:rPr>
                <w:lang w:val="en-US"/>
              </w:rPr>
              <w:t>I</w:t>
            </w:r>
            <w:r w:rsidR="00E628F3">
              <w:t xml:space="preserve">; </w:t>
            </w:r>
            <w:r w:rsidR="00E628F3" w:rsidRPr="008F748C">
              <w:t xml:space="preserve">Станислав Манюшко, </w:t>
            </w:r>
            <w:proofErr w:type="spellStart"/>
            <w:r w:rsidR="00E628F3" w:rsidRPr="008F748C">
              <w:t>Винцент</w:t>
            </w:r>
            <w:proofErr w:type="spellEnd"/>
            <w:r w:rsidR="00E628F3" w:rsidRPr="008F748C">
              <w:t xml:space="preserve"> Дунин-Марцинкевич</w:t>
            </w:r>
          </w:p>
        </w:tc>
      </w:tr>
      <w:tr w:rsidR="0010449C" w:rsidTr="00AA0C35">
        <w:tc>
          <w:tcPr>
            <w:tcW w:w="4885" w:type="dxa"/>
          </w:tcPr>
          <w:p w:rsidR="0010449C" w:rsidRDefault="0010449C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Клички животных</w:t>
            </w:r>
          </w:p>
        </w:tc>
        <w:tc>
          <w:tcPr>
            <w:tcW w:w="4885" w:type="dxa"/>
          </w:tcPr>
          <w:p w:rsidR="0010449C" w:rsidRPr="0010449C" w:rsidRDefault="0010449C" w:rsidP="00E628F3">
            <w:pPr>
              <w:pStyle w:val="a5"/>
              <w:ind w:firstLine="0"/>
              <w:jc w:val="left"/>
              <w:rPr>
                <w:rStyle w:val="markedcontent"/>
                <w:i/>
              </w:rPr>
            </w:pPr>
            <w:r>
              <w:rPr>
                <w:rStyle w:val="markedcontent"/>
                <w:i/>
              </w:rPr>
              <w:t>Мурка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стран</w:t>
            </w:r>
          </w:p>
        </w:tc>
        <w:tc>
          <w:tcPr>
            <w:tcW w:w="4885" w:type="dxa"/>
          </w:tcPr>
          <w:p w:rsidR="00AA0C35" w:rsidRDefault="00E628F3" w:rsidP="00E628F3">
            <w:pPr>
              <w:pStyle w:val="a5"/>
              <w:ind w:firstLine="0"/>
              <w:jc w:val="left"/>
              <w:rPr>
                <w:rStyle w:val="markedcontent"/>
              </w:rPr>
            </w:pPr>
            <w:r w:rsidRPr="008F748C">
              <w:t>Реч</w:t>
            </w:r>
            <w:r>
              <w:t>ь</w:t>
            </w:r>
            <w:r w:rsidRPr="008F748C">
              <w:t xml:space="preserve"> </w:t>
            </w:r>
            <w:proofErr w:type="spellStart"/>
            <w:r w:rsidRPr="008F748C">
              <w:t>Посполит</w:t>
            </w:r>
            <w:r>
              <w:t>ая</w:t>
            </w:r>
            <w:proofErr w:type="spellEnd"/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городов</w:t>
            </w:r>
          </w:p>
        </w:tc>
        <w:tc>
          <w:tcPr>
            <w:tcW w:w="4885" w:type="dxa"/>
          </w:tcPr>
          <w:p w:rsidR="00AA0C35" w:rsidRDefault="00E628F3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Минск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рек (озёр, морей)</w:t>
            </w:r>
          </w:p>
        </w:tc>
        <w:tc>
          <w:tcPr>
            <w:tcW w:w="4885" w:type="dxa"/>
          </w:tcPr>
          <w:p w:rsidR="00AA0C35" w:rsidRDefault="00E628F3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 xml:space="preserve">Свислочь, </w:t>
            </w:r>
            <w:proofErr w:type="spellStart"/>
            <w:r>
              <w:rPr>
                <w:rStyle w:val="markedcontent"/>
              </w:rPr>
              <w:t>Лошица</w:t>
            </w:r>
            <w:proofErr w:type="spellEnd"/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планет</w:t>
            </w:r>
          </w:p>
        </w:tc>
        <w:tc>
          <w:tcPr>
            <w:tcW w:w="4885" w:type="dxa"/>
          </w:tcPr>
          <w:p w:rsidR="00AA0C35" w:rsidRPr="00E628F3" w:rsidRDefault="00E628F3" w:rsidP="004E00FB">
            <w:pPr>
              <w:pStyle w:val="a5"/>
              <w:ind w:firstLine="0"/>
              <w:jc w:val="left"/>
              <w:rPr>
                <w:rStyle w:val="markedcontent"/>
                <w:i/>
              </w:rPr>
            </w:pPr>
            <w:r>
              <w:rPr>
                <w:rStyle w:val="markedcontent"/>
                <w:i/>
              </w:rPr>
              <w:t>Земля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средств передвижения</w:t>
            </w:r>
          </w:p>
        </w:tc>
        <w:tc>
          <w:tcPr>
            <w:tcW w:w="4885" w:type="dxa"/>
          </w:tcPr>
          <w:p w:rsidR="00AA0C35" w:rsidRPr="00E628F3" w:rsidRDefault="00E628F3" w:rsidP="004E00FB">
            <w:pPr>
              <w:pStyle w:val="a5"/>
              <w:ind w:firstLine="0"/>
              <w:jc w:val="left"/>
              <w:rPr>
                <w:rStyle w:val="markedcontent"/>
                <w:i/>
              </w:rPr>
            </w:pPr>
            <w:r>
              <w:rPr>
                <w:rStyle w:val="markedcontent"/>
                <w:i/>
              </w:rPr>
              <w:t>Поезд «Красная стрела»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изданий</w:t>
            </w:r>
          </w:p>
        </w:tc>
        <w:tc>
          <w:tcPr>
            <w:tcW w:w="4885" w:type="dxa"/>
          </w:tcPr>
          <w:p w:rsidR="00AA0C35" w:rsidRPr="00E628F3" w:rsidRDefault="00E628F3" w:rsidP="004E00FB">
            <w:pPr>
              <w:pStyle w:val="a5"/>
              <w:ind w:firstLine="0"/>
              <w:jc w:val="left"/>
              <w:rPr>
                <w:rStyle w:val="markedcontent"/>
                <w:i/>
              </w:rPr>
            </w:pPr>
            <w:r>
              <w:rPr>
                <w:rStyle w:val="markedcontent"/>
                <w:i/>
              </w:rPr>
              <w:t>Газета «Беларусь сегодня»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Названия произведений искусства</w:t>
            </w:r>
          </w:p>
        </w:tc>
        <w:tc>
          <w:tcPr>
            <w:tcW w:w="4885" w:type="dxa"/>
          </w:tcPr>
          <w:p w:rsidR="00AA0C35" w:rsidRPr="00E628F3" w:rsidRDefault="00E628F3" w:rsidP="004E00FB">
            <w:pPr>
              <w:pStyle w:val="a5"/>
              <w:ind w:firstLine="0"/>
              <w:jc w:val="left"/>
              <w:rPr>
                <w:rStyle w:val="markedcontent"/>
                <w:i/>
              </w:rPr>
            </w:pPr>
            <w:r>
              <w:rPr>
                <w:rStyle w:val="markedcontent"/>
                <w:i/>
              </w:rPr>
              <w:t>Картина «Богатыри»</w:t>
            </w:r>
          </w:p>
        </w:tc>
      </w:tr>
      <w:tr w:rsidR="00AA0C35" w:rsidTr="00AA0C35">
        <w:tc>
          <w:tcPr>
            <w:tcW w:w="4885" w:type="dxa"/>
          </w:tcPr>
          <w:p w:rsidR="00AA0C35" w:rsidRDefault="00AA0C35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r>
              <w:rPr>
                <w:rStyle w:val="markedcontent"/>
              </w:rPr>
              <w:t>Другие собственные наименования</w:t>
            </w:r>
          </w:p>
        </w:tc>
        <w:tc>
          <w:tcPr>
            <w:tcW w:w="4885" w:type="dxa"/>
          </w:tcPr>
          <w:p w:rsidR="00AA0C35" w:rsidRDefault="00E628F3" w:rsidP="004E00FB">
            <w:pPr>
              <w:pStyle w:val="a5"/>
              <w:ind w:firstLine="0"/>
              <w:jc w:val="left"/>
              <w:rPr>
                <w:rStyle w:val="markedcontent"/>
              </w:rPr>
            </w:pPr>
            <w:proofErr w:type="spellStart"/>
            <w:r>
              <w:rPr>
                <w:rStyle w:val="markedcontent"/>
              </w:rPr>
              <w:t>Лошицкий</w:t>
            </w:r>
            <w:proofErr w:type="spellEnd"/>
            <w:r>
              <w:rPr>
                <w:rStyle w:val="markedcontent"/>
              </w:rPr>
              <w:t xml:space="preserve"> парк</w:t>
            </w:r>
          </w:p>
        </w:tc>
      </w:tr>
    </w:tbl>
    <w:p w:rsidR="00AA0C35" w:rsidRDefault="00AA0C35" w:rsidP="004E00FB">
      <w:pPr>
        <w:pStyle w:val="a5"/>
        <w:ind w:left="720" w:firstLine="0"/>
        <w:jc w:val="left"/>
        <w:rPr>
          <w:rStyle w:val="markedcontent"/>
        </w:rPr>
      </w:pPr>
    </w:p>
    <w:p w:rsidR="002369B8" w:rsidRDefault="002369B8" w:rsidP="004E00FB">
      <w:pPr>
        <w:pStyle w:val="a5"/>
        <w:ind w:left="720" w:firstLine="0"/>
        <w:jc w:val="left"/>
        <w:rPr>
          <w:rStyle w:val="markedcontent"/>
          <w:b/>
        </w:rPr>
      </w:pPr>
      <w:r w:rsidRPr="002369B8">
        <w:rPr>
          <w:rStyle w:val="markedcontent"/>
          <w:b/>
        </w:rPr>
        <w:t>Ответ принимается частично</w:t>
      </w:r>
      <w:r>
        <w:rPr>
          <w:rStyle w:val="markedcontent"/>
          <w:b/>
        </w:rPr>
        <w:t>, если</w:t>
      </w:r>
    </w:p>
    <w:p w:rsidR="002369B8" w:rsidRDefault="002369B8" w:rsidP="004E00FB">
      <w:pPr>
        <w:pStyle w:val="a5"/>
        <w:ind w:left="720" w:firstLine="0"/>
        <w:jc w:val="left"/>
        <w:rPr>
          <w:rStyle w:val="markedcontent"/>
        </w:rPr>
      </w:pPr>
      <w:r>
        <w:rPr>
          <w:rStyle w:val="markedcontent"/>
        </w:rPr>
        <w:t>а) допущены 1-2 ошибки в классификации имён собственных;</w:t>
      </w:r>
    </w:p>
    <w:p w:rsidR="002369B8" w:rsidRDefault="002369B8" w:rsidP="004E00FB">
      <w:pPr>
        <w:pStyle w:val="a5"/>
        <w:ind w:left="720" w:firstLine="0"/>
        <w:jc w:val="left"/>
        <w:rPr>
          <w:rStyle w:val="markedcontent"/>
        </w:rPr>
      </w:pPr>
      <w:r>
        <w:rPr>
          <w:rStyle w:val="markedcontent"/>
        </w:rPr>
        <w:t xml:space="preserve">б) не приведены </w:t>
      </w:r>
      <w:r w:rsidR="0010449C">
        <w:rPr>
          <w:rStyle w:val="markedcontent"/>
        </w:rPr>
        <w:t xml:space="preserve">1-2 </w:t>
      </w:r>
      <w:r>
        <w:rPr>
          <w:rStyle w:val="markedcontent"/>
        </w:rPr>
        <w:t>пример</w:t>
      </w:r>
      <w:r w:rsidR="0010449C">
        <w:rPr>
          <w:rStyle w:val="markedcontent"/>
        </w:rPr>
        <w:t>а</w:t>
      </w:r>
      <w:r>
        <w:rPr>
          <w:rStyle w:val="markedcontent"/>
        </w:rPr>
        <w:t xml:space="preserve"> имён собственных на отсутствующие в тексте разряды собственных имён существительных.</w:t>
      </w:r>
    </w:p>
    <w:p w:rsidR="002369B8" w:rsidRDefault="002369B8" w:rsidP="004E00FB">
      <w:pPr>
        <w:pStyle w:val="a5"/>
        <w:ind w:left="720" w:firstLine="0"/>
        <w:jc w:val="left"/>
        <w:rPr>
          <w:rStyle w:val="markedcontent"/>
          <w:b/>
        </w:rPr>
      </w:pPr>
      <w:r>
        <w:rPr>
          <w:rStyle w:val="markedcontent"/>
          <w:b/>
        </w:rPr>
        <w:t>Ответ не принимается, если</w:t>
      </w:r>
    </w:p>
    <w:p w:rsidR="002369B8" w:rsidRDefault="0010449C" w:rsidP="004E00FB">
      <w:pPr>
        <w:pStyle w:val="a5"/>
        <w:ind w:left="720" w:firstLine="0"/>
        <w:jc w:val="left"/>
        <w:rPr>
          <w:rStyle w:val="markedcontent"/>
        </w:rPr>
      </w:pPr>
      <w:r>
        <w:rPr>
          <w:rStyle w:val="markedcontent"/>
        </w:rPr>
        <w:t>д</w:t>
      </w:r>
      <w:r w:rsidR="002369B8">
        <w:rPr>
          <w:rStyle w:val="markedcontent"/>
        </w:rPr>
        <w:t>опущено более двух ошибок в классификации имён собственных, не приведены собственные примеры</w:t>
      </w:r>
    </w:p>
    <w:p w:rsidR="002369B8" w:rsidRPr="002369B8" w:rsidRDefault="002369B8" w:rsidP="004E00FB">
      <w:pPr>
        <w:pStyle w:val="a5"/>
        <w:ind w:left="720" w:firstLine="0"/>
        <w:jc w:val="left"/>
        <w:rPr>
          <w:rStyle w:val="markedcontent"/>
        </w:rPr>
      </w:pPr>
    </w:p>
    <w:p w:rsidR="00CA4887" w:rsidRDefault="00427799" w:rsidP="00CA4887">
      <w:pPr>
        <w:pStyle w:val="a5"/>
        <w:ind w:left="360" w:firstLine="0"/>
        <w:jc w:val="left"/>
        <w:rPr>
          <w:rStyle w:val="markedcontent"/>
          <w:shd w:val="clear" w:color="auto" w:fill="FFFFFF"/>
        </w:rPr>
      </w:pPr>
      <w:r>
        <w:rPr>
          <w:rStyle w:val="markedcontent"/>
          <w:shd w:val="clear" w:color="auto" w:fill="FFFFFF"/>
        </w:rPr>
        <w:t xml:space="preserve">Задание 2: </w:t>
      </w:r>
      <w:r w:rsidR="000B06FF">
        <w:rPr>
          <w:rStyle w:val="markedcontent"/>
          <w:shd w:val="clear" w:color="auto" w:fill="FFFFFF"/>
        </w:rPr>
        <w:t>расширение знаний об именах собственных.</w:t>
      </w:r>
    </w:p>
    <w:p w:rsidR="004E00FB" w:rsidRPr="004E00FB" w:rsidRDefault="00723BE3" w:rsidP="00CA4887">
      <w:pPr>
        <w:pStyle w:val="a5"/>
        <w:ind w:left="360" w:firstLine="0"/>
        <w:jc w:val="left"/>
        <w:rPr>
          <w:rStyle w:val="markedcontent"/>
        </w:rPr>
      </w:pPr>
      <w:r>
        <w:rPr>
          <w:rStyle w:val="markedcontent"/>
          <w:shd w:val="clear" w:color="auto" w:fill="FFFFFF"/>
        </w:rPr>
        <w:t xml:space="preserve">2.1. </w:t>
      </w:r>
      <w:r w:rsidR="004E00FB">
        <w:rPr>
          <w:rStyle w:val="markedcontent"/>
          <w:shd w:val="clear" w:color="auto" w:fill="FFFFFF"/>
        </w:rPr>
        <w:t>Ознакомьтесь с текстом:</w:t>
      </w:r>
    </w:p>
    <w:p w:rsidR="00EB38D2" w:rsidRDefault="004E00FB" w:rsidP="00E51B14">
      <w:pPr>
        <w:pStyle w:val="a5"/>
        <w:ind w:firstLine="567"/>
      </w:pPr>
      <w:r w:rsidRPr="0010449C">
        <w:rPr>
          <w:rStyle w:val="markedcontent"/>
          <w:i/>
          <w:shd w:val="clear" w:color="auto" w:fill="FFFFFF"/>
        </w:rPr>
        <w:t xml:space="preserve">Полоцкое княжество </w:t>
      </w:r>
      <w:proofErr w:type="spellStart"/>
      <w:r w:rsidRPr="0010449C">
        <w:rPr>
          <w:rStyle w:val="markedcontent"/>
          <w:i/>
          <w:shd w:val="clear" w:color="auto" w:fill="FFFFFF"/>
        </w:rPr>
        <w:t>Брячислав</w:t>
      </w:r>
      <w:proofErr w:type="spellEnd"/>
      <w:r w:rsidRPr="0010449C">
        <w:rPr>
          <w:rStyle w:val="markedcontent"/>
          <w:i/>
          <w:shd w:val="clear" w:color="auto" w:fill="FFFFFF"/>
        </w:rPr>
        <w:t xml:space="preserve"> передал своему сыну Всеславу (годы правления —1044–1101). Всеслав </w:t>
      </w:r>
      <w:proofErr w:type="spellStart"/>
      <w:r w:rsidRPr="0010449C">
        <w:rPr>
          <w:rStyle w:val="markedcontent"/>
          <w:i/>
          <w:shd w:val="clear" w:color="auto" w:fill="FFFFFF"/>
        </w:rPr>
        <w:t>Брячиславич</w:t>
      </w:r>
      <w:proofErr w:type="spellEnd"/>
      <w:r w:rsidRPr="0010449C">
        <w:rPr>
          <w:rStyle w:val="markedcontent"/>
          <w:i/>
          <w:shd w:val="clear" w:color="auto" w:fill="FFFFFF"/>
        </w:rPr>
        <w:t xml:space="preserve"> вошел в историю как самый талантливый правитель. Он сумел значительно укрепить и рас-</w:t>
      </w:r>
      <w:r w:rsidRPr="0010449C">
        <w:rPr>
          <w:i/>
          <w:shd w:val="clear" w:color="auto" w:fill="FFFFFF"/>
        </w:rPr>
        <w:br/>
      </w:r>
      <w:r w:rsidRPr="0010449C">
        <w:rPr>
          <w:rStyle w:val="markedcontent"/>
          <w:i/>
          <w:shd w:val="clear" w:color="auto" w:fill="FFFFFF"/>
        </w:rPr>
        <w:t xml:space="preserve">ширить пределы своего княжества. Благодаря энергичной деятельности князя Всеслава границы Полоцкой земли расширились. На юге было подчинено одно из </w:t>
      </w:r>
      <w:proofErr w:type="spellStart"/>
      <w:r w:rsidRPr="0010449C">
        <w:rPr>
          <w:rStyle w:val="markedcontent"/>
          <w:i/>
          <w:shd w:val="clear" w:color="auto" w:fill="FFFFFF"/>
        </w:rPr>
        <w:t>дреговичских</w:t>
      </w:r>
      <w:proofErr w:type="spellEnd"/>
      <w:r w:rsidRPr="0010449C">
        <w:rPr>
          <w:rStyle w:val="markedcontent"/>
          <w:i/>
          <w:shd w:val="clear" w:color="auto" w:fill="FFFFFF"/>
        </w:rPr>
        <w:t xml:space="preserve"> племен. Здесь на реке Свислочь был построен город </w:t>
      </w:r>
      <w:proofErr w:type="spellStart"/>
      <w:r w:rsidRPr="0010449C">
        <w:rPr>
          <w:rStyle w:val="markedcontent"/>
          <w:i/>
          <w:shd w:val="clear" w:color="auto" w:fill="FFFFFF"/>
        </w:rPr>
        <w:t>Менск</w:t>
      </w:r>
      <w:proofErr w:type="spellEnd"/>
      <w:r w:rsidRPr="0010449C">
        <w:rPr>
          <w:rStyle w:val="markedcontent"/>
          <w:i/>
          <w:shd w:val="clear" w:color="auto" w:fill="FFFFFF"/>
        </w:rPr>
        <w:t xml:space="preserve"> (современное название — Минск).</w:t>
      </w:r>
      <w:r w:rsidRPr="0010449C">
        <w:rPr>
          <w:i/>
          <w:shd w:val="clear" w:color="auto" w:fill="FFFFFF"/>
        </w:rPr>
        <w:br/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«Повесть временных лет» рассказывает, что мать родила князя Всеслава от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волхвования. В то время люди верили, что он мог обернуться волком и появляться то под стенами Великого Новгорода, то около Киева и даже возле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далекой Тмутаракани. Современники прозвали князя «волхвом», в русских былинах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 xml:space="preserve">он остался известным как </w:t>
      </w:r>
      <w:proofErr w:type="spellStart"/>
      <w:r w:rsidR="00EB38D2" w:rsidRPr="0010449C">
        <w:rPr>
          <w:rStyle w:val="markedcontent"/>
          <w:i/>
          <w:shd w:val="clear" w:color="auto" w:fill="FFFFFF"/>
        </w:rPr>
        <w:t>Волх</w:t>
      </w:r>
      <w:proofErr w:type="spellEnd"/>
      <w:r w:rsidR="00EB38D2" w:rsidRPr="0010449C">
        <w:rPr>
          <w:rStyle w:val="markedcontent"/>
          <w:i/>
          <w:shd w:val="clear" w:color="auto" w:fill="FFFFFF"/>
        </w:rPr>
        <w:t xml:space="preserve"> </w:t>
      </w:r>
      <w:proofErr w:type="spellStart"/>
      <w:r w:rsidR="00EB38D2" w:rsidRPr="0010449C">
        <w:rPr>
          <w:rStyle w:val="markedcontent"/>
          <w:i/>
          <w:shd w:val="clear" w:color="auto" w:fill="FFFFFF"/>
        </w:rPr>
        <w:t>Всеславьевич</w:t>
      </w:r>
      <w:proofErr w:type="spellEnd"/>
      <w:r w:rsidR="00EB38D2" w:rsidRPr="0010449C">
        <w:rPr>
          <w:rStyle w:val="markedcontent"/>
          <w:i/>
          <w:shd w:val="clear" w:color="auto" w:fill="FFFFFF"/>
        </w:rPr>
        <w:t>. Позднее князя стали называть Чародеем.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Немного имен князей сохранилось в народной памяти. Среди них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—</w:t>
      </w:r>
      <w:r w:rsidRPr="0010449C">
        <w:rPr>
          <w:rStyle w:val="markedcontent"/>
          <w:i/>
          <w:shd w:val="clear" w:color="auto" w:fill="FFFFFF"/>
        </w:rPr>
        <w:t xml:space="preserve"> </w:t>
      </w:r>
      <w:r w:rsidR="00EB38D2" w:rsidRPr="0010449C">
        <w:rPr>
          <w:rStyle w:val="markedcontent"/>
          <w:i/>
          <w:shd w:val="clear" w:color="auto" w:fill="FFFFFF"/>
        </w:rPr>
        <w:t>Всеслав Полоцкий</w:t>
      </w:r>
      <w:r w:rsidR="00EB38D2" w:rsidRPr="004E00FB">
        <w:rPr>
          <w:rStyle w:val="markedcontent"/>
          <w:shd w:val="clear" w:color="auto" w:fill="FFFFFF"/>
        </w:rPr>
        <w:t>.</w:t>
      </w:r>
      <w:r w:rsidR="00EB38D2" w:rsidRPr="004E00FB">
        <w:rPr>
          <w:shd w:val="clear" w:color="auto" w:fill="FFFFFF"/>
        </w:rPr>
        <w:br/>
      </w:r>
    </w:p>
    <w:p w:rsidR="00AA0C35" w:rsidRDefault="0010449C" w:rsidP="0010449C">
      <w:pPr>
        <w:pStyle w:val="a5"/>
      </w:pPr>
      <w:r>
        <w:t>В тексте «</w:t>
      </w:r>
      <w:proofErr w:type="spellStart"/>
      <w:r>
        <w:t>Лошица</w:t>
      </w:r>
      <w:proofErr w:type="spellEnd"/>
      <w:r>
        <w:t xml:space="preserve">» упоминаются потомки </w:t>
      </w:r>
      <w:r w:rsidRPr="0010449C">
        <w:rPr>
          <w:b/>
          <w:i/>
        </w:rPr>
        <w:t>Всеслава Чародея</w:t>
      </w:r>
      <w:r>
        <w:t>. К какой группе относится это имя собственное? Докажите свою точку зрения.</w:t>
      </w:r>
      <w:r w:rsidR="00CB2225">
        <w:t xml:space="preserve"> Приведите примеры других подобных имён собственных.</w:t>
      </w:r>
    </w:p>
    <w:p w:rsidR="00CB2225" w:rsidRDefault="00CB2225" w:rsidP="0010449C">
      <w:pPr>
        <w:pStyle w:val="a5"/>
      </w:pPr>
    </w:p>
    <w:p w:rsidR="00CB2225" w:rsidRDefault="00CB2225" w:rsidP="00CB2225">
      <w:pPr>
        <w:pStyle w:val="a5"/>
        <w:ind w:firstLine="0"/>
        <w:rPr>
          <w:b/>
        </w:rPr>
      </w:pPr>
      <w:r>
        <w:rPr>
          <w:b/>
        </w:rPr>
        <w:t>Критерии оценивания</w:t>
      </w:r>
    </w:p>
    <w:p w:rsidR="00CB2225" w:rsidRDefault="00CB2225" w:rsidP="00CB2225">
      <w:pPr>
        <w:pStyle w:val="a5"/>
        <w:ind w:firstLine="0"/>
        <w:rPr>
          <w:b/>
        </w:rPr>
      </w:pPr>
      <w:r>
        <w:rPr>
          <w:b/>
        </w:rPr>
        <w:t>Ответ принимается полностью:</w:t>
      </w:r>
    </w:p>
    <w:p w:rsidR="00CB2225" w:rsidRDefault="00FC51DC" w:rsidP="00CB2225">
      <w:pPr>
        <w:pStyle w:val="a5"/>
        <w:ind w:firstLine="0"/>
      </w:pPr>
      <w:r>
        <w:t>о</w:t>
      </w:r>
      <w:r w:rsidR="00CB2225">
        <w:t>пределено, что это прозвище, возникшее в связи с легендой о происхождении князя и его талантом в управлении государством; как пример указан Иван Грозный.</w:t>
      </w:r>
    </w:p>
    <w:p w:rsidR="00CB2225" w:rsidRDefault="00CB2225" w:rsidP="00CB2225">
      <w:pPr>
        <w:pStyle w:val="a5"/>
        <w:ind w:firstLine="0"/>
        <w:rPr>
          <w:b/>
        </w:rPr>
      </w:pPr>
      <w:r>
        <w:rPr>
          <w:b/>
        </w:rPr>
        <w:t>Ответ принимается частично:</w:t>
      </w:r>
    </w:p>
    <w:p w:rsidR="00CB2225" w:rsidRDefault="00CB2225" w:rsidP="00CB2225">
      <w:pPr>
        <w:pStyle w:val="a5"/>
        <w:ind w:firstLine="0"/>
      </w:pPr>
      <w:r>
        <w:t>у</w:t>
      </w:r>
      <w:r w:rsidRPr="00CB2225">
        <w:t>казано</w:t>
      </w:r>
      <w:r>
        <w:t>, что это прозвище, объяснено почему, но не приведены примеры других прозвищ.</w:t>
      </w:r>
    </w:p>
    <w:p w:rsidR="00CB2225" w:rsidRDefault="00CB2225" w:rsidP="00CB2225">
      <w:pPr>
        <w:pStyle w:val="a5"/>
        <w:ind w:firstLine="0"/>
        <w:rPr>
          <w:b/>
        </w:rPr>
      </w:pPr>
      <w:r w:rsidRPr="00CB2225">
        <w:rPr>
          <w:b/>
        </w:rPr>
        <w:t>Ответ не принимается</w:t>
      </w:r>
      <w:r>
        <w:rPr>
          <w:b/>
        </w:rPr>
        <w:t>:</w:t>
      </w:r>
    </w:p>
    <w:p w:rsidR="00CB2225" w:rsidRDefault="00CB2225" w:rsidP="00CB2225">
      <w:pPr>
        <w:pStyle w:val="a5"/>
        <w:ind w:firstLine="0"/>
      </w:pPr>
      <w:r>
        <w:t>не определено наименование как прозвище, не приведены другие примеры.</w:t>
      </w:r>
    </w:p>
    <w:p w:rsidR="00723BE3" w:rsidRDefault="00723BE3" w:rsidP="00CB2225">
      <w:pPr>
        <w:pStyle w:val="a5"/>
        <w:ind w:firstLine="0"/>
      </w:pPr>
    </w:p>
    <w:p w:rsidR="00723BE3" w:rsidRDefault="00723BE3" w:rsidP="00CB2225">
      <w:pPr>
        <w:pStyle w:val="a5"/>
        <w:ind w:firstLine="0"/>
      </w:pPr>
      <w:r>
        <w:t xml:space="preserve">2.2. </w:t>
      </w:r>
      <w:r w:rsidR="00FC51DC">
        <w:t>Русский и белорусский языки происходят из одной ветви, поэтому многие слова звучат похоже или происходят из одного этимологического гнезда.</w:t>
      </w:r>
      <w:r w:rsidR="00E51B14">
        <w:t xml:space="preserve"> </w:t>
      </w:r>
      <w:r w:rsidR="004D4194">
        <w:t>А вот слово, указывающее на принадлежность к какому-либо роду, семье</w:t>
      </w:r>
      <w:r w:rsidR="00E51B14">
        <w:t xml:space="preserve">, </w:t>
      </w:r>
      <w:r w:rsidR="004D4194">
        <w:t>в русском языке является заимствованным</w:t>
      </w:r>
      <w:r>
        <w:t xml:space="preserve"> </w:t>
      </w:r>
      <w:r w:rsidRPr="00723BE3">
        <w:rPr>
          <w:i/>
        </w:rPr>
        <w:t>фамилия</w:t>
      </w:r>
      <w:r w:rsidR="004D4194">
        <w:rPr>
          <w:i/>
        </w:rPr>
        <w:t>.</w:t>
      </w:r>
      <w:r>
        <w:rPr>
          <w:i/>
        </w:rPr>
        <w:t xml:space="preserve"> </w:t>
      </w:r>
      <w:r>
        <w:t xml:space="preserve"> </w:t>
      </w:r>
      <w:r w:rsidR="004D4194">
        <w:t>В</w:t>
      </w:r>
      <w:r w:rsidR="00E51B14">
        <w:t xml:space="preserve"> белорусском </w:t>
      </w:r>
      <w:r w:rsidR="004D4194">
        <w:t xml:space="preserve">же </w:t>
      </w:r>
      <w:r w:rsidR="00E51B14">
        <w:t xml:space="preserve">языке </w:t>
      </w:r>
      <w:r w:rsidR="004D4194">
        <w:t>сохранилось первоначальное значение –</w:t>
      </w:r>
      <w:r>
        <w:t xml:space="preserve"> </w:t>
      </w:r>
      <w:proofErr w:type="spellStart"/>
      <w:r>
        <w:rPr>
          <w:i/>
        </w:rPr>
        <w:t>пр</w:t>
      </w:r>
      <w:proofErr w:type="spellEnd"/>
      <w:r>
        <w:rPr>
          <w:i/>
          <w:lang w:val="be-BY"/>
        </w:rPr>
        <w:t>о</w:t>
      </w:r>
      <w:proofErr w:type="spellStart"/>
      <w:r>
        <w:rPr>
          <w:i/>
        </w:rPr>
        <w:t>зв</w:t>
      </w:r>
      <w:r>
        <w:rPr>
          <w:i/>
          <w:lang w:val="en-US"/>
        </w:rPr>
        <w:t>i</w:t>
      </w:r>
      <w:proofErr w:type="spellEnd"/>
      <w:r>
        <w:rPr>
          <w:i/>
          <w:lang w:val="be-BY"/>
        </w:rPr>
        <w:t xml:space="preserve">шча. </w:t>
      </w:r>
      <w:r>
        <w:rPr>
          <w:lang w:val="be-BY"/>
        </w:rPr>
        <w:t xml:space="preserve"> </w:t>
      </w:r>
      <w:r>
        <w:t xml:space="preserve">До </w:t>
      </w:r>
      <w:r>
        <w:rPr>
          <w:lang w:val="en-US"/>
        </w:rPr>
        <w:t>XIV</w:t>
      </w:r>
      <w:r>
        <w:t xml:space="preserve"> века на Руси не было фамилий. Только потом стали возникать фамилии, которые отражали родственные отношения (Никонов – сын Никона), род занятий (Кузнецов – родственник кузнеца)</w:t>
      </w:r>
      <w:r w:rsidR="00996999">
        <w:t>, характеристики личности (Тонконогов – с тонкими ногами) и др. Последние и были прозвищами. Изучите фамилии ваших одноклассников, соседей, знакомых. Какие из них произошли от прозвищ?</w:t>
      </w:r>
    </w:p>
    <w:p w:rsidR="00996999" w:rsidRDefault="00996999" w:rsidP="00CB2225">
      <w:pPr>
        <w:pStyle w:val="a5"/>
        <w:ind w:firstLine="0"/>
      </w:pPr>
    </w:p>
    <w:p w:rsidR="00996999" w:rsidRDefault="00996999" w:rsidP="00CB2225">
      <w:pPr>
        <w:pStyle w:val="a5"/>
        <w:ind w:firstLine="0"/>
      </w:pPr>
      <w:r>
        <w:t xml:space="preserve">2.3. В стихотворении В. </w:t>
      </w:r>
      <w:proofErr w:type="spellStart"/>
      <w:r>
        <w:t>Шефнера</w:t>
      </w:r>
      <w:proofErr w:type="spellEnd"/>
      <w:r w:rsidR="00F47DCD">
        <w:t xml:space="preserve"> «</w:t>
      </w:r>
      <w:proofErr w:type="gramStart"/>
      <w:r w:rsidR="00F47DCD">
        <w:t>Слов</w:t>
      </w:r>
      <w:r w:rsidR="00E51B14">
        <w:t>а</w:t>
      </w:r>
      <w:r w:rsidR="00F47DCD">
        <w:t xml:space="preserve">» </w:t>
      </w:r>
      <w:r>
        <w:t xml:space="preserve"> читаем</w:t>
      </w:r>
      <w:proofErr w:type="gramEnd"/>
      <w:r>
        <w:t xml:space="preserve"> строки:</w:t>
      </w:r>
    </w:p>
    <w:p w:rsidR="00996999" w:rsidRPr="00F47DCD" w:rsidRDefault="00996999" w:rsidP="00F47DCD">
      <w:pPr>
        <w:pStyle w:val="a5"/>
        <w:ind w:left="567" w:firstLine="0"/>
        <w:rPr>
          <w:i/>
        </w:rPr>
      </w:pPr>
      <w:proofErr w:type="gramStart"/>
      <w:r w:rsidRPr="00F47DCD">
        <w:rPr>
          <w:i/>
        </w:rPr>
        <w:t>Словом</w:t>
      </w:r>
      <w:proofErr w:type="gramEnd"/>
      <w:r w:rsidRPr="00F47DCD">
        <w:rPr>
          <w:i/>
        </w:rPr>
        <w:t xml:space="preserve"> можно убить словом можно спасти,</w:t>
      </w:r>
    </w:p>
    <w:p w:rsidR="00996999" w:rsidRPr="00F47DCD" w:rsidRDefault="00996999" w:rsidP="00F47DCD">
      <w:pPr>
        <w:pStyle w:val="a5"/>
        <w:ind w:left="567" w:firstLine="0"/>
        <w:rPr>
          <w:i/>
        </w:rPr>
      </w:pPr>
      <w:proofErr w:type="gramStart"/>
      <w:r w:rsidRPr="00F47DCD">
        <w:rPr>
          <w:i/>
        </w:rPr>
        <w:t>Словом</w:t>
      </w:r>
      <w:proofErr w:type="gramEnd"/>
      <w:r w:rsidRPr="00F47DCD">
        <w:rPr>
          <w:i/>
        </w:rPr>
        <w:t xml:space="preserve"> можно полки за собой повести.</w:t>
      </w:r>
    </w:p>
    <w:p w:rsidR="00CB2225" w:rsidRDefault="00F47DCD" w:rsidP="00CB2225">
      <w:pPr>
        <w:pStyle w:val="a5"/>
        <w:ind w:firstLine="0"/>
      </w:pPr>
      <w:r>
        <w:t>Вы часто даёте друг другу прозвища. Подумайте, какие из них отражают сущность ваших товарищей</w:t>
      </w:r>
      <w:r w:rsidR="00E51B14">
        <w:t xml:space="preserve"> (привычки, модель поведения, внешние особенности и т.п.)</w:t>
      </w:r>
      <w:r>
        <w:t>, а какие просто возникли случайно. Проанализируйте, какие из придуманных прозвищ могут обидеть человека, а какие могут стимулировать на добрые дела, подталкивать к самосовершенствованию.</w:t>
      </w:r>
    </w:p>
    <w:p w:rsidR="00F47DCD" w:rsidRDefault="00F47DCD" w:rsidP="00CA4887">
      <w:pPr>
        <w:pStyle w:val="a5"/>
        <w:ind w:left="-426" w:firstLine="0"/>
      </w:pPr>
    </w:p>
    <w:p w:rsidR="00CA4887" w:rsidRDefault="00CA4887" w:rsidP="00CA4887">
      <w:pPr>
        <w:pStyle w:val="a5"/>
        <w:ind w:left="-426" w:firstLine="0"/>
      </w:pPr>
      <w:r>
        <w:t>Задание 3</w:t>
      </w:r>
      <w:r w:rsidR="000B06FF">
        <w:t xml:space="preserve">: практическое применение имён собственных в устной и письменной речи; формирование умения работы с </w:t>
      </w:r>
      <w:proofErr w:type="spellStart"/>
      <w:r w:rsidR="000B06FF">
        <w:t>несплошными</w:t>
      </w:r>
      <w:proofErr w:type="spellEnd"/>
      <w:r w:rsidR="000B06FF">
        <w:t xml:space="preserve"> текстами и интернет ресурсами</w:t>
      </w:r>
      <w:r>
        <w:t>.</w:t>
      </w:r>
    </w:p>
    <w:p w:rsidR="00CB2225" w:rsidRPr="00E51B14" w:rsidRDefault="00CB2225" w:rsidP="00CA4887">
      <w:pPr>
        <w:pStyle w:val="a5"/>
        <w:ind w:left="-426" w:firstLine="0"/>
        <w:rPr>
          <w:b/>
          <w:i/>
        </w:rPr>
      </w:pPr>
      <w:r w:rsidRPr="00E51B14">
        <w:rPr>
          <w:b/>
          <w:i/>
        </w:rPr>
        <w:t>Создание проекта</w:t>
      </w:r>
      <w:r w:rsidR="007334AF" w:rsidRPr="00E51B14">
        <w:rPr>
          <w:b/>
          <w:i/>
        </w:rPr>
        <w:t xml:space="preserve"> «Экскурсия в </w:t>
      </w:r>
      <w:proofErr w:type="spellStart"/>
      <w:r w:rsidR="007334AF" w:rsidRPr="00E51B14">
        <w:rPr>
          <w:b/>
          <w:i/>
        </w:rPr>
        <w:t>Лошицкий</w:t>
      </w:r>
      <w:proofErr w:type="spellEnd"/>
      <w:r w:rsidR="007334AF" w:rsidRPr="00E51B14">
        <w:rPr>
          <w:b/>
          <w:i/>
        </w:rPr>
        <w:t xml:space="preserve"> парк»</w:t>
      </w:r>
      <w:r w:rsidR="00475182" w:rsidRPr="00E51B14">
        <w:rPr>
          <w:b/>
          <w:i/>
        </w:rPr>
        <w:t>.</w:t>
      </w:r>
    </w:p>
    <w:p w:rsidR="00CA4887" w:rsidRDefault="00CA4887" w:rsidP="00CA4887">
      <w:pPr>
        <w:pStyle w:val="a5"/>
        <w:numPr>
          <w:ilvl w:val="0"/>
          <w:numId w:val="10"/>
        </w:numPr>
      </w:pPr>
      <w:r>
        <w:t>Придумайте рекламное название экскурсии</w:t>
      </w:r>
      <w:r w:rsidR="00475182">
        <w:t>, чтобы заинтересовать товарищей</w:t>
      </w:r>
      <w:r>
        <w:t>.</w:t>
      </w:r>
    </w:p>
    <w:p w:rsidR="00CA4887" w:rsidRDefault="00CA4887" w:rsidP="00CA4887">
      <w:pPr>
        <w:pStyle w:val="a5"/>
        <w:numPr>
          <w:ilvl w:val="0"/>
          <w:numId w:val="10"/>
        </w:numPr>
      </w:pPr>
      <w:r>
        <w:t>Изучите информацию о посещении парка отдыхающими и выберите самое оптимальное время для экскурсии</w:t>
      </w:r>
      <w:r w:rsidR="00475182">
        <w:t>:</w:t>
      </w:r>
    </w:p>
    <w:p w:rsidR="00FC51DC" w:rsidRDefault="00FC51DC" w:rsidP="00FC51DC">
      <w:pPr>
        <w:pStyle w:val="a5"/>
        <w:ind w:left="-66" w:firstLine="0"/>
      </w:pPr>
    </w:p>
    <w:p w:rsidR="00475182" w:rsidRDefault="00CA4887" w:rsidP="00475182">
      <w:pPr>
        <w:pStyle w:val="a5"/>
        <w:ind w:left="-66" w:firstLine="0"/>
      </w:pPr>
      <w:r w:rsidRPr="00CA4887">
        <w:rPr>
          <w:noProof/>
          <w:lang w:eastAsia="ru-RU"/>
        </w:rPr>
        <w:drawing>
          <wp:inline distT="0" distB="0" distL="0" distR="0" wp14:anchorId="15D5D19D" wp14:editId="13EA799B">
            <wp:extent cx="5555615" cy="14127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10" cy="14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82" w:rsidRPr="00CB2225" w:rsidRDefault="00475182" w:rsidP="00475182">
      <w:pPr>
        <w:pStyle w:val="a5"/>
        <w:numPr>
          <w:ilvl w:val="0"/>
          <w:numId w:val="10"/>
        </w:numPr>
      </w:pPr>
      <w:r>
        <w:t>Изучите карту Минска и составьте маршрут для экскурсионного автобуса, выбрав точкой отправления «Железнодорожный вокзал», точкой назначения «</w:t>
      </w:r>
      <w:proofErr w:type="spellStart"/>
      <w:r>
        <w:t>Лошицкий</w:t>
      </w:r>
      <w:proofErr w:type="spellEnd"/>
      <w:r>
        <w:t xml:space="preserve"> парк». По каким улицам вы поедете? Что интересного можно увидеть по пути следования?</w:t>
      </w:r>
      <w:r w:rsidR="00D37055">
        <w:t xml:space="preserve"> Выберите самый короткий маршрут (если вы ограничены во времени) и более длинный (если хотите посмотреть город).</w:t>
      </w:r>
    </w:p>
    <w:p w:rsidR="00AA0C35" w:rsidRDefault="00E51B14" w:rsidP="004E00FB">
      <w:pPr>
        <w:pStyle w:val="a5"/>
        <w:ind w:left="720" w:firstLine="698"/>
      </w:pPr>
      <w:r w:rsidRPr="00427799">
        <w:rPr>
          <w:noProof/>
          <w:lang w:eastAsia="ru-RU"/>
        </w:rPr>
        <w:drawing>
          <wp:inline distT="0" distB="0" distL="0" distR="0" wp14:anchorId="3BA8CE9D" wp14:editId="560B3A8B">
            <wp:extent cx="4572000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5" w:rsidRDefault="00AA0C35" w:rsidP="00427799">
      <w:pPr>
        <w:pStyle w:val="a5"/>
        <w:ind w:left="720" w:hanging="720"/>
      </w:pPr>
    </w:p>
    <w:p w:rsidR="00427799" w:rsidRDefault="00427799" w:rsidP="00427799">
      <w:pPr>
        <w:pStyle w:val="a5"/>
        <w:numPr>
          <w:ilvl w:val="0"/>
          <w:numId w:val="10"/>
        </w:numPr>
      </w:pPr>
      <w:r>
        <w:t>Представьте, что одному из вас придётся стать экскурсоводом. Составьте список источников, содержащих интересную информацию по теме экскурсии, с которыми следует ознакомиться, чтобы экскурсия была интересной и увлекательной.</w:t>
      </w:r>
    </w:p>
    <w:p w:rsidR="00AA0C35" w:rsidRDefault="00AA0C35" w:rsidP="004E00FB">
      <w:pPr>
        <w:pStyle w:val="a5"/>
        <w:ind w:left="720" w:firstLine="698"/>
      </w:pPr>
    </w:p>
    <w:p w:rsidR="00AA0C35" w:rsidRDefault="000B06FF" w:rsidP="000B06FF">
      <w:pPr>
        <w:pStyle w:val="a5"/>
        <w:numPr>
          <w:ilvl w:val="0"/>
          <w:numId w:val="10"/>
        </w:numPr>
      </w:pPr>
      <w:r>
        <w:t>Придумайте «Книгу отзывов» или «Бортовой журнал» (или что-то другое), где можно было бы отразить результаты экскурсии: что увидели, что узнали, каковы впечатления от экскурсии, замечания и пожелания организаторам.</w:t>
      </w:r>
    </w:p>
    <w:p w:rsidR="000B06FF" w:rsidRDefault="000B06FF" w:rsidP="000B06FF">
      <w:pPr>
        <w:pStyle w:val="a4"/>
      </w:pPr>
    </w:p>
    <w:p w:rsidR="000B06FF" w:rsidRPr="000B06FF" w:rsidRDefault="000B06FF" w:rsidP="000B06FF">
      <w:pPr>
        <w:pStyle w:val="a5"/>
        <w:ind w:left="-66" w:firstLine="0"/>
      </w:pPr>
    </w:p>
    <w:p w:rsidR="00AA0C35" w:rsidRDefault="00AA0C35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E51B14" w:rsidRDefault="00E51B14" w:rsidP="004E00FB">
      <w:pPr>
        <w:pStyle w:val="a5"/>
        <w:ind w:left="720" w:firstLine="698"/>
      </w:pPr>
    </w:p>
    <w:p w:rsidR="007334AF" w:rsidRPr="007334AF" w:rsidRDefault="007334AF" w:rsidP="007334AF">
      <w:pPr>
        <w:pStyle w:val="a5"/>
        <w:ind w:left="1080" w:firstLine="0"/>
        <w:jc w:val="center"/>
        <w:rPr>
          <w:rStyle w:val="markedcontent"/>
        </w:rPr>
      </w:pPr>
      <w:bookmarkStart w:id="0" w:name="_GoBack"/>
      <w:bookmarkEnd w:id="0"/>
      <w:r>
        <w:rPr>
          <w:rStyle w:val="markedcontent"/>
        </w:rPr>
        <w:t>Список использованных источников</w:t>
      </w:r>
    </w:p>
    <w:p w:rsidR="007334AF" w:rsidRPr="007334AF" w:rsidRDefault="007334AF" w:rsidP="007334AF">
      <w:pPr>
        <w:pStyle w:val="a5"/>
        <w:ind w:left="1080" w:firstLine="0"/>
        <w:jc w:val="left"/>
        <w:rPr>
          <w:rStyle w:val="markedcontent"/>
        </w:rPr>
      </w:pPr>
    </w:p>
    <w:p w:rsidR="00AA0C35" w:rsidRPr="007334AF" w:rsidRDefault="00AA0C35" w:rsidP="007334AF">
      <w:pPr>
        <w:pStyle w:val="a5"/>
        <w:numPr>
          <w:ilvl w:val="0"/>
          <w:numId w:val="9"/>
        </w:numPr>
        <w:rPr>
          <w:rStyle w:val="markedcontent"/>
        </w:rPr>
      </w:pPr>
      <w:proofErr w:type="spellStart"/>
      <w:r>
        <w:rPr>
          <w:rStyle w:val="markedcontent"/>
          <w:sz w:val="27"/>
          <w:szCs w:val="27"/>
          <w:shd w:val="clear" w:color="auto" w:fill="FFFFFF"/>
        </w:rPr>
        <w:t>Темушев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, С. Н. История Беларуси с древнейших времен до конца XV </w:t>
      </w:r>
      <w:proofErr w:type="gramStart"/>
      <w:r>
        <w:rPr>
          <w:rStyle w:val="markedcontent"/>
          <w:sz w:val="27"/>
          <w:szCs w:val="27"/>
          <w:shd w:val="clear" w:color="auto" w:fill="FFFFFF"/>
        </w:rPr>
        <w:t>в. :</w:t>
      </w:r>
      <w:proofErr w:type="gramEnd"/>
      <w:r>
        <w:rPr>
          <w:rStyle w:val="markedcontent"/>
          <w:sz w:val="27"/>
          <w:szCs w:val="27"/>
          <w:shd w:val="clear" w:color="auto" w:fill="FFFFFF"/>
        </w:rPr>
        <w:t xml:space="preserve"> учеб. Пособие для 6-го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кл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. учреждений образования, реализующих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образоват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. Программы общ. сред. образования с рус. языком обучения и воспитания / С. Н.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Темушев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, Ю. Н. </w:t>
      </w:r>
      <w:proofErr w:type="gramStart"/>
      <w:r>
        <w:rPr>
          <w:rStyle w:val="markedcontent"/>
          <w:sz w:val="27"/>
          <w:szCs w:val="27"/>
          <w:shd w:val="clear" w:color="auto" w:fill="FFFFFF"/>
        </w:rPr>
        <w:t>Бохан ;</w:t>
      </w:r>
      <w:proofErr w:type="gramEnd"/>
      <w:r>
        <w:rPr>
          <w:rStyle w:val="markedcontent"/>
          <w:sz w:val="27"/>
          <w:szCs w:val="27"/>
          <w:shd w:val="clear" w:color="auto" w:fill="FFFFFF"/>
        </w:rPr>
        <w:t xml:space="preserve"> под ред. И. А.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Марзалюка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>. — Минск: Изд. центр БГУ, 2023. — 224 с.: ил.</w:t>
      </w:r>
    </w:p>
    <w:p w:rsidR="007334AF" w:rsidRPr="000B06FF" w:rsidRDefault="007334AF" w:rsidP="007334AF">
      <w:pPr>
        <w:pStyle w:val="a5"/>
        <w:numPr>
          <w:ilvl w:val="0"/>
          <w:numId w:val="9"/>
        </w:numPr>
        <w:rPr>
          <w:rStyle w:val="markedcontent"/>
        </w:rPr>
      </w:pPr>
      <w:r>
        <w:rPr>
          <w:rStyle w:val="markedcontent"/>
          <w:sz w:val="27"/>
          <w:szCs w:val="27"/>
          <w:shd w:val="clear" w:color="auto" w:fill="FFFFFF"/>
        </w:rPr>
        <w:t xml:space="preserve">Худенко, Л.А. Кладовая слов русского языка: 5 класс: пособие для учащихся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общеобразоват</w:t>
      </w:r>
      <w:proofErr w:type="spellEnd"/>
      <w:r w:rsidR="00CA4887">
        <w:rPr>
          <w:rStyle w:val="markedcontent"/>
          <w:sz w:val="27"/>
          <w:szCs w:val="27"/>
          <w:shd w:val="clear" w:color="auto" w:fill="FFFFFF"/>
        </w:rPr>
        <w:t>.</w:t>
      </w:r>
      <w:r>
        <w:rPr>
          <w:rStyle w:val="markedcontent"/>
          <w:sz w:val="27"/>
          <w:szCs w:val="27"/>
          <w:shd w:val="clear" w:color="auto" w:fill="FFFFFF"/>
        </w:rPr>
        <w:t xml:space="preserve"> учреждений с белорус</w:t>
      </w:r>
      <w:proofErr w:type="gramStart"/>
      <w:r w:rsidR="00CA4887">
        <w:rPr>
          <w:rStyle w:val="markedcontent"/>
          <w:sz w:val="27"/>
          <w:szCs w:val="27"/>
          <w:shd w:val="clear" w:color="auto" w:fill="FFFFFF"/>
        </w:rPr>
        <w:t>.</w:t>
      </w:r>
      <w:proofErr w:type="gramEnd"/>
      <w:r>
        <w:rPr>
          <w:rStyle w:val="markedcontent"/>
          <w:sz w:val="27"/>
          <w:szCs w:val="27"/>
          <w:shd w:val="clear" w:color="auto" w:fill="FFFFFF"/>
        </w:rPr>
        <w:t xml:space="preserve"> и рус</w:t>
      </w:r>
      <w:r w:rsidR="00CA4887">
        <w:rPr>
          <w:rStyle w:val="markedcontent"/>
          <w:sz w:val="27"/>
          <w:szCs w:val="27"/>
          <w:shd w:val="clear" w:color="auto" w:fill="FFFFFF"/>
        </w:rPr>
        <w:t>.</w:t>
      </w:r>
      <w:r>
        <w:rPr>
          <w:rStyle w:val="markedcontent"/>
          <w:sz w:val="27"/>
          <w:szCs w:val="27"/>
          <w:shd w:val="clear" w:color="auto" w:fill="FFFFFF"/>
        </w:rPr>
        <w:t xml:space="preserve"> языком обучения/ Л.А. Худенко. – Минск: Народная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асвета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, 2010. – 127с. – (Русский язык. Факультативные занятия). </w:t>
      </w:r>
    </w:p>
    <w:p w:rsidR="00D37055" w:rsidRPr="00D37055" w:rsidRDefault="00D37055" w:rsidP="00D37055">
      <w:pPr>
        <w:pStyle w:val="a5"/>
        <w:numPr>
          <w:ilvl w:val="0"/>
          <w:numId w:val="9"/>
        </w:numPr>
        <w:rPr>
          <w:rStyle w:val="markedcontent"/>
        </w:rPr>
      </w:pPr>
      <w:proofErr w:type="spellStart"/>
      <w:r>
        <w:rPr>
          <w:rStyle w:val="markedcontent"/>
          <w:sz w:val="27"/>
          <w:szCs w:val="27"/>
          <w:shd w:val="clear" w:color="auto" w:fill="FFFFFF"/>
        </w:rPr>
        <w:t>Лошицкий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markedcontent"/>
          <w:sz w:val="27"/>
          <w:szCs w:val="27"/>
          <w:shd w:val="clear" w:color="auto" w:fill="FFFFFF"/>
        </w:rPr>
        <w:t>усадебно</w:t>
      </w:r>
      <w:proofErr w:type="spellEnd"/>
      <w:r>
        <w:rPr>
          <w:rStyle w:val="markedcontent"/>
          <w:sz w:val="27"/>
          <w:szCs w:val="27"/>
          <w:shd w:val="clear" w:color="auto" w:fill="FFFFFF"/>
        </w:rPr>
        <w:t>-парковый комплекс. Интернет ресурс.</w:t>
      </w:r>
    </w:p>
    <w:p w:rsidR="000B06FF" w:rsidRPr="004E00FB" w:rsidRDefault="00D37055" w:rsidP="00D37055">
      <w:pPr>
        <w:pStyle w:val="a5"/>
        <w:ind w:left="1080" w:firstLine="0"/>
      </w:pPr>
      <w:r>
        <w:rPr>
          <w:rStyle w:val="markedcontent"/>
          <w:sz w:val="27"/>
          <w:szCs w:val="27"/>
          <w:shd w:val="clear" w:color="auto" w:fill="FFFFFF"/>
        </w:rPr>
        <w:t xml:space="preserve"> Режим </w:t>
      </w:r>
      <w:r w:rsidRPr="00D37055">
        <w:rPr>
          <w:rStyle w:val="markedcontent"/>
          <w:sz w:val="27"/>
          <w:szCs w:val="27"/>
          <w:shd w:val="clear" w:color="auto" w:fill="FFFFFF"/>
        </w:rPr>
        <w:t xml:space="preserve">доступа </w:t>
      </w:r>
      <w:hyperlink r:id="rId13" w:history="1">
        <w:r w:rsidRPr="00D37055">
          <w:rPr>
            <w:rStyle w:val="a6"/>
            <w:color w:val="auto"/>
            <w:sz w:val="27"/>
            <w:szCs w:val="27"/>
            <w:shd w:val="clear" w:color="auto" w:fill="FFFFFF"/>
          </w:rPr>
          <w:t>https://lyl.su/WeN9</w:t>
        </w:r>
      </w:hyperlink>
      <w:r w:rsidRPr="00D37055">
        <w:rPr>
          <w:rStyle w:val="markedcontent"/>
          <w:sz w:val="27"/>
          <w:szCs w:val="27"/>
          <w:shd w:val="clear" w:color="auto" w:fill="FFFFFF"/>
        </w:rPr>
        <w:t xml:space="preserve">   </w:t>
      </w:r>
      <w:r>
        <w:rPr>
          <w:rStyle w:val="markedcontent"/>
          <w:sz w:val="27"/>
          <w:szCs w:val="27"/>
          <w:shd w:val="clear" w:color="auto" w:fill="FFFFFF"/>
        </w:rPr>
        <w:t>Дата доступа 02.10.2024</w:t>
      </w:r>
    </w:p>
    <w:sectPr w:rsidR="000B06FF" w:rsidRPr="004E00FB" w:rsidSect="00BA40F4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6859"/>
    <w:multiLevelType w:val="hybridMultilevel"/>
    <w:tmpl w:val="5BDC6FCC"/>
    <w:lvl w:ilvl="0" w:tplc="27D46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595E52"/>
    <w:multiLevelType w:val="hybridMultilevel"/>
    <w:tmpl w:val="89EEDCF6"/>
    <w:lvl w:ilvl="0" w:tplc="681451E4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5F0759"/>
    <w:multiLevelType w:val="hybridMultilevel"/>
    <w:tmpl w:val="DB86463E"/>
    <w:lvl w:ilvl="0" w:tplc="BD3C54C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4FC153FB"/>
    <w:multiLevelType w:val="hybridMultilevel"/>
    <w:tmpl w:val="C18EE1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74052E"/>
    <w:multiLevelType w:val="hybridMultilevel"/>
    <w:tmpl w:val="38A6A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30761F"/>
    <w:multiLevelType w:val="hybridMultilevel"/>
    <w:tmpl w:val="DBDAB428"/>
    <w:lvl w:ilvl="0" w:tplc="170EEEC6">
      <w:start w:val="1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757F6F"/>
    <w:multiLevelType w:val="hybridMultilevel"/>
    <w:tmpl w:val="523AE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72FD4"/>
    <w:multiLevelType w:val="hybridMultilevel"/>
    <w:tmpl w:val="64940EA0"/>
    <w:lvl w:ilvl="0" w:tplc="BC86E55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7C3C6D8E"/>
    <w:multiLevelType w:val="hybridMultilevel"/>
    <w:tmpl w:val="417A711E"/>
    <w:lvl w:ilvl="0" w:tplc="B66AAE1E">
      <w:start w:val="1"/>
      <w:numFmt w:val="decimal"/>
      <w:lvlText w:val="%1"/>
      <w:lvlJc w:val="left"/>
      <w:pPr>
        <w:ind w:left="3529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7E474708"/>
    <w:multiLevelType w:val="hybridMultilevel"/>
    <w:tmpl w:val="6A2A43A2"/>
    <w:lvl w:ilvl="0" w:tplc="03E84C8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0C7"/>
    <w:rsid w:val="00072B8F"/>
    <w:rsid w:val="000B06FF"/>
    <w:rsid w:val="000B4F2E"/>
    <w:rsid w:val="0010449C"/>
    <w:rsid w:val="001316A6"/>
    <w:rsid w:val="002369B8"/>
    <w:rsid w:val="002F5771"/>
    <w:rsid w:val="00390EB2"/>
    <w:rsid w:val="003A2340"/>
    <w:rsid w:val="00427799"/>
    <w:rsid w:val="00464319"/>
    <w:rsid w:val="00475182"/>
    <w:rsid w:val="00486083"/>
    <w:rsid w:val="004D4194"/>
    <w:rsid w:val="004E00FB"/>
    <w:rsid w:val="00685C32"/>
    <w:rsid w:val="006D00C7"/>
    <w:rsid w:val="00723BE3"/>
    <w:rsid w:val="00732A17"/>
    <w:rsid w:val="007334AF"/>
    <w:rsid w:val="007451E8"/>
    <w:rsid w:val="008F748C"/>
    <w:rsid w:val="0096599B"/>
    <w:rsid w:val="00995502"/>
    <w:rsid w:val="00996999"/>
    <w:rsid w:val="009D0FF8"/>
    <w:rsid w:val="00AA0C35"/>
    <w:rsid w:val="00AB7342"/>
    <w:rsid w:val="00AE2892"/>
    <w:rsid w:val="00BA40F4"/>
    <w:rsid w:val="00BA6738"/>
    <w:rsid w:val="00BC7214"/>
    <w:rsid w:val="00BC73F7"/>
    <w:rsid w:val="00BF4CC1"/>
    <w:rsid w:val="00C9516B"/>
    <w:rsid w:val="00CA4887"/>
    <w:rsid w:val="00CB2225"/>
    <w:rsid w:val="00D37055"/>
    <w:rsid w:val="00E06826"/>
    <w:rsid w:val="00E26D9E"/>
    <w:rsid w:val="00E51B14"/>
    <w:rsid w:val="00E628F3"/>
    <w:rsid w:val="00EB38D2"/>
    <w:rsid w:val="00EB4FF3"/>
    <w:rsid w:val="00EC7281"/>
    <w:rsid w:val="00ED72BE"/>
    <w:rsid w:val="00F45C5A"/>
    <w:rsid w:val="00F47DCD"/>
    <w:rsid w:val="00F70D75"/>
    <w:rsid w:val="00FC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DEE2"/>
  <w15:chartTrackingRefBased/>
  <w15:docId w15:val="{82618A5E-4974-42C7-89F8-8176DA24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55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00C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0EB2"/>
    <w:pPr>
      <w:ind w:left="720"/>
      <w:contextualSpacing/>
    </w:pPr>
  </w:style>
  <w:style w:type="paragraph" w:styleId="a5">
    <w:name w:val="No Spacing"/>
    <w:uiPriority w:val="1"/>
    <w:qFormat/>
    <w:rsid w:val="001316A6"/>
    <w:pPr>
      <w:spacing w:after="0"/>
    </w:pPr>
  </w:style>
  <w:style w:type="character" w:customStyle="1" w:styleId="markedcontent">
    <w:name w:val="markedcontent"/>
    <w:basedOn w:val="a0"/>
    <w:rsid w:val="00EB38D2"/>
  </w:style>
  <w:style w:type="character" w:styleId="a6">
    <w:name w:val="Hyperlink"/>
    <w:basedOn w:val="a0"/>
    <w:uiPriority w:val="99"/>
    <w:unhideWhenUsed/>
    <w:rsid w:val="00D3705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95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5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lyl.su/WeN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MTX</dc:creator>
  <cp:keywords/>
  <dc:description/>
  <cp:lastModifiedBy>MTX</cp:lastModifiedBy>
  <cp:revision>15</cp:revision>
  <cp:lastPrinted>2024-10-15T06:23:00Z</cp:lastPrinted>
  <dcterms:created xsi:type="dcterms:W3CDTF">2024-10-11T14:29:00Z</dcterms:created>
  <dcterms:modified xsi:type="dcterms:W3CDTF">2025-05-01T07:17:00Z</dcterms:modified>
</cp:coreProperties>
</file>