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0C" w:rsidRPr="001E1080" w:rsidRDefault="00850C0C" w:rsidP="007D4BAF">
      <w:pPr>
        <w:jc w:val="center"/>
        <w:rPr>
          <w:b/>
          <w:sz w:val="28"/>
        </w:rPr>
      </w:pPr>
      <w:r w:rsidRPr="001E1080">
        <w:rPr>
          <w:b/>
          <w:sz w:val="28"/>
        </w:rPr>
        <w:t>Технологическая карта урока обществоведения в 1</w:t>
      </w:r>
      <w:r>
        <w:rPr>
          <w:b/>
          <w:sz w:val="28"/>
        </w:rPr>
        <w:t>0</w:t>
      </w:r>
      <w:r w:rsidRPr="001E1080">
        <w:rPr>
          <w:b/>
          <w:sz w:val="28"/>
        </w:rPr>
        <w:t xml:space="preserve"> «В</w:t>
      </w:r>
      <w:proofErr w:type="gramStart"/>
      <w:r w:rsidRPr="001E1080">
        <w:rPr>
          <w:b/>
          <w:sz w:val="28"/>
        </w:rPr>
        <w:t>»к</w:t>
      </w:r>
      <w:proofErr w:type="gramEnd"/>
      <w:r w:rsidRPr="001E1080">
        <w:rPr>
          <w:b/>
          <w:sz w:val="28"/>
        </w:rPr>
        <w:t>лассе</w:t>
      </w:r>
    </w:p>
    <w:p w:rsidR="00850C0C" w:rsidRDefault="00850C0C" w:rsidP="007D4BAF">
      <w:pPr>
        <w:rPr>
          <w:sz w:val="28"/>
        </w:rPr>
      </w:pPr>
      <w:r w:rsidRPr="001E1080">
        <w:rPr>
          <w:b/>
          <w:sz w:val="28"/>
        </w:rPr>
        <w:t>Тема урока</w:t>
      </w:r>
      <w:r w:rsidRPr="00850C0C">
        <w:t xml:space="preserve"> </w:t>
      </w:r>
      <w:r w:rsidRPr="00850C0C">
        <w:rPr>
          <w:b/>
          <w:sz w:val="28"/>
        </w:rPr>
        <w:t>Социальные процессы и изменения в обществе</w:t>
      </w:r>
    </w:p>
    <w:p w:rsidR="00850C0C" w:rsidRDefault="00850C0C" w:rsidP="007D4BAF">
      <w:pPr>
        <w:rPr>
          <w:sz w:val="28"/>
        </w:rPr>
      </w:pPr>
      <w:r w:rsidRPr="001E1080">
        <w:rPr>
          <w:b/>
          <w:sz w:val="28"/>
        </w:rPr>
        <w:t>Тип урока</w:t>
      </w:r>
      <w:r>
        <w:rPr>
          <w:sz w:val="28"/>
        </w:rPr>
        <w:t xml:space="preserve">   - урок  с элементами дискуссии, интерактивных  методов и приемов</w:t>
      </w:r>
      <w:r w:rsidR="007D4BAF">
        <w:rPr>
          <w:sz w:val="28"/>
        </w:rPr>
        <w:t>.</w:t>
      </w:r>
      <w:r>
        <w:rPr>
          <w:sz w:val="28"/>
        </w:rPr>
        <w:t xml:space="preserve"> 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Обо</w:t>
      </w:r>
      <w:r w:rsidR="0078310F">
        <w:rPr>
          <w:sz w:val="28"/>
        </w:rPr>
        <w:t xml:space="preserve">рудование компьютер, </w:t>
      </w:r>
      <w:proofErr w:type="spellStart"/>
      <w:r w:rsidR="0078310F">
        <w:rPr>
          <w:sz w:val="28"/>
        </w:rPr>
        <w:t>мультиборд</w:t>
      </w:r>
      <w:proofErr w:type="spellEnd"/>
      <w:r w:rsidR="0078310F">
        <w:rPr>
          <w:sz w:val="28"/>
        </w:rPr>
        <w:t xml:space="preserve">, </w:t>
      </w:r>
      <w:bookmarkStart w:id="0" w:name="_GoBack"/>
      <w:bookmarkEnd w:id="0"/>
      <w:r>
        <w:rPr>
          <w:sz w:val="28"/>
        </w:rPr>
        <w:t xml:space="preserve"> ноутбуки </w:t>
      </w:r>
    </w:p>
    <w:p w:rsidR="00850C0C" w:rsidRDefault="00850C0C" w:rsidP="007D4BAF">
      <w:pPr>
        <w:rPr>
          <w:sz w:val="28"/>
        </w:rPr>
      </w:pPr>
      <w:r w:rsidRPr="001E1080">
        <w:rPr>
          <w:b/>
          <w:sz w:val="28"/>
        </w:rPr>
        <w:t>Глоссарий урока</w:t>
      </w:r>
      <w:r>
        <w:rPr>
          <w:sz w:val="28"/>
        </w:rPr>
        <w:t xml:space="preserve">: </w:t>
      </w:r>
      <w:r w:rsidRPr="00850C0C">
        <w:rPr>
          <w:sz w:val="28"/>
        </w:rPr>
        <w:t>"социальный процесс"</w:t>
      </w:r>
      <w:proofErr w:type="gramStart"/>
      <w:r w:rsidRPr="00850C0C">
        <w:rPr>
          <w:sz w:val="28"/>
        </w:rPr>
        <w:t>,"</w:t>
      </w:r>
      <w:proofErr w:type="gramEnd"/>
      <w:r w:rsidRPr="00850C0C">
        <w:rPr>
          <w:sz w:val="28"/>
        </w:rPr>
        <w:t>социальное движение", "толпа";</w:t>
      </w:r>
      <w:r>
        <w:rPr>
          <w:sz w:val="28"/>
        </w:rPr>
        <w:t xml:space="preserve"> массовое поведение, </w:t>
      </w:r>
      <w:proofErr w:type="spellStart"/>
      <w:r>
        <w:rPr>
          <w:sz w:val="28"/>
        </w:rPr>
        <w:t>консьюмеризм</w:t>
      </w:r>
      <w:proofErr w:type="spellEnd"/>
    </w:p>
    <w:p w:rsidR="00850C0C" w:rsidRDefault="00850C0C" w:rsidP="007D4BAF">
      <w:pPr>
        <w:rPr>
          <w:sz w:val="28"/>
        </w:rPr>
      </w:pPr>
      <w:r w:rsidRPr="001E1080">
        <w:rPr>
          <w:b/>
          <w:sz w:val="28"/>
        </w:rPr>
        <w:t>Возможная лично значимая проблема</w:t>
      </w:r>
      <w:r>
        <w:rPr>
          <w:sz w:val="28"/>
        </w:rPr>
        <w:t>: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Получение навыков поведения в толпе и разумного потребления</w:t>
      </w:r>
      <w:proofErr w:type="gramStart"/>
      <w:r>
        <w:rPr>
          <w:sz w:val="28"/>
        </w:rPr>
        <w:t xml:space="preserve"> .</w:t>
      </w:r>
      <w:proofErr w:type="gramEnd"/>
    </w:p>
    <w:p w:rsidR="00850C0C" w:rsidRDefault="00850C0C" w:rsidP="007D4BAF">
      <w:pPr>
        <w:rPr>
          <w:sz w:val="28"/>
        </w:rPr>
      </w:pPr>
      <w:r w:rsidRPr="001E1080">
        <w:rPr>
          <w:b/>
          <w:sz w:val="28"/>
        </w:rPr>
        <w:t>Когнитивная цель урока</w:t>
      </w:r>
      <w:r>
        <w:rPr>
          <w:sz w:val="28"/>
        </w:rPr>
        <w:t xml:space="preserve"> -  знание учениками особенностей социальных процессов в обществе. </w:t>
      </w:r>
    </w:p>
    <w:p w:rsidR="00850C0C" w:rsidRDefault="00850C0C" w:rsidP="007D4BAF">
      <w:pPr>
        <w:rPr>
          <w:sz w:val="28"/>
        </w:rPr>
      </w:pPr>
      <w:r w:rsidRPr="001E1080">
        <w:rPr>
          <w:b/>
          <w:sz w:val="28"/>
        </w:rPr>
        <w:t>Задачи урока</w:t>
      </w:r>
      <w:r>
        <w:rPr>
          <w:sz w:val="28"/>
        </w:rPr>
        <w:t xml:space="preserve">: 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 xml:space="preserve">Развивающие: 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1)  развивать коммуникативных компетенций учащихся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2) способствовать формированию аналитического мышления, навыков работы с различными источниками информации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3) способствовать развитию  самоконтроля и взаимоконтроля</w:t>
      </w:r>
    </w:p>
    <w:p w:rsidR="00850C0C" w:rsidRPr="007D4BAF" w:rsidRDefault="00850C0C" w:rsidP="007D4BAF">
      <w:pPr>
        <w:rPr>
          <w:b/>
          <w:sz w:val="28"/>
        </w:rPr>
      </w:pPr>
      <w:r w:rsidRPr="007D4BAF">
        <w:rPr>
          <w:b/>
          <w:sz w:val="28"/>
        </w:rPr>
        <w:t xml:space="preserve">Воспитывающие: 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Формирование  ценностного и ответственного отношения к своей личности, критического поведения и навыков разумного поведения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Ход урока.</w:t>
      </w:r>
    </w:p>
    <w:p w:rsidR="00850C0C" w:rsidRPr="001E1080" w:rsidRDefault="00850C0C" w:rsidP="007D4BAF">
      <w:pPr>
        <w:rPr>
          <w:b/>
          <w:sz w:val="28"/>
        </w:rPr>
      </w:pPr>
      <w:r w:rsidRPr="001E1080">
        <w:rPr>
          <w:b/>
          <w:sz w:val="28"/>
        </w:rPr>
        <w:t>Этап 1.Организационно-мотивационный(</w:t>
      </w:r>
      <w:r>
        <w:rPr>
          <w:b/>
          <w:sz w:val="28"/>
        </w:rPr>
        <w:t>5-7</w:t>
      </w:r>
      <w:r w:rsidRPr="001E1080">
        <w:rPr>
          <w:b/>
          <w:sz w:val="28"/>
        </w:rPr>
        <w:t>мин)</w:t>
      </w:r>
    </w:p>
    <w:p w:rsidR="00850C0C" w:rsidRDefault="00850C0C" w:rsidP="007D4BAF">
      <w:pPr>
        <w:pBdr>
          <w:bottom w:val="single" w:sz="12" w:space="1" w:color="auto"/>
        </w:pBdr>
        <w:rPr>
          <w:sz w:val="28"/>
        </w:rPr>
      </w:pPr>
      <w:r w:rsidRPr="007D4BAF">
        <w:rPr>
          <w:b/>
          <w:sz w:val="28"/>
        </w:rPr>
        <w:t>Задачи учителя</w:t>
      </w:r>
      <w:r>
        <w:rPr>
          <w:sz w:val="28"/>
        </w:rPr>
        <w:t>: обеспечение полной готовности класса к началу урока, создание благоприятного эмоционального настроения</w:t>
      </w:r>
    </w:p>
    <w:p w:rsidR="00850C0C" w:rsidRDefault="00850C0C" w:rsidP="007D4BAF">
      <w:pPr>
        <w:pBdr>
          <w:bottom w:val="single" w:sz="12" w:space="1" w:color="auto"/>
        </w:pBdr>
        <w:rPr>
          <w:sz w:val="28"/>
        </w:rPr>
      </w:pPr>
      <w:r w:rsidRPr="007D4BAF">
        <w:rPr>
          <w:b/>
          <w:sz w:val="28"/>
        </w:rPr>
        <w:t>Ожидаемый результат</w:t>
      </w:r>
      <w:r>
        <w:rPr>
          <w:sz w:val="28"/>
        </w:rPr>
        <w:t>: психологическая и познавательная готовность учащихся к получению новых знаний</w:t>
      </w:r>
    </w:p>
    <w:p w:rsidR="00850C0C" w:rsidRDefault="00850C0C" w:rsidP="007D4BAF">
      <w:pPr>
        <w:pStyle w:val="2"/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Приемы и методы: прием опрос «На что потратить жизнь»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0"/>
        <w:gridCol w:w="7450"/>
      </w:tblGrid>
      <w:tr w:rsidR="00850C0C" w:rsidRPr="00317347" w:rsidTr="00850C0C">
        <w:trPr>
          <w:trHeight w:val="467"/>
        </w:trPr>
        <w:tc>
          <w:tcPr>
            <w:tcW w:w="7450" w:type="dxa"/>
          </w:tcPr>
          <w:p w:rsidR="00850C0C" w:rsidRPr="00317347" w:rsidRDefault="00850C0C" w:rsidP="007D4BAF">
            <w:pPr>
              <w:rPr>
                <w:sz w:val="28"/>
              </w:rPr>
            </w:pPr>
            <w:r w:rsidRPr="00317347">
              <w:rPr>
                <w:sz w:val="28"/>
              </w:rPr>
              <w:t>Деятельность учителя</w:t>
            </w:r>
          </w:p>
        </w:tc>
        <w:tc>
          <w:tcPr>
            <w:tcW w:w="7450" w:type="dxa"/>
          </w:tcPr>
          <w:p w:rsidR="00850C0C" w:rsidRPr="00317347" w:rsidRDefault="00850C0C" w:rsidP="007D4BAF">
            <w:pPr>
              <w:rPr>
                <w:sz w:val="28"/>
              </w:rPr>
            </w:pPr>
            <w:r w:rsidRPr="00317347">
              <w:rPr>
                <w:sz w:val="28"/>
              </w:rPr>
              <w:t>Деятельность учеников</w:t>
            </w:r>
          </w:p>
        </w:tc>
      </w:tr>
      <w:tr w:rsidR="00850C0C" w:rsidRPr="00317347" w:rsidTr="00850C0C">
        <w:trPr>
          <w:trHeight w:val="907"/>
        </w:trPr>
        <w:tc>
          <w:tcPr>
            <w:tcW w:w="7450" w:type="dxa"/>
          </w:tcPr>
          <w:p w:rsidR="00850C0C" w:rsidRPr="00317347" w:rsidRDefault="00850C0C" w:rsidP="007D4BAF">
            <w:pPr>
              <w:rPr>
                <w:sz w:val="28"/>
              </w:rPr>
            </w:pPr>
            <w:r>
              <w:rPr>
                <w:sz w:val="28"/>
              </w:rPr>
              <w:t>Обеспечивает психологическую готовность к уроку, организует внимание учащихся</w:t>
            </w:r>
          </w:p>
        </w:tc>
        <w:tc>
          <w:tcPr>
            <w:tcW w:w="7450" w:type="dxa"/>
          </w:tcPr>
          <w:p w:rsidR="00850C0C" w:rsidRPr="00317347" w:rsidRDefault="00850C0C" w:rsidP="007D4BAF">
            <w:pPr>
              <w:rPr>
                <w:sz w:val="28"/>
              </w:rPr>
            </w:pPr>
            <w:r>
              <w:rPr>
                <w:sz w:val="28"/>
              </w:rPr>
              <w:t>Включение учащихся в работу, отвечают на вопросы, анализ выбора</w:t>
            </w:r>
          </w:p>
        </w:tc>
      </w:tr>
    </w:tbl>
    <w:p w:rsidR="00850C0C" w:rsidRPr="001E1080" w:rsidRDefault="00850C0C" w:rsidP="007D4BAF">
      <w:pPr>
        <w:rPr>
          <w:b/>
          <w:sz w:val="28"/>
        </w:rPr>
      </w:pPr>
      <w:r w:rsidRPr="001E1080">
        <w:rPr>
          <w:b/>
          <w:sz w:val="28"/>
        </w:rPr>
        <w:t xml:space="preserve">Этап 2. Целеполагание  и актуализации знаний </w:t>
      </w:r>
      <w:proofErr w:type="gramStart"/>
      <w:r w:rsidRPr="001E1080">
        <w:rPr>
          <w:b/>
          <w:sz w:val="28"/>
        </w:rPr>
        <w:t xml:space="preserve">( </w:t>
      </w:r>
      <w:proofErr w:type="gramEnd"/>
      <w:r w:rsidRPr="001E1080">
        <w:rPr>
          <w:b/>
          <w:sz w:val="28"/>
        </w:rPr>
        <w:t>3 мин )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Задачи учителя: организация работы учащихся по определению собственных целей деятельности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Ожидаемый результат: формулирование ключевого вопроса урока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 xml:space="preserve">Приемы и методы: анализ </w:t>
      </w:r>
      <w:proofErr w:type="spellStart"/>
      <w:r>
        <w:rPr>
          <w:sz w:val="28"/>
        </w:rPr>
        <w:t>инфографики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1"/>
        <w:gridCol w:w="7331"/>
      </w:tblGrid>
      <w:tr w:rsidR="00850C0C" w:rsidRPr="00317347" w:rsidTr="00850C0C">
        <w:trPr>
          <w:trHeight w:val="460"/>
        </w:trPr>
        <w:tc>
          <w:tcPr>
            <w:tcW w:w="7331" w:type="dxa"/>
          </w:tcPr>
          <w:p w:rsidR="00850C0C" w:rsidRPr="00317347" w:rsidRDefault="00850C0C" w:rsidP="007D4BAF">
            <w:pPr>
              <w:rPr>
                <w:sz w:val="28"/>
              </w:rPr>
            </w:pPr>
            <w:r w:rsidRPr="00317347">
              <w:rPr>
                <w:sz w:val="28"/>
              </w:rPr>
              <w:lastRenderedPageBreak/>
              <w:t>Деятельность учителя</w:t>
            </w:r>
          </w:p>
        </w:tc>
        <w:tc>
          <w:tcPr>
            <w:tcW w:w="7331" w:type="dxa"/>
          </w:tcPr>
          <w:p w:rsidR="00850C0C" w:rsidRPr="00317347" w:rsidRDefault="00850C0C" w:rsidP="007D4BAF">
            <w:pPr>
              <w:rPr>
                <w:sz w:val="28"/>
              </w:rPr>
            </w:pPr>
            <w:r w:rsidRPr="00317347">
              <w:rPr>
                <w:sz w:val="28"/>
              </w:rPr>
              <w:t>Деятельность учеников</w:t>
            </w:r>
          </w:p>
        </w:tc>
      </w:tr>
      <w:tr w:rsidR="00850C0C" w:rsidRPr="00317347" w:rsidTr="00850C0C">
        <w:trPr>
          <w:trHeight w:val="1649"/>
        </w:trPr>
        <w:tc>
          <w:tcPr>
            <w:tcW w:w="7331" w:type="dxa"/>
          </w:tcPr>
          <w:p w:rsidR="00850C0C" w:rsidRPr="00317347" w:rsidRDefault="00850C0C" w:rsidP="007D4BAF">
            <w:pPr>
              <w:rPr>
                <w:sz w:val="28"/>
              </w:rPr>
            </w:pPr>
            <w:r>
              <w:rPr>
                <w:sz w:val="28"/>
              </w:rPr>
              <w:t>Организует работу, корректирует и обобщает ответы учащихся, подводит к пониманию конечных результатов урока</w:t>
            </w:r>
          </w:p>
          <w:p w:rsidR="00850C0C" w:rsidRPr="00317347" w:rsidRDefault="00850C0C" w:rsidP="007D4BAF">
            <w:pPr>
              <w:rPr>
                <w:sz w:val="28"/>
              </w:rPr>
            </w:pPr>
          </w:p>
        </w:tc>
        <w:tc>
          <w:tcPr>
            <w:tcW w:w="7331" w:type="dxa"/>
          </w:tcPr>
          <w:p w:rsidR="00850C0C" w:rsidRPr="00317347" w:rsidRDefault="00850C0C" w:rsidP="007D4BAF">
            <w:pPr>
              <w:rPr>
                <w:sz w:val="28"/>
              </w:rPr>
            </w:pPr>
            <w:r>
              <w:rPr>
                <w:sz w:val="28"/>
              </w:rPr>
              <w:t xml:space="preserve">анализируют </w:t>
            </w:r>
            <w:proofErr w:type="spellStart"/>
            <w:r>
              <w:rPr>
                <w:sz w:val="28"/>
              </w:rPr>
              <w:t>инфографику</w:t>
            </w:r>
            <w:proofErr w:type="spellEnd"/>
            <w:r>
              <w:rPr>
                <w:sz w:val="28"/>
              </w:rPr>
              <w:t xml:space="preserve"> и самостоятельно формулируют собственные цели деятельности на уроке, ключевой вопрос</w:t>
            </w:r>
          </w:p>
        </w:tc>
      </w:tr>
    </w:tbl>
    <w:p w:rsidR="00850C0C" w:rsidRPr="001E1080" w:rsidRDefault="00850C0C" w:rsidP="007D4BAF">
      <w:pPr>
        <w:rPr>
          <w:b/>
          <w:sz w:val="28"/>
        </w:rPr>
      </w:pPr>
      <w:r w:rsidRPr="001E1080">
        <w:rPr>
          <w:b/>
          <w:sz w:val="28"/>
        </w:rPr>
        <w:t>Этап 3. Усвоения новых знаний (</w:t>
      </w:r>
      <w:r>
        <w:rPr>
          <w:b/>
          <w:sz w:val="28"/>
        </w:rPr>
        <w:t>3</w:t>
      </w:r>
      <w:r w:rsidRPr="001E1080">
        <w:rPr>
          <w:b/>
          <w:sz w:val="28"/>
        </w:rPr>
        <w:t xml:space="preserve"> мин</w:t>
      </w:r>
      <w:proofErr w:type="gramStart"/>
      <w:r w:rsidRPr="001E1080">
        <w:rPr>
          <w:b/>
          <w:sz w:val="28"/>
        </w:rPr>
        <w:t xml:space="preserve"> )</w:t>
      </w:r>
      <w:proofErr w:type="gramEnd"/>
    </w:p>
    <w:p w:rsidR="00850C0C" w:rsidRDefault="00850C0C" w:rsidP="007D4BAF">
      <w:pPr>
        <w:rPr>
          <w:sz w:val="28"/>
        </w:rPr>
      </w:pPr>
      <w:r>
        <w:rPr>
          <w:sz w:val="28"/>
        </w:rPr>
        <w:t>Задачи учителя: организация работы по изучению и осмыслению учащимися нового учебного материала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Ожидаемый результат: осознанный самостоятельный анализ проблемы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Метод мини-лекция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1"/>
        <w:gridCol w:w="7331"/>
      </w:tblGrid>
      <w:tr w:rsidR="00850C0C" w:rsidRPr="00317347" w:rsidTr="00EF3B75">
        <w:trPr>
          <w:trHeight w:val="460"/>
        </w:trPr>
        <w:tc>
          <w:tcPr>
            <w:tcW w:w="7331" w:type="dxa"/>
          </w:tcPr>
          <w:p w:rsidR="00850C0C" w:rsidRPr="00317347" w:rsidRDefault="00850C0C" w:rsidP="007D4BAF">
            <w:pPr>
              <w:rPr>
                <w:sz w:val="28"/>
              </w:rPr>
            </w:pPr>
            <w:r w:rsidRPr="00317347">
              <w:rPr>
                <w:sz w:val="28"/>
              </w:rPr>
              <w:t>Деятельность учителя</w:t>
            </w:r>
          </w:p>
        </w:tc>
        <w:tc>
          <w:tcPr>
            <w:tcW w:w="7331" w:type="dxa"/>
          </w:tcPr>
          <w:p w:rsidR="00850C0C" w:rsidRPr="00317347" w:rsidRDefault="00850C0C" w:rsidP="007D4BAF">
            <w:pPr>
              <w:rPr>
                <w:sz w:val="28"/>
              </w:rPr>
            </w:pPr>
            <w:r w:rsidRPr="00317347">
              <w:rPr>
                <w:sz w:val="28"/>
              </w:rPr>
              <w:t>Деятельность учеников</w:t>
            </w:r>
          </w:p>
        </w:tc>
      </w:tr>
      <w:tr w:rsidR="00850C0C" w:rsidRPr="00317347" w:rsidTr="00850C0C">
        <w:trPr>
          <w:trHeight w:val="830"/>
        </w:trPr>
        <w:tc>
          <w:tcPr>
            <w:tcW w:w="7331" w:type="dxa"/>
          </w:tcPr>
          <w:p w:rsidR="00850C0C" w:rsidRPr="00317347" w:rsidRDefault="00850C0C" w:rsidP="007D4BAF">
            <w:pPr>
              <w:rPr>
                <w:sz w:val="28"/>
              </w:rPr>
            </w:pPr>
            <w:r>
              <w:rPr>
                <w:sz w:val="28"/>
              </w:rPr>
              <w:t>Организует работу, раскрывает ключевые теоретические положения</w:t>
            </w:r>
          </w:p>
          <w:p w:rsidR="00850C0C" w:rsidRPr="00317347" w:rsidRDefault="00850C0C" w:rsidP="007D4BAF">
            <w:pPr>
              <w:rPr>
                <w:sz w:val="28"/>
              </w:rPr>
            </w:pPr>
          </w:p>
        </w:tc>
        <w:tc>
          <w:tcPr>
            <w:tcW w:w="7331" w:type="dxa"/>
          </w:tcPr>
          <w:p w:rsidR="00850C0C" w:rsidRPr="00317347" w:rsidRDefault="00850C0C" w:rsidP="007D4BAF">
            <w:pPr>
              <w:rPr>
                <w:sz w:val="28"/>
              </w:rPr>
            </w:pPr>
            <w:r>
              <w:rPr>
                <w:sz w:val="28"/>
              </w:rPr>
              <w:t>Заполняют схему в тетради</w:t>
            </w:r>
          </w:p>
        </w:tc>
      </w:tr>
    </w:tbl>
    <w:p w:rsidR="00850C0C" w:rsidRDefault="00850C0C" w:rsidP="007D4BAF">
      <w:pPr>
        <w:jc w:val="both"/>
        <w:rPr>
          <w:sz w:val="28"/>
        </w:rPr>
      </w:pPr>
      <w:r w:rsidRPr="00B72FC7">
        <w:rPr>
          <w:b/>
          <w:sz w:val="28"/>
        </w:rPr>
        <w:t xml:space="preserve">Этап </w:t>
      </w:r>
      <w:r>
        <w:rPr>
          <w:b/>
          <w:sz w:val="28"/>
        </w:rPr>
        <w:t>4</w:t>
      </w:r>
      <w:r w:rsidRPr="00B72FC7">
        <w:rPr>
          <w:b/>
          <w:sz w:val="28"/>
        </w:rPr>
        <w:t>. Решение дидактических задач с целью</w:t>
      </w:r>
      <w:r w:rsidRPr="00B72FC7">
        <w:rPr>
          <w:b/>
          <w:spacing w:val="-1"/>
          <w:sz w:val="28"/>
          <w:szCs w:val="28"/>
        </w:rPr>
        <w:t xml:space="preserve"> применения знаний и умений в измененных ус</w:t>
      </w:r>
      <w:r w:rsidRPr="00B72FC7">
        <w:rPr>
          <w:b/>
          <w:spacing w:val="-1"/>
          <w:sz w:val="28"/>
          <w:szCs w:val="28"/>
        </w:rPr>
        <w:softHyphen/>
      </w:r>
      <w:r w:rsidRPr="00B72FC7">
        <w:rPr>
          <w:b/>
          <w:sz w:val="28"/>
          <w:szCs w:val="28"/>
        </w:rPr>
        <w:t>ловиях</w:t>
      </w:r>
      <w:r w:rsidRPr="00B72FC7">
        <w:rPr>
          <w:b/>
          <w:sz w:val="28"/>
        </w:rPr>
        <w:t xml:space="preserve"> (</w:t>
      </w:r>
      <w:r>
        <w:rPr>
          <w:b/>
          <w:sz w:val="28"/>
        </w:rPr>
        <w:t>10</w:t>
      </w:r>
      <w:r w:rsidRPr="00B72FC7">
        <w:rPr>
          <w:b/>
          <w:sz w:val="28"/>
        </w:rPr>
        <w:t xml:space="preserve"> мин</w:t>
      </w:r>
      <w:r>
        <w:rPr>
          <w:sz w:val="28"/>
        </w:rPr>
        <w:t>)</w:t>
      </w:r>
    </w:p>
    <w:p w:rsidR="00850C0C" w:rsidRDefault="00850C0C" w:rsidP="007D4BAF">
      <w:pPr>
        <w:jc w:val="both"/>
        <w:rPr>
          <w:sz w:val="28"/>
        </w:rPr>
      </w:pPr>
      <w:r w:rsidRPr="00B72FC7">
        <w:rPr>
          <w:b/>
          <w:sz w:val="28"/>
        </w:rPr>
        <w:t>Задачи учителя</w:t>
      </w:r>
      <w:r>
        <w:rPr>
          <w:sz w:val="28"/>
        </w:rPr>
        <w:t>: содействовать установлению в сознании учащихся прочных и устойчивых связей между ранее накопленным и новым опытом познавательной и практической деятельности</w:t>
      </w:r>
    </w:p>
    <w:p w:rsidR="00850C0C" w:rsidRDefault="00850C0C" w:rsidP="007D4BAF">
      <w:pPr>
        <w:jc w:val="both"/>
        <w:rPr>
          <w:sz w:val="28"/>
        </w:rPr>
      </w:pPr>
      <w:r w:rsidRPr="00B72FC7">
        <w:rPr>
          <w:b/>
          <w:sz w:val="28"/>
        </w:rPr>
        <w:t>Ожидаемый результат</w:t>
      </w:r>
      <w:r>
        <w:rPr>
          <w:sz w:val="28"/>
        </w:rPr>
        <w:t>: развитие умения анализировать, интерпретировать, сравнивать и обобщать различные точки зрения</w:t>
      </w:r>
    </w:p>
    <w:p w:rsidR="00850C0C" w:rsidRDefault="00850C0C" w:rsidP="007D4BAF">
      <w:pPr>
        <w:rPr>
          <w:sz w:val="28"/>
        </w:rPr>
      </w:pPr>
      <w:r w:rsidRPr="00850C0C">
        <w:rPr>
          <w:b/>
          <w:sz w:val="28"/>
        </w:rPr>
        <w:t>Приемы и методы</w:t>
      </w:r>
      <w:r>
        <w:rPr>
          <w:sz w:val="28"/>
        </w:rPr>
        <w:t>: интерактивный прием «</w:t>
      </w:r>
      <w:proofErr w:type="spellStart"/>
      <w:r>
        <w:rPr>
          <w:sz w:val="28"/>
        </w:rPr>
        <w:t>Сторителинг</w:t>
      </w:r>
      <w:proofErr w:type="spellEnd"/>
      <w:r>
        <w:rPr>
          <w:sz w:val="28"/>
        </w:rPr>
        <w:t xml:space="preserve">», анализ </w:t>
      </w:r>
      <w:proofErr w:type="spellStart"/>
      <w:r>
        <w:rPr>
          <w:sz w:val="28"/>
        </w:rPr>
        <w:t>медиатекстов</w:t>
      </w:r>
      <w:proofErr w:type="spellEnd"/>
      <w:r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0"/>
        <w:gridCol w:w="7450"/>
      </w:tblGrid>
      <w:tr w:rsidR="00850C0C" w:rsidRPr="00317347" w:rsidTr="007D4BAF">
        <w:trPr>
          <w:trHeight w:val="399"/>
        </w:trPr>
        <w:tc>
          <w:tcPr>
            <w:tcW w:w="7450" w:type="dxa"/>
          </w:tcPr>
          <w:p w:rsidR="00850C0C" w:rsidRPr="00317347" w:rsidRDefault="00850C0C" w:rsidP="007D4BAF">
            <w:pPr>
              <w:rPr>
                <w:sz w:val="28"/>
              </w:rPr>
            </w:pPr>
            <w:r w:rsidRPr="00317347">
              <w:rPr>
                <w:sz w:val="28"/>
              </w:rPr>
              <w:t>Деятельность учителя</w:t>
            </w:r>
          </w:p>
        </w:tc>
        <w:tc>
          <w:tcPr>
            <w:tcW w:w="7450" w:type="dxa"/>
          </w:tcPr>
          <w:p w:rsidR="00850C0C" w:rsidRPr="00317347" w:rsidRDefault="00850C0C" w:rsidP="007D4BAF">
            <w:pPr>
              <w:rPr>
                <w:sz w:val="28"/>
              </w:rPr>
            </w:pPr>
            <w:r w:rsidRPr="00317347">
              <w:rPr>
                <w:sz w:val="28"/>
              </w:rPr>
              <w:t>Деятельность учеников</w:t>
            </w:r>
          </w:p>
        </w:tc>
      </w:tr>
      <w:tr w:rsidR="00850C0C" w:rsidRPr="00317347" w:rsidTr="007D4BAF">
        <w:trPr>
          <w:trHeight w:val="3248"/>
        </w:trPr>
        <w:tc>
          <w:tcPr>
            <w:tcW w:w="7450" w:type="dxa"/>
          </w:tcPr>
          <w:p w:rsidR="00850C0C" w:rsidRPr="00317347" w:rsidRDefault="00850C0C" w:rsidP="007D4BA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Формулирует задачи учащимся, стимулирует желание учащихся использовать ранее приобретенные знания, организовывает работу по обобщению и систематизации изученного материала, корректирует деятельность учащихся</w:t>
            </w:r>
          </w:p>
          <w:p w:rsidR="00850C0C" w:rsidRPr="00317347" w:rsidRDefault="00850C0C" w:rsidP="007D4BAF">
            <w:pPr>
              <w:rPr>
                <w:sz w:val="28"/>
              </w:rPr>
            </w:pPr>
          </w:p>
        </w:tc>
        <w:tc>
          <w:tcPr>
            <w:tcW w:w="7450" w:type="dxa"/>
          </w:tcPr>
          <w:p w:rsidR="00850C0C" w:rsidRDefault="00850C0C" w:rsidP="007D4BAF">
            <w:r>
              <w:t>1.</w:t>
            </w:r>
            <w:r w:rsidRPr="001802CC">
              <w:t>группа</w:t>
            </w:r>
            <w:proofErr w:type="gramStart"/>
            <w:r w:rsidRPr="001802CC">
              <w:t>.С</w:t>
            </w:r>
            <w:proofErr w:type="gramEnd"/>
            <w:r w:rsidRPr="001802CC">
              <w:t xml:space="preserve">обытия в </w:t>
            </w:r>
            <w:proofErr w:type="spellStart"/>
            <w:r w:rsidRPr="001802CC">
              <w:t>Хиллсборо</w:t>
            </w:r>
            <w:proofErr w:type="spellEnd"/>
            <w:r w:rsidRPr="001802CC">
              <w:t xml:space="preserve"> и </w:t>
            </w:r>
            <w:proofErr w:type="spellStart"/>
            <w:r w:rsidRPr="001802CC">
              <w:t>вМинске</w:t>
            </w:r>
            <w:r>
              <w:t>.</w:t>
            </w:r>
            <w:r w:rsidRPr="001802CC">
              <w:t>Сделайте</w:t>
            </w:r>
            <w:proofErr w:type="spellEnd"/>
            <w:r w:rsidRPr="001802CC">
              <w:t xml:space="preserve"> запрос в поисковой системе </w:t>
            </w:r>
            <w:proofErr w:type="spellStart"/>
            <w:r w:rsidRPr="001802CC">
              <w:t>браузера.Выберите</w:t>
            </w:r>
            <w:proofErr w:type="spellEnd"/>
            <w:r w:rsidRPr="001802CC">
              <w:t xml:space="preserve"> первые 5 </w:t>
            </w:r>
            <w:proofErr w:type="spellStart"/>
            <w:r w:rsidRPr="001802CC">
              <w:t>ссылок.Оцените</w:t>
            </w:r>
            <w:proofErr w:type="spellEnd"/>
            <w:r w:rsidRPr="001802CC">
              <w:t xml:space="preserve"> как были сформулированы заголовки.(С помощью </w:t>
            </w:r>
            <w:proofErr w:type="spellStart"/>
            <w:r w:rsidRPr="001802CC">
              <w:t>памятки.Как</w:t>
            </w:r>
            <w:proofErr w:type="spellEnd"/>
            <w:r w:rsidRPr="001802CC">
              <w:t xml:space="preserve"> оценить факты от мнений в медиа)</w:t>
            </w:r>
            <w:r>
              <w:t>.</w:t>
            </w:r>
          </w:p>
          <w:p w:rsidR="00850C0C" w:rsidRDefault="00850C0C" w:rsidP="007D4BAF">
            <w:pPr>
              <w:jc w:val="both"/>
              <w:rPr>
                <w:shd w:val="clear" w:color="auto" w:fill="FFFFFF"/>
              </w:rPr>
            </w:pPr>
            <w:r>
              <w:t xml:space="preserve">2.группа Анализ </w:t>
            </w:r>
            <w:proofErr w:type="spellStart"/>
            <w:r w:rsidRPr="006E03A2">
              <w:t>памятника</w:t>
            </w:r>
            <w:r w:rsidRPr="006E03A2">
              <w:rPr>
                <w:shd w:val="clear" w:color="auto" w:fill="FFFFFF"/>
              </w:rPr>
              <w:t>Для</w:t>
            </w:r>
            <w:proofErr w:type="spellEnd"/>
            <w:r w:rsidRPr="006E03A2">
              <w:rPr>
                <w:shd w:val="clear" w:color="auto" w:fill="FFFFFF"/>
              </w:rPr>
              <w:t xml:space="preserve"> работы с фотографиями мемориалов рекомендуется использовать вопросы из соответствующей памятки (с. 236 учебного пособия)</w:t>
            </w:r>
          </w:p>
          <w:p w:rsidR="00850C0C" w:rsidRDefault="00850C0C" w:rsidP="007D4BAF">
            <w:r>
              <w:t>3.</w:t>
            </w:r>
            <w:r w:rsidRPr="001802CC">
              <w:t xml:space="preserve">группаСоставьте рассказ в технике </w:t>
            </w:r>
            <w:proofErr w:type="spellStart"/>
            <w:r w:rsidRPr="001802CC">
              <w:t>сторителлинга</w:t>
            </w:r>
            <w:proofErr w:type="spellEnd"/>
            <w:r w:rsidRPr="001802CC">
              <w:t xml:space="preserve"> о событиях от имени</w:t>
            </w:r>
            <w:r>
              <w:t xml:space="preserve"> участника</w:t>
            </w:r>
          </w:p>
          <w:p w:rsidR="00850C0C" w:rsidRDefault="00850C0C" w:rsidP="007D4BAF">
            <w:r>
              <w:t>4.</w:t>
            </w:r>
            <w:r w:rsidRPr="001802CC">
              <w:t xml:space="preserve"> Составьте </w:t>
            </w:r>
            <w:proofErr w:type="spellStart"/>
            <w:r w:rsidRPr="001802CC">
              <w:t>лайфха</w:t>
            </w:r>
            <w:proofErr w:type="gramStart"/>
            <w:r w:rsidRPr="001802CC">
              <w:t>к</w:t>
            </w:r>
            <w:proofErr w:type="spellEnd"/>
            <w:r w:rsidRPr="001802CC">
              <w:t>(</w:t>
            </w:r>
            <w:proofErr w:type="gramEnd"/>
            <w:r w:rsidRPr="001802CC">
              <w:t>в форме коллажа) Советы человеку, оказавшемуся в толпе</w:t>
            </w:r>
          </w:p>
          <w:p w:rsidR="00850C0C" w:rsidRPr="00317347" w:rsidRDefault="00850C0C" w:rsidP="007D4BAF">
            <w:pPr>
              <w:rPr>
                <w:sz w:val="28"/>
              </w:rPr>
            </w:pPr>
          </w:p>
        </w:tc>
      </w:tr>
    </w:tbl>
    <w:p w:rsidR="00850C0C" w:rsidRDefault="00850C0C" w:rsidP="007D4BAF">
      <w:pPr>
        <w:jc w:val="both"/>
        <w:rPr>
          <w:b/>
          <w:sz w:val="28"/>
        </w:rPr>
      </w:pPr>
    </w:p>
    <w:p w:rsidR="00850C0C" w:rsidRPr="001E1080" w:rsidRDefault="00850C0C" w:rsidP="007D4BAF">
      <w:pPr>
        <w:rPr>
          <w:b/>
          <w:sz w:val="28"/>
        </w:rPr>
      </w:pPr>
      <w:r w:rsidRPr="001E1080">
        <w:rPr>
          <w:b/>
          <w:sz w:val="28"/>
        </w:rPr>
        <w:t xml:space="preserve">Этап </w:t>
      </w:r>
      <w:r>
        <w:rPr>
          <w:b/>
          <w:sz w:val="28"/>
        </w:rPr>
        <w:t>5</w:t>
      </w:r>
      <w:r w:rsidRPr="001E1080">
        <w:rPr>
          <w:b/>
          <w:sz w:val="28"/>
        </w:rPr>
        <w:t>. Обобщение изучаемого на уроке и введение его в систему ранее усвоенных знаний и умений (</w:t>
      </w:r>
      <w:r>
        <w:rPr>
          <w:b/>
          <w:sz w:val="28"/>
        </w:rPr>
        <w:t>10мин</w:t>
      </w:r>
      <w:r w:rsidRPr="001E1080">
        <w:rPr>
          <w:b/>
          <w:sz w:val="28"/>
        </w:rPr>
        <w:t>)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Задачи учителя: содействовать установлению в сознании учащихся прочных и устойчивых связей между ранее накопленным и новым опытом познавательной и практической деятельности</w:t>
      </w:r>
    </w:p>
    <w:p w:rsidR="00850C0C" w:rsidRDefault="00850C0C" w:rsidP="007D4BAF">
      <w:pPr>
        <w:rPr>
          <w:sz w:val="28"/>
        </w:rPr>
      </w:pPr>
      <w:r>
        <w:rPr>
          <w:sz w:val="28"/>
        </w:rPr>
        <w:t>Ожидаемый результат: выступление учащихся по предложенной теме</w:t>
      </w:r>
    </w:p>
    <w:p w:rsidR="00850C0C" w:rsidRDefault="00850C0C" w:rsidP="007D4BAF">
      <w:pPr>
        <w:rPr>
          <w:sz w:val="28"/>
        </w:rPr>
      </w:pPr>
      <w:r w:rsidRPr="00B72FC7">
        <w:rPr>
          <w:b/>
          <w:sz w:val="28"/>
        </w:rPr>
        <w:t>Приемы и методы</w:t>
      </w:r>
      <w:r>
        <w:rPr>
          <w:sz w:val="28"/>
        </w:rPr>
        <w:t xml:space="preserve">: Чек </w:t>
      </w:r>
      <w:proofErr w:type="gramStart"/>
      <w:r>
        <w:rPr>
          <w:sz w:val="28"/>
        </w:rPr>
        <w:t>–л</w:t>
      </w:r>
      <w:proofErr w:type="gramEnd"/>
      <w:r>
        <w:rPr>
          <w:sz w:val="28"/>
        </w:rPr>
        <w:t>ист</w:t>
      </w:r>
      <w:r w:rsidR="007D4BAF">
        <w:rPr>
          <w:sz w:val="28"/>
        </w:rPr>
        <w:t xml:space="preserve"> «Г</w:t>
      </w:r>
      <w:r>
        <w:rPr>
          <w:sz w:val="28"/>
        </w:rPr>
        <w:t>енератор идей»</w:t>
      </w:r>
      <w:r w:rsidR="007D4BAF">
        <w:rPr>
          <w:sz w:val="28"/>
        </w:rPr>
        <w:t>, прием «Мозговой штурм»</w:t>
      </w:r>
    </w:p>
    <w:tbl>
      <w:tblPr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9"/>
        <w:gridCol w:w="7529"/>
      </w:tblGrid>
      <w:tr w:rsidR="00850C0C" w:rsidRPr="00317347" w:rsidTr="007D4BAF">
        <w:trPr>
          <w:trHeight w:val="306"/>
        </w:trPr>
        <w:tc>
          <w:tcPr>
            <w:tcW w:w="7529" w:type="dxa"/>
          </w:tcPr>
          <w:p w:rsidR="00850C0C" w:rsidRPr="00317347" w:rsidRDefault="00850C0C" w:rsidP="007D4BAF">
            <w:pPr>
              <w:rPr>
                <w:sz w:val="28"/>
              </w:rPr>
            </w:pPr>
            <w:r w:rsidRPr="00317347">
              <w:rPr>
                <w:sz w:val="28"/>
              </w:rPr>
              <w:t>Деятельность учителя</w:t>
            </w:r>
          </w:p>
        </w:tc>
        <w:tc>
          <w:tcPr>
            <w:tcW w:w="7529" w:type="dxa"/>
          </w:tcPr>
          <w:p w:rsidR="00850C0C" w:rsidRPr="00317347" w:rsidRDefault="00850C0C" w:rsidP="007D4BAF">
            <w:pPr>
              <w:rPr>
                <w:sz w:val="28"/>
              </w:rPr>
            </w:pPr>
            <w:r w:rsidRPr="00317347">
              <w:rPr>
                <w:sz w:val="28"/>
              </w:rPr>
              <w:t>Деятельность учеников</w:t>
            </w:r>
          </w:p>
        </w:tc>
      </w:tr>
      <w:tr w:rsidR="00850C0C" w:rsidRPr="00317347" w:rsidTr="007D4BAF">
        <w:trPr>
          <w:trHeight w:val="2406"/>
        </w:trPr>
        <w:tc>
          <w:tcPr>
            <w:tcW w:w="7529" w:type="dxa"/>
          </w:tcPr>
          <w:p w:rsidR="00850C0C" w:rsidRDefault="00850C0C" w:rsidP="007D4BAF">
            <w:pPr>
              <w:rPr>
                <w:sz w:val="28"/>
              </w:rPr>
            </w:pPr>
            <w:r>
              <w:rPr>
                <w:sz w:val="28"/>
              </w:rPr>
              <w:t>Формулирует задачи учащимся, стимулирует желание учащихся использовать ранее приобретенные знания,</w:t>
            </w:r>
          </w:p>
          <w:p w:rsidR="00850C0C" w:rsidRPr="00317347" w:rsidRDefault="00850C0C" w:rsidP="007D4BAF">
            <w:pPr>
              <w:rPr>
                <w:sz w:val="28"/>
              </w:rPr>
            </w:pPr>
            <w:r>
              <w:rPr>
                <w:sz w:val="28"/>
              </w:rPr>
              <w:t xml:space="preserve"> организовывает работу по решению задач, корректирует деятельность учащихся</w:t>
            </w:r>
          </w:p>
        </w:tc>
        <w:tc>
          <w:tcPr>
            <w:tcW w:w="7529" w:type="dxa"/>
          </w:tcPr>
          <w:p w:rsidR="00850C0C" w:rsidRDefault="00850C0C" w:rsidP="007D4BAF">
            <w:pPr>
              <w:rPr>
                <w:sz w:val="28"/>
              </w:rPr>
            </w:pPr>
            <w:r>
              <w:rPr>
                <w:sz w:val="28"/>
              </w:rPr>
              <w:t>Выполняют предложенное задание,</w:t>
            </w:r>
            <w:r w:rsidR="007D4BAF">
              <w:rPr>
                <w:sz w:val="28"/>
              </w:rPr>
              <w:t xml:space="preserve"> вырабатывают идеи, аргументируют и защищают позиции</w:t>
            </w:r>
          </w:p>
          <w:p w:rsidR="00850C0C" w:rsidRPr="00317347" w:rsidRDefault="00850C0C" w:rsidP="007D4BAF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D4BAF">
              <w:rPr>
                <w:sz w:val="28"/>
              </w:rPr>
              <w:t>Выступают от имени группы</w:t>
            </w:r>
            <w:r>
              <w:rPr>
                <w:sz w:val="28"/>
              </w:rPr>
              <w:t>.</w:t>
            </w:r>
          </w:p>
        </w:tc>
      </w:tr>
    </w:tbl>
    <w:p w:rsidR="00850C0C" w:rsidRPr="001E1080" w:rsidRDefault="00850C0C" w:rsidP="007D4BAF">
      <w:pPr>
        <w:rPr>
          <w:b/>
          <w:sz w:val="28"/>
        </w:rPr>
      </w:pPr>
    </w:p>
    <w:p w:rsidR="007D4BAF" w:rsidRDefault="007D4BAF" w:rsidP="007D4BAF">
      <w:pPr>
        <w:jc w:val="both"/>
        <w:rPr>
          <w:sz w:val="28"/>
        </w:rPr>
      </w:pPr>
      <w:r w:rsidRPr="00B72FC7">
        <w:rPr>
          <w:b/>
          <w:sz w:val="28"/>
        </w:rPr>
        <w:t>Этап</w:t>
      </w:r>
      <w:r>
        <w:rPr>
          <w:b/>
          <w:sz w:val="28"/>
        </w:rPr>
        <w:t>6</w:t>
      </w:r>
      <w:r w:rsidRPr="00B72FC7">
        <w:rPr>
          <w:b/>
          <w:sz w:val="28"/>
        </w:rPr>
        <w:t xml:space="preserve"> Информация о домашнем задании </w:t>
      </w:r>
      <w:proofErr w:type="gramStart"/>
      <w:r w:rsidRPr="00B72FC7">
        <w:rPr>
          <w:b/>
          <w:sz w:val="28"/>
        </w:rPr>
        <w:t xml:space="preserve">( </w:t>
      </w:r>
      <w:proofErr w:type="gramEnd"/>
      <w:r w:rsidRPr="00B72FC7">
        <w:rPr>
          <w:b/>
          <w:sz w:val="28"/>
        </w:rPr>
        <w:t>1 мин</w:t>
      </w:r>
      <w:r>
        <w:rPr>
          <w:sz w:val="28"/>
        </w:rPr>
        <w:t xml:space="preserve"> )</w:t>
      </w:r>
    </w:p>
    <w:p w:rsidR="007D4BAF" w:rsidRDefault="007D4BAF" w:rsidP="007D4BAF">
      <w:pPr>
        <w:jc w:val="both"/>
        <w:rPr>
          <w:sz w:val="28"/>
        </w:rPr>
      </w:pPr>
      <w:r w:rsidRPr="00B72FC7">
        <w:rPr>
          <w:b/>
          <w:sz w:val="28"/>
        </w:rPr>
        <w:t>Задачи учителя</w:t>
      </w:r>
      <w:r>
        <w:rPr>
          <w:sz w:val="28"/>
        </w:rPr>
        <w:t>: обеспечение понимания цели, содержания и способов выполнения домашнего задания</w:t>
      </w:r>
    </w:p>
    <w:p w:rsidR="007D4BAF" w:rsidRDefault="007D4BAF" w:rsidP="007D4BAF">
      <w:pPr>
        <w:jc w:val="both"/>
        <w:rPr>
          <w:sz w:val="28"/>
        </w:rPr>
      </w:pPr>
      <w:r w:rsidRPr="00B72FC7">
        <w:rPr>
          <w:b/>
          <w:sz w:val="28"/>
        </w:rPr>
        <w:t>Ожидаемый результат</w:t>
      </w:r>
      <w:r>
        <w:rPr>
          <w:sz w:val="28"/>
        </w:rPr>
        <w:t>: усвоение и принятие учащимися способов выполнения домашнего задания и успешное его выполнение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5"/>
        <w:gridCol w:w="7315"/>
      </w:tblGrid>
      <w:tr w:rsidR="007D4BAF" w:rsidRPr="00317347" w:rsidTr="007D4BAF">
        <w:trPr>
          <w:trHeight w:val="478"/>
        </w:trPr>
        <w:tc>
          <w:tcPr>
            <w:tcW w:w="7315" w:type="dxa"/>
          </w:tcPr>
          <w:p w:rsidR="007D4BAF" w:rsidRPr="00317347" w:rsidRDefault="007D4BAF" w:rsidP="007D4BAF">
            <w:pPr>
              <w:rPr>
                <w:sz w:val="28"/>
              </w:rPr>
            </w:pPr>
            <w:r w:rsidRPr="00317347">
              <w:rPr>
                <w:sz w:val="28"/>
              </w:rPr>
              <w:lastRenderedPageBreak/>
              <w:t>Деятельность учителя</w:t>
            </w:r>
          </w:p>
        </w:tc>
        <w:tc>
          <w:tcPr>
            <w:tcW w:w="7315" w:type="dxa"/>
          </w:tcPr>
          <w:p w:rsidR="007D4BAF" w:rsidRPr="00317347" w:rsidRDefault="007D4BAF" w:rsidP="007D4BAF">
            <w:pPr>
              <w:rPr>
                <w:sz w:val="28"/>
              </w:rPr>
            </w:pPr>
            <w:r w:rsidRPr="00317347">
              <w:rPr>
                <w:sz w:val="28"/>
              </w:rPr>
              <w:t>Деятельность учеников</w:t>
            </w:r>
          </w:p>
        </w:tc>
      </w:tr>
      <w:tr w:rsidR="007D4BAF" w:rsidRPr="00317347" w:rsidTr="007D4BAF">
        <w:trPr>
          <w:trHeight w:val="1944"/>
        </w:trPr>
        <w:tc>
          <w:tcPr>
            <w:tcW w:w="7315" w:type="dxa"/>
          </w:tcPr>
          <w:p w:rsidR="007D4BAF" w:rsidRPr="00317347" w:rsidRDefault="007D4BAF" w:rsidP="007D4BAF">
            <w:pPr>
              <w:rPr>
                <w:sz w:val="28"/>
              </w:rPr>
            </w:pPr>
            <w:r>
              <w:rPr>
                <w:sz w:val="28"/>
              </w:rPr>
              <w:t>Информирует о домашнем  задании в соответствии с успешностью деятельности каждого ученика на уроке</w:t>
            </w:r>
          </w:p>
          <w:p w:rsidR="007D4BAF" w:rsidRPr="00317347" w:rsidRDefault="007D4BAF" w:rsidP="007D4BAF">
            <w:pPr>
              <w:rPr>
                <w:sz w:val="28"/>
              </w:rPr>
            </w:pPr>
          </w:p>
        </w:tc>
        <w:tc>
          <w:tcPr>
            <w:tcW w:w="7315" w:type="dxa"/>
          </w:tcPr>
          <w:p w:rsidR="007D4BAF" w:rsidRPr="00317347" w:rsidRDefault="007D4BAF" w:rsidP="007D4BAF">
            <w:pPr>
              <w:rPr>
                <w:sz w:val="28"/>
              </w:rPr>
            </w:pPr>
            <w:r>
              <w:rPr>
                <w:sz w:val="28"/>
              </w:rPr>
              <w:t>Слушают, по необходимости задают вопросы по выполнению домашнего задания</w:t>
            </w:r>
          </w:p>
        </w:tc>
      </w:tr>
    </w:tbl>
    <w:p w:rsidR="00850C0C" w:rsidRDefault="00850C0C" w:rsidP="007D4BAF"/>
    <w:p w:rsidR="007D4BAF" w:rsidRPr="001E1080" w:rsidRDefault="007D4BAF" w:rsidP="007D4BAF">
      <w:pPr>
        <w:rPr>
          <w:b/>
          <w:sz w:val="28"/>
          <w:szCs w:val="28"/>
        </w:rPr>
      </w:pPr>
      <w:r w:rsidRPr="001E1080">
        <w:rPr>
          <w:b/>
          <w:sz w:val="28"/>
        </w:rPr>
        <w:t xml:space="preserve">Этап </w:t>
      </w:r>
      <w:r>
        <w:rPr>
          <w:b/>
          <w:sz w:val="28"/>
        </w:rPr>
        <w:t>7</w:t>
      </w:r>
      <w:r w:rsidRPr="001E1080">
        <w:rPr>
          <w:b/>
          <w:sz w:val="28"/>
          <w:szCs w:val="28"/>
        </w:rPr>
        <w:t xml:space="preserve">  Подведение итогов. Рефлексия</w:t>
      </w:r>
      <w:r>
        <w:rPr>
          <w:b/>
          <w:sz w:val="28"/>
          <w:szCs w:val="28"/>
        </w:rPr>
        <w:t>(3мин)</w:t>
      </w:r>
    </w:p>
    <w:p w:rsidR="007D4BAF" w:rsidRDefault="007D4BAF" w:rsidP="007D4BAF">
      <w:pPr>
        <w:rPr>
          <w:sz w:val="28"/>
        </w:rPr>
      </w:pPr>
      <w:r>
        <w:rPr>
          <w:sz w:val="28"/>
        </w:rPr>
        <w:t>Задачи учителя: дать качественную оценку деятельности класса и отдельных учеников</w:t>
      </w:r>
    </w:p>
    <w:p w:rsidR="007D4BAF" w:rsidRDefault="007D4BAF" w:rsidP="007D4BAF">
      <w:pPr>
        <w:rPr>
          <w:sz w:val="28"/>
        </w:rPr>
      </w:pPr>
      <w:r>
        <w:rPr>
          <w:sz w:val="28"/>
        </w:rPr>
        <w:t xml:space="preserve">Ожидаемый результат: учащиеся соотносят поставленные цели в начале урока с достигнутым результатом, анализируют индивидуальную траекторию своей деятельности на уроке. </w:t>
      </w:r>
    </w:p>
    <w:p w:rsidR="00850C0C" w:rsidRDefault="00850C0C" w:rsidP="007D4BAF"/>
    <w:p w:rsidR="00850C0C" w:rsidRDefault="00850C0C" w:rsidP="007D4BAF"/>
    <w:p w:rsidR="00850C0C" w:rsidRPr="006E5FD9" w:rsidRDefault="00850C0C" w:rsidP="007D4BAF"/>
    <w:p w:rsidR="00850C0C" w:rsidRDefault="00850C0C" w:rsidP="007D4BAF"/>
    <w:p w:rsidR="00E729A3" w:rsidRDefault="0078310F" w:rsidP="007D4BAF"/>
    <w:p w:rsidR="007D4BAF" w:rsidRDefault="007D4BAF"/>
    <w:sectPr w:rsidR="007D4BAF" w:rsidSect="00850C0C">
      <w:pgSz w:w="16838" w:h="11906" w:orient="landscape"/>
      <w:pgMar w:top="850" w:right="1134" w:bottom="1080" w:left="8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0C0C"/>
    <w:rsid w:val="000873A0"/>
    <w:rsid w:val="001449A5"/>
    <w:rsid w:val="001C45AF"/>
    <w:rsid w:val="00250432"/>
    <w:rsid w:val="0029046F"/>
    <w:rsid w:val="003E203D"/>
    <w:rsid w:val="00401973"/>
    <w:rsid w:val="004D67AD"/>
    <w:rsid w:val="0078310F"/>
    <w:rsid w:val="007D4BAF"/>
    <w:rsid w:val="00850C0C"/>
    <w:rsid w:val="00854FE3"/>
    <w:rsid w:val="00B264D7"/>
    <w:rsid w:val="00BF6C2A"/>
    <w:rsid w:val="00C04C0E"/>
    <w:rsid w:val="00E15803"/>
    <w:rsid w:val="00E90C35"/>
    <w:rsid w:val="00F20981"/>
    <w:rsid w:val="00FB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0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50C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0C0C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Приемы и методы: прием опрос «На что потратить жизнь»</vt:lpstr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Гимназия</cp:lastModifiedBy>
  <cp:revision>2</cp:revision>
  <dcterms:created xsi:type="dcterms:W3CDTF">2022-10-12T21:14:00Z</dcterms:created>
  <dcterms:modified xsi:type="dcterms:W3CDTF">2023-03-31T09:57:00Z</dcterms:modified>
</cp:coreProperties>
</file>