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144" w:rsidRDefault="00853144" w:rsidP="008D09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Разработаны: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Свирепик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Татьяна Владимировна, учитель истории</w:t>
      </w:r>
      <w:r w:rsidRPr="00BB6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учреждение образования «Средняя школа №</w:t>
      </w:r>
      <w:r w:rsidR="00062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имени П.И.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2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62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Слонима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13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2CA4" w:rsidRDefault="00062CA4" w:rsidP="008D09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62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Лапикова</w:t>
      </w:r>
      <w:proofErr w:type="spellEnd"/>
      <w:r w:rsidRPr="00062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Васильевна,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истории</w:t>
      </w:r>
      <w:r w:rsidRPr="00BB6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учреждение образования «Средняя школа № 2 г.Слонима»</w:t>
      </w:r>
      <w:r w:rsidR="00913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4D37" w:rsidRDefault="00DA4D37" w:rsidP="008D0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53144" w:rsidRPr="00BB6F1F" w:rsidRDefault="00853144" w:rsidP="008D0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№ 3</w:t>
      </w:r>
    </w:p>
    <w:p w:rsidR="00853144" w:rsidRPr="00F621B2" w:rsidRDefault="00853144" w:rsidP="008D0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8D0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задание.</w:t>
      </w:r>
      <w:r w:rsidRPr="00F62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Внешняя политика Республики Беларусь</w:t>
      </w:r>
    </w:p>
    <w:p w:rsidR="008D09EF" w:rsidRDefault="008D09EF" w:rsidP="008D0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144" w:rsidRPr="008D09EF" w:rsidRDefault="00853144" w:rsidP="008D0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5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 1. Конституция Республики Беларусь</w:t>
      </w:r>
      <w:r w:rsidR="00DA4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A4D37" w:rsidRDefault="00853144" w:rsidP="008D0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</w:t>
      </w:r>
      <w:r w:rsidRPr="00A07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атья 18.</w:t>
      </w:r>
      <w:r w:rsidRPr="00A07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Республика Беларусь в своей внешней политике исходит из принципов равенства государств, неприменения силы или угрозы силой, нерушимости границ, мирного урегулирования споров, невмешательства во внутренние дела и других общепризнанных принципов и норм международного права.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3144" w:rsidRPr="00A07D4B" w:rsidRDefault="00853144" w:rsidP="008D09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7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Беларусь исключает военную агрессию со своей территории в отношении других государств.</w:t>
      </w:r>
    </w:p>
    <w:p w:rsidR="00853144" w:rsidRDefault="00DA4D37" w:rsidP="00DA4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222222"/>
          <w:sz w:val="30"/>
          <w:szCs w:val="30"/>
        </w:rPr>
        <w:br/>
      </w:r>
      <w:r w:rsidR="00336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Источник </w:t>
      </w:r>
      <w:r w:rsidR="00853144" w:rsidRPr="00336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</w:t>
      </w:r>
      <w:r w:rsidR="00853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144" w:rsidRPr="008D0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Эмблемы</w:t>
      </w:r>
      <w:r w:rsidR="00853144" w:rsidRPr="008D0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международных организаций, в которые входит Республика Беларусь</w:t>
      </w:r>
    </w:p>
    <w:p w:rsidR="00C75C9F" w:rsidRDefault="00071DDF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27E8CF2" wp14:editId="1BF1CD8C">
            <wp:simplePos x="0" y="0"/>
            <wp:positionH relativeFrom="column">
              <wp:posOffset>4081145</wp:posOffset>
            </wp:positionH>
            <wp:positionV relativeFrom="paragraph">
              <wp:posOffset>116205</wp:posOffset>
            </wp:positionV>
            <wp:extent cx="1647825" cy="1274445"/>
            <wp:effectExtent l="0" t="0" r="0" b="0"/>
            <wp:wrapTight wrapText="bothSides">
              <wp:wrapPolygon edited="0">
                <wp:start x="11487" y="0"/>
                <wp:lineTo x="10238" y="969"/>
                <wp:lineTo x="6243" y="5166"/>
                <wp:lineTo x="0" y="14206"/>
                <wp:lineTo x="0" y="15175"/>
                <wp:lineTo x="6992" y="15498"/>
                <wp:lineTo x="6992" y="20664"/>
                <wp:lineTo x="7242" y="21309"/>
                <wp:lineTo x="9988" y="21309"/>
                <wp:lineTo x="11237" y="20664"/>
                <wp:lineTo x="15982" y="15498"/>
                <wp:lineTo x="21475" y="7103"/>
                <wp:lineTo x="21475" y="6457"/>
                <wp:lineTo x="14733" y="5166"/>
                <wp:lineTo x="14483" y="969"/>
                <wp:lineTo x="14234" y="0"/>
                <wp:lineTo x="11487" y="0"/>
              </wp:wrapPolygon>
            </wp:wrapTight>
            <wp:docPr id="7" name="Рисунок 7" descr="https://katehon.com/sites/default/files/styles/natural/public/evraziyskiy_ekonomicheskiy_soyuz_logo.png?itok=BqSKKq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tehon.com/sites/default/files/styles/natural/public/evraziyskiy_ekonomicheskiy_soyuz_logo.png?itok=BqSKKqu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DB737AE" wp14:editId="18DFBF11">
            <wp:simplePos x="0" y="0"/>
            <wp:positionH relativeFrom="column">
              <wp:posOffset>23495</wp:posOffset>
            </wp:positionH>
            <wp:positionV relativeFrom="paragraph">
              <wp:posOffset>40005</wp:posOffset>
            </wp:positionV>
            <wp:extent cx="1400175" cy="1374775"/>
            <wp:effectExtent l="0" t="0" r="0" b="0"/>
            <wp:wrapTight wrapText="bothSides">
              <wp:wrapPolygon edited="0">
                <wp:start x="4114" y="1497"/>
                <wp:lineTo x="2351" y="2694"/>
                <wp:lineTo x="0" y="5388"/>
                <wp:lineTo x="0" y="13469"/>
                <wp:lineTo x="1763" y="16462"/>
                <wp:lineTo x="1763" y="17360"/>
                <wp:lineTo x="7347" y="20054"/>
                <wp:lineTo x="14400" y="20054"/>
                <wp:lineTo x="16163" y="19455"/>
                <wp:lineTo x="19984" y="17360"/>
                <wp:lineTo x="21453" y="13170"/>
                <wp:lineTo x="21453" y="5687"/>
                <wp:lineTo x="19102" y="2694"/>
                <wp:lineTo x="17633" y="1497"/>
                <wp:lineTo x="4114" y="1497"/>
              </wp:wrapPolygon>
            </wp:wrapTight>
            <wp:docPr id="4" name="Рисунок 4" descr="https://pngimg.com/uploads/un/un_PNG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gimg.com/uploads/un/un_PNG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9E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B1B322" wp14:editId="6E3215E3">
            <wp:simplePos x="0" y="0"/>
            <wp:positionH relativeFrom="column">
              <wp:posOffset>1976120</wp:posOffset>
            </wp:positionH>
            <wp:positionV relativeFrom="paragraph">
              <wp:posOffset>40005</wp:posOffset>
            </wp:positionV>
            <wp:extent cx="1485900" cy="1400175"/>
            <wp:effectExtent l="0" t="0" r="0" b="0"/>
            <wp:wrapTight wrapText="bothSides">
              <wp:wrapPolygon edited="0">
                <wp:start x="9969" y="0"/>
                <wp:lineTo x="3600" y="4702"/>
                <wp:lineTo x="2769" y="6171"/>
                <wp:lineTo x="1108" y="9404"/>
                <wp:lineTo x="0" y="10286"/>
                <wp:lineTo x="0" y="11167"/>
                <wp:lineTo x="2215" y="14106"/>
                <wp:lineTo x="2215" y="14694"/>
                <wp:lineTo x="5815" y="18808"/>
                <wp:lineTo x="9692" y="21453"/>
                <wp:lineTo x="9969" y="21453"/>
                <wp:lineTo x="11354" y="21453"/>
                <wp:lineTo x="11631" y="21453"/>
                <wp:lineTo x="15508" y="18808"/>
                <wp:lineTo x="19385" y="14988"/>
                <wp:lineTo x="19385" y="14106"/>
                <wp:lineTo x="21323" y="11167"/>
                <wp:lineTo x="21323" y="10286"/>
                <wp:lineTo x="17723" y="4408"/>
                <wp:lineTo x="11354" y="0"/>
                <wp:lineTo x="9969" y="0"/>
              </wp:wrapPolygon>
            </wp:wrapTight>
            <wp:docPr id="6" name="Рисунок 6" descr="https://upload.wikimedia.org/wikipedia/commons/thumb/3/39/Emblem_of_the_Collective_Security_Treaty_Organization.svg/1200px-Emblem_of_the_Collective_Security_Treaty_Organizati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3/39/Emblem_of_the_Collective_Security_Treaty_Organization.svg/1200px-Emblem_of_the_Collective_Security_Treaty_Organizatio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75C9F" w:rsidRPr="00C75C9F" w:rsidRDefault="00C75C9F" w:rsidP="00C75C9F"/>
    <w:p w:rsidR="00C75C9F" w:rsidRPr="00C75C9F" w:rsidRDefault="00C75C9F" w:rsidP="00C75C9F"/>
    <w:p w:rsidR="00C75C9F" w:rsidRDefault="00C75C9F" w:rsidP="00C75C9F"/>
    <w:p w:rsidR="00C75C9F" w:rsidRDefault="00C75C9F" w:rsidP="00C75C9F">
      <w:pPr>
        <w:spacing w:after="0" w:line="240" w:lineRule="auto"/>
        <w:ind w:left="-99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5C9F" w:rsidRDefault="00C75C9F" w:rsidP="00C75C9F">
      <w:pPr>
        <w:spacing w:after="0" w:line="240" w:lineRule="auto"/>
        <w:ind w:left="-99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6E2F" w:rsidRPr="00F84292" w:rsidRDefault="00F84292" w:rsidP="00F84292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Pr="00F842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Эмблема ООН                    </w:t>
      </w:r>
      <w:r w:rsidR="00C75C9F" w:rsidRPr="00F84292">
        <w:rPr>
          <w:rFonts w:ascii="Times New Roman" w:hAnsi="Times New Roman" w:cs="Times New Roman"/>
          <w:noProof/>
          <w:sz w:val="24"/>
          <w:szCs w:val="24"/>
          <w:lang w:eastAsia="ru-RU"/>
        </w:rPr>
        <w:t>Эмблема Организации договора</w:t>
      </w:r>
      <w:r w:rsidR="00726E2F" w:rsidRPr="00F842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6E2F" w:rsidRPr="00F842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Эмблема</w:t>
      </w:r>
      <w:r w:rsidR="00726E2F" w:rsidRPr="003B3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6E2F" w:rsidRPr="00F842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Евразийского</w:t>
      </w:r>
    </w:p>
    <w:p w:rsidR="00336D77" w:rsidRDefault="00726E2F" w:rsidP="00726E2F">
      <w:pPr>
        <w:spacing w:after="0" w:line="240" w:lineRule="auto"/>
        <w:ind w:left="-99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842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</w:t>
      </w:r>
      <w:r w:rsidR="00F842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 w:rsidRPr="00F842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 коллективной безопасности </w:t>
      </w:r>
      <w:r w:rsidR="00F842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="00F84292" w:rsidRPr="00F842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экономического союза</w:t>
      </w:r>
      <w:r w:rsidRPr="00F842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8D09EF" w:rsidRDefault="00726E2F" w:rsidP="00F621B2">
      <w:pPr>
        <w:spacing w:after="0" w:line="240" w:lineRule="auto"/>
        <w:ind w:left="-99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842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F842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621B2" w:rsidRPr="00F621B2" w:rsidRDefault="00F621B2" w:rsidP="00071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Источник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336D77" w:rsidRPr="00F621B2">
        <w:rPr>
          <w:rFonts w:ascii="Times New Roman" w:hAnsi="Times New Roman" w:cs="Times New Roman"/>
          <w:b/>
          <w:sz w:val="28"/>
          <w:szCs w:val="28"/>
        </w:rPr>
        <w:t>Из предвыборной программы Президента Республики Беларусь</w:t>
      </w:r>
      <w:r w:rsidR="008D0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D77" w:rsidRPr="00F621B2">
        <w:rPr>
          <w:rFonts w:ascii="Times New Roman" w:hAnsi="Times New Roman" w:cs="Times New Roman"/>
          <w:b/>
          <w:sz w:val="28"/>
          <w:szCs w:val="28"/>
        </w:rPr>
        <w:t>А. Г. Лукашенко в 2001 г.</w:t>
      </w:r>
    </w:p>
    <w:p w:rsidR="008D09EF" w:rsidRPr="00DA4D37" w:rsidRDefault="008D09EF" w:rsidP="00DA4D3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6D77" w:rsidRPr="00336D77">
        <w:rPr>
          <w:rFonts w:ascii="Times New Roman" w:hAnsi="Times New Roman" w:cs="Times New Roman"/>
          <w:sz w:val="28"/>
          <w:szCs w:val="28"/>
        </w:rPr>
        <w:t>…Беларусь </w:t>
      </w:r>
      <w:r w:rsidR="00DA4D37">
        <w:rPr>
          <w:rFonts w:ascii="Times New Roman" w:hAnsi="Times New Roman" w:cs="Times New Roman"/>
          <w:sz w:val="28"/>
          <w:szCs w:val="28"/>
        </w:rPr>
        <w:t>–</w:t>
      </w:r>
      <w:r w:rsidR="00336D77" w:rsidRPr="00336D77">
        <w:rPr>
          <w:rFonts w:ascii="Times New Roman" w:hAnsi="Times New Roman" w:cs="Times New Roman"/>
          <w:sz w:val="28"/>
          <w:szCs w:val="28"/>
        </w:rPr>
        <w:t> в центре Европы, и она будет жить в единой Европе, в 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D77" w:rsidRPr="00336D77">
        <w:rPr>
          <w:rFonts w:ascii="Times New Roman" w:hAnsi="Times New Roman" w:cs="Times New Roman"/>
          <w:sz w:val="28"/>
          <w:szCs w:val="28"/>
        </w:rPr>
        <w:t>и согласии со всеми соседями. Внешняя политика белорусского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D77" w:rsidRPr="00336D77">
        <w:rPr>
          <w:rFonts w:ascii="Times New Roman" w:hAnsi="Times New Roman" w:cs="Times New Roman"/>
          <w:sz w:val="28"/>
          <w:szCs w:val="28"/>
        </w:rPr>
        <w:t xml:space="preserve">будет основана на принципах </w:t>
      </w:r>
      <w:proofErr w:type="spellStart"/>
      <w:r w:rsidR="00336D77" w:rsidRPr="00336D77">
        <w:rPr>
          <w:rFonts w:ascii="Times New Roman" w:hAnsi="Times New Roman" w:cs="Times New Roman"/>
          <w:sz w:val="28"/>
          <w:szCs w:val="28"/>
        </w:rPr>
        <w:t>многовекторности</w:t>
      </w:r>
      <w:proofErr w:type="spellEnd"/>
      <w:r w:rsidR="00336D77" w:rsidRPr="00336D77">
        <w:rPr>
          <w:rFonts w:ascii="Times New Roman" w:hAnsi="Times New Roman" w:cs="Times New Roman"/>
          <w:sz w:val="28"/>
          <w:szCs w:val="28"/>
        </w:rPr>
        <w:t xml:space="preserve"> и соблюдения норм международного</w:t>
      </w:r>
      <w:r w:rsidR="00336D77">
        <w:rPr>
          <w:rFonts w:ascii="Times New Roman" w:hAnsi="Times New Roman" w:cs="Times New Roman"/>
          <w:sz w:val="28"/>
          <w:szCs w:val="28"/>
        </w:rPr>
        <w:t xml:space="preserve"> </w:t>
      </w:r>
      <w:r w:rsidR="00336D77" w:rsidRPr="00336D77">
        <w:rPr>
          <w:rFonts w:ascii="Times New Roman" w:hAnsi="Times New Roman" w:cs="Times New Roman"/>
          <w:sz w:val="28"/>
          <w:szCs w:val="28"/>
        </w:rPr>
        <w:t>права. Союзные отношения с братской Россией </w:t>
      </w:r>
      <w:r w:rsidR="00DA4D37">
        <w:rPr>
          <w:rFonts w:ascii="Times New Roman" w:hAnsi="Times New Roman" w:cs="Times New Roman"/>
          <w:sz w:val="28"/>
          <w:szCs w:val="28"/>
        </w:rPr>
        <w:t>–</w:t>
      </w:r>
      <w:r w:rsidR="00336D77" w:rsidRPr="00336D77">
        <w:rPr>
          <w:rFonts w:ascii="Times New Roman" w:hAnsi="Times New Roman" w:cs="Times New Roman"/>
          <w:sz w:val="28"/>
          <w:szCs w:val="28"/>
        </w:rPr>
        <w:t xml:space="preserve"> основной приоритет внешнеполитической деятельности. </w:t>
      </w:r>
      <w:r w:rsidR="00DA4D37">
        <w:rPr>
          <w:rFonts w:ascii="Times New Roman" w:hAnsi="Times New Roman" w:cs="Times New Roman"/>
          <w:sz w:val="28"/>
          <w:szCs w:val="28"/>
        </w:rPr>
        <w:t>М</w:t>
      </w:r>
      <w:r w:rsidR="00DA4D37" w:rsidRPr="00DA4D37">
        <w:rPr>
          <w:rFonts w:ascii="Times New Roman" w:hAnsi="Times New Roman" w:cs="Times New Roman"/>
          <w:sz w:val="28"/>
          <w:szCs w:val="28"/>
        </w:rPr>
        <w:t xml:space="preserve">ы будем строить самые прочные отношения с нашими соседями и странами Содружества Независимых Государств. При этом мы открыты для всестороннего и равноправного сотрудничества со всеми странами мира. ... </w:t>
      </w:r>
      <w:r w:rsidR="00DA4D37">
        <w:rPr>
          <w:rFonts w:ascii="Times New Roman" w:hAnsi="Times New Roman" w:cs="Times New Roman"/>
          <w:sz w:val="28"/>
          <w:szCs w:val="28"/>
        </w:rPr>
        <w:t>М</w:t>
      </w:r>
      <w:r w:rsidR="00DA4D37" w:rsidRPr="00DA4D37">
        <w:rPr>
          <w:rFonts w:ascii="Times New Roman" w:hAnsi="Times New Roman" w:cs="Times New Roman"/>
          <w:sz w:val="28"/>
          <w:szCs w:val="28"/>
        </w:rPr>
        <w:t>ы будем строить наши отношения со всеми государствами и международными организациями только исходя из национальных интересов, на основе равноправия и взаимного уважения</w:t>
      </w:r>
      <w:r w:rsidR="00DA4D37">
        <w:rPr>
          <w:rFonts w:ascii="Times New Roman" w:hAnsi="Times New Roman" w:cs="Times New Roman"/>
          <w:sz w:val="28"/>
          <w:szCs w:val="28"/>
        </w:rPr>
        <w:t>»</w:t>
      </w:r>
      <w:r w:rsidR="00DA4D37" w:rsidRPr="00DA4D37">
        <w:rPr>
          <w:rFonts w:ascii="Times New Roman" w:hAnsi="Times New Roman" w:cs="Times New Roman"/>
          <w:sz w:val="28"/>
          <w:szCs w:val="28"/>
        </w:rPr>
        <w:t>.</w:t>
      </w:r>
    </w:p>
    <w:p w:rsidR="00F621B2" w:rsidRPr="00FE2D7F" w:rsidRDefault="008727D1" w:rsidP="00336D7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E2D7F">
        <w:rPr>
          <w:rFonts w:ascii="Times New Roman" w:hAnsi="Times New Roman" w:cs="Times New Roman"/>
          <w:b/>
          <w:sz w:val="28"/>
          <w:szCs w:val="28"/>
        </w:rPr>
        <w:t>На основе представленных материалов ответьте на вопросы:</w:t>
      </w:r>
    </w:p>
    <w:p w:rsidR="00071DDF" w:rsidRDefault="008727D1" w:rsidP="00071DDF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727D1">
        <w:rPr>
          <w:rFonts w:ascii="Times New Roman" w:hAnsi="Times New Roman" w:cs="Times New Roman"/>
          <w:sz w:val="30"/>
          <w:szCs w:val="30"/>
        </w:rPr>
        <w:t xml:space="preserve"> </w:t>
      </w:r>
      <w:r w:rsidR="00071DDF">
        <w:rPr>
          <w:rFonts w:ascii="Times New Roman" w:hAnsi="Times New Roman" w:cs="Times New Roman"/>
          <w:sz w:val="30"/>
          <w:szCs w:val="30"/>
        </w:rPr>
        <w:t>Н</w:t>
      </w:r>
      <w:r w:rsidR="00071DDF" w:rsidRPr="00071DDF">
        <w:rPr>
          <w:rFonts w:ascii="Times New Roman" w:hAnsi="Times New Roman" w:cs="Times New Roman"/>
          <w:sz w:val="30"/>
          <w:szCs w:val="30"/>
        </w:rPr>
        <w:t>азовите</w:t>
      </w:r>
      <w:r w:rsidR="00071DDF">
        <w:rPr>
          <w:rFonts w:ascii="Times New Roman" w:hAnsi="Times New Roman" w:cs="Times New Roman"/>
          <w:sz w:val="30"/>
          <w:szCs w:val="30"/>
        </w:rPr>
        <w:t xml:space="preserve"> </w:t>
      </w:r>
      <w:r w:rsidR="00071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международные организации, в которых участвует Республика Беларусь.</w:t>
      </w:r>
    </w:p>
    <w:p w:rsidR="008727D1" w:rsidRDefault="00071DDF" w:rsidP="00071DDF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3442A6" w:rsidRPr="00E47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Используя </w:t>
      </w:r>
      <w:r w:rsidR="00344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44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344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442A6" w:rsidRPr="00E47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определите </w:t>
      </w:r>
      <w:r w:rsidR="008727D1" w:rsidRPr="00A41C78">
        <w:rPr>
          <w:rFonts w:ascii="Times New Roman" w:hAnsi="Times New Roman" w:cs="Times New Roman"/>
          <w:sz w:val="30"/>
          <w:szCs w:val="30"/>
        </w:rPr>
        <w:t>основны</w:t>
      </w:r>
      <w:r w:rsidR="00601994">
        <w:rPr>
          <w:rFonts w:ascii="Times New Roman" w:hAnsi="Times New Roman" w:cs="Times New Roman"/>
          <w:sz w:val="30"/>
          <w:szCs w:val="30"/>
        </w:rPr>
        <w:t>е</w:t>
      </w:r>
      <w:r w:rsidR="008727D1" w:rsidRPr="00A41C78">
        <w:rPr>
          <w:rFonts w:ascii="Times New Roman" w:hAnsi="Times New Roman" w:cs="Times New Roman"/>
          <w:sz w:val="30"/>
          <w:szCs w:val="30"/>
        </w:rPr>
        <w:t xml:space="preserve"> принцип</w:t>
      </w:r>
      <w:r w:rsidR="00601994">
        <w:rPr>
          <w:rFonts w:ascii="Times New Roman" w:hAnsi="Times New Roman" w:cs="Times New Roman"/>
          <w:sz w:val="30"/>
          <w:szCs w:val="30"/>
        </w:rPr>
        <w:t>ы</w:t>
      </w:r>
      <w:r w:rsidR="008727D1" w:rsidRPr="00A41C78">
        <w:rPr>
          <w:rFonts w:ascii="Times New Roman" w:hAnsi="Times New Roman" w:cs="Times New Roman"/>
          <w:sz w:val="30"/>
          <w:szCs w:val="30"/>
        </w:rPr>
        <w:t xml:space="preserve"> внешней политики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61CFE" w:rsidRDefault="00461CFE" w:rsidP="00071DDF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Pr="00461CFE">
        <w:rPr>
          <w:rFonts w:ascii="Times New Roman" w:hAnsi="Times New Roman" w:cs="Times New Roman"/>
          <w:sz w:val="30"/>
          <w:szCs w:val="30"/>
        </w:rPr>
        <w:t xml:space="preserve"> Каким образом географическое положение Рес</w:t>
      </w:r>
      <w:r>
        <w:rPr>
          <w:rFonts w:ascii="Times New Roman" w:hAnsi="Times New Roman" w:cs="Times New Roman"/>
          <w:sz w:val="30"/>
          <w:szCs w:val="30"/>
        </w:rPr>
        <w:t xml:space="preserve">публики Беларусь обусловило  </w:t>
      </w:r>
      <w:proofErr w:type="spellStart"/>
      <w:r w:rsidRPr="00461CFE">
        <w:rPr>
          <w:rFonts w:ascii="Times New Roman" w:hAnsi="Times New Roman" w:cs="Times New Roman"/>
          <w:sz w:val="30"/>
          <w:szCs w:val="30"/>
        </w:rPr>
        <w:t>многовекторный</w:t>
      </w:r>
      <w:proofErr w:type="spellEnd"/>
      <w:r w:rsidRPr="00461CFE">
        <w:rPr>
          <w:rFonts w:ascii="Times New Roman" w:hAnsi="Times New Roman" w:cs="Times New Roman"/>
          <w:sz w:val="30"/>
          <w:szCs w:val="30"/>
        </w:rPr>
        <w:t xml:space="preserve"> характер ее внешней политики?</w:t>
      </w:r>
    </w:p>
    <w:p w:rsidR="00461CFE" w:rsidRDefault="00461CFE" w:rsidP="00071DDF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7634F7" w:rsidRPr="007634F7">
        <w:t xml:space="preserve"> </w:t>
      </w:r>
      <w:r w:rsidR="007634F7" w:rsidRPr="007634F7">
        <w:rPr>
          <w:rFonts w:ascii="Times New Roman" w:hAnsi="Times New Roman" w:cs="Times New Roman"/>
          <w:sz w:val="30"/>
          <w:szCs w:val="30"/>
        </w:rPr>
        <w:t>Какие направления внешнеполитическо</w:t>
      </w:r>
      <w:r w:rsidR="007634F7">
        <w:rPr>
          <w:rFonts w:ascii="Times New Roman" w:hAnsi="Times New Roman" w:cs="Times New Roman"/>
          <w:sz w:val="30"/>
          <w:szCs w:val="30"/>
        </w:rPr>
        <w:t>й деятельности Республики Бела</w:t>
      </w:r>
      <w:r w:rsidR="007634F7" w:rsidRPr="007634F7">
        <w:rPr>
          <w:rFonts w:ascii="Times New Roman" w:hAnsi="Times New Roman" w:cs="Times New Roman"/>
          <w:sz w:val="30"/>
          <w:szCs w:val="30"/>
        </w:rPr>
        <w:t>русь являются приоритетными и почему?</w:t>
      </w:r>
    </w:p>
    <w:p w:rsidR="008727D1" w:rsidRDefault="008727D1" w:rsidP="00336D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6D77" w:rsidRDefault="00336D77" w:rsidP="00336D77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77" w:rsidRPr="00BB6F1F" w:rsidRDefault="00336D77" w:rsidP="00336D77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Ссылки</w:t>
      </w:r>
    </w:p>
    <w:p w:rsidR="00336D77" w:rsidRPr="00BB6F1F" w:rsidRDefault="00336D77" w:rsidP="00336D77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544"/>
        <w:gridCol w:w="5386"/>
      </w:tblGrid>
      <w:tr w:rsidR="00336D77" w:rsidRPr="00BB6F1F" w:rsidTr="00DA4D37">
        <w:tc>
          <w:tcPr>
            <w:tcW w:w="851" w:type="dxa"/>
          </w:tcPr>
          <w:p w:rsidR="00336D77" w:rsidRPr="00BB6F1F" w:rsidRDefault="00336D77" w:rsidP="008F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B6F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№/п</w:t>
            </w:r>
          </w:p>
        </w:tc>
        <w:tc>
          <w:tcPr>
            <w:tcW w:w="3544" w:type="dxa"/>
          </w:tcPr>
          <w:p w:rsidR="00336D77" w:rsidRPr="00BB6F1F" w:rsidRDefault="00336D77" w:rsidP="008F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B6F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Источник информации</w:t>
            </w:r>
          </w:p>
        </w:tc>
        <w:tc>
          <w:tcPr>
            <w:tcW w:w="5386" w:type="dxa"/>
          </w:tcPr>
          <w:p w:rsidR="00336D77" w:rsidRPr="00BB6F1F" w:rsidRDefault="00336D77" w:rsidP="008F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B6F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Откуда взять источник</w:t>
            </w:r>
          </w:p>
        </w:tc>
      </w:tr>
      <w:tr w:rsidR="00336D77" w:rsidRPr="00BB6F1F" w:rsidTr="00DA4D37">
        <w:trPr>
          <w:trHeight w:val="1448"/>
        </w:trPr>
        <w:tc>
          <w:tcPr>
            <w:tcW w:w="851" w:type="dxa"/>
          </w:tcPr>
          <w:p w:rsidR="00336D77" w:rsidRPr="00BB6F1F" w:rsidRDefault="00336D77" w:rsidP="008F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6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336D77" w:rsidRPr="00DA4D37" w:rsidRDefault="00336D77" w:rsidP="008F7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D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Конституция Республики Беларусь</w:t>
            </w:r>
          </w:p>
        </w:tc>
        <w:tc>
          <w:tcPr>
            <w:tcW w:w="5386" w:type="dxa"/>
          </w:tcPr>
          <w:p w:rsidR="00336D77" w:rsidRPr="00DA4D37" w:rsidRDefault="00FD0123" w:rsidP="008F72F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7FCFF"/>
                <w:lang w:eastAsia="ru-RU"/>
              </w:rPr>
            </w:pPr>
            <w:hyperlink r:id="rId7" w:history="1">
              <w:r w:rsidR="00336D77" w:rsidRPr="00DA4D37">
                <w:rPr>
                  <w:rFonts w:ascii="Times New Roman" w:eastAsia="Times New Roman" w:hAnsi="Times New Roman" w:cs="Times New Roman"/>
                  <w:i/>
                  <w:iCs/>
                  <w:color w:val="003366"/>
                  <w:sz w:val="26"/>
                  <w:szCs w:val="26"/>
                  <w:u w:val="single"/>
                  <w:shd w:val="clear" w:color="auto" w:fill="F7FCFF"/>
                  <w:lang w:eastAsia="ru-RU"/>
                </w:rPr>
                <w:t>https://pravo.by/pravovaya-informatsiya/normativnye-dokumenty/konstitutsiya-respubliki-belarus/</w:t>
              </w:r>
            </w:hyperlink>
            <w:r w:rsidR="00336D77" w:rsidRPr="00DA4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7FCFF"/>
                <w:lang w:eastAsia="ru-RU"/>
              </w:rPr>
              <w:t> – Национальный правовой Интернет-портал Республики Беларусь</w:t>
            </w:r>
          </w:p>
        </w:tc>
      </w:tr>
      <w:tr w:rsidR="00336D77" w:rsidRPr="00BB6F1F" w:rsidTr="00DA4D37">
        <w:tc>
          <w:tcPr>
            <w:tcW w:w="851" w:type="dxa"/>
          </w:tcPr>
          <w:p w:rsidR="00336D77" w:rsidRPr="00BB6F1F" w:rsidRDefault="00336D77" w:rsidP="008F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6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336D77" w:rsidRPr="00DA4D37" w:rsidRDefault="00336D77" w:rsidP="008F7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A4D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Символы международных организаций</w:t>
            </w:r>
            <w:proofErr w:type="gramEnd"/>
            <w:r w:rsidRPr="00DA4D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которые входит Республика Беларусь</w:t>
            </w:r>
          </w:p>
        </w:tc>
        <w:tc>
          <w:tcPr>
            <w:tcW w:w="5386" w:type="dxa"/>
          </w:tcPr>
          <w:p w:rsidR="00336D77" w:rsidRPr="00DA4D37" w:rsidRDefault="00336D77" w:rsidP="008F7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D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«История Беларуси, 1917 г. — начало XXI в. 9 класс» (авторы: С. В. Панов, В. Н. </w:t>
            </w:r>
            <w:proofErr w:type="spellStart"/>
            <w:r w:rsidRPr="00DA4D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Сидорцов</w:t>
            </w:r>
            <w:proofErr w:type="spellEnd"/>
            <w:r w:rsidRPr="00DA4D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В. М. Фомин), 2019 § 30, с.156</w:t>
            </w:r>
          </w:p>
        </w:tc>
      </w:tr>
      <w:tr w:rsidR="00336D77" w:rsidRPr="00BB6F1F" w:rsidTr="00DA4D37">
        <w:tc>
          <w:tcPr>
            <w:tcW w:w="851" w:type="dxa"/>
          </w:tcPr>
          <w:p w:rsidR="00336D77" w:rsidRPr="00BB6F1F" w:rsidRDefault="00336D77" w:rsidP="008F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6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:rsidR="00336D77" w:rsidRPr="00DA4D37" w:rsidRDefault="00336D77" w:rsidP="008F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D37">
              <w:rPr>
                <w:rFonts w:ascii="Times New Roman" w:hAnsi="Times New Roman" w:cs="Times New Roman"/>
                <w:sz w:val="26"/>
                <w:szCs w:val="26"/>
              </w:rPr>
              <w:t>Из предвыборной программы Президента Республики Беларусь А. Г. Лукашенко в 2001 г.</w:t>
            </w:r>
          </w:p>
          <w:p w:rsidR="00336D77" w:rsidRPr="00DA4D37" w:rsidRDefault="00336D77" w:rsidP="008F7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D37">
              <w:rPr>
                <w:rFonts w:ascii="Times New Roman" w:hAnsi="Times New Roman" w:cs="Times New Roman"/>
                <w:sz w:val="26"/>
                <w:szCs w:val="26"/>
              </w:rPr>
              <w:t xml:space="preserve">Из доклада Президента Республики Беларусь А. Г. Лукашенко на четвертом Всебелорусском народном собрании в 2010 г. </w:t>
            </w:r>
          </w:p>
        </w:tc>
        <w:tc>
          <w:tcPr>
            <w:tcW w:w="5386" w:type="dxa"/>
          </w:tcPr>
          <w:p w:rsidR="00336D77" w:rsidRPr="00DA4D37" w:rsidRDefault="00336D77" w:rsidP="008F72F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7FCFF"/>
              </w:rPr>
            </w:pPr>
            <w:r w:rsidRPr="00DA4D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«История Беларуси, 1917 г. — начало XXI в. 9 класс» (авторы: С. В. Панов, В. Н. </w:t>
            </w:r>
            <w:proofErr w:type="spellStart"/>
            <w:r w:rsidRPr="00DA4D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Сидорцов</w:t>
            </w:r>
            <w:proofErr w:type="spellEnd"/>
            <w:r w:rsidRPr="00DA4D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В. М. Фомин), 2019 § 30, с.154, 157</w:t>
            </w:r>
          </w:p>
          <w:p w:rsidR="00336D77" w:rsidRPr="00DA4D37" w:rsidRDefault="00336D77" w:rsidP="008F72F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7FCFF"/>
              </w:rPr>
            </w:pPr>
          </w:p>
          <w:p w:rsidR="00336D77" w:rsidRPr="00DA4D37" w:rsidRDefault="00336D77" w:rsidP="008F7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D3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7FCFF"/>
              </w:rPr>
              <w:t> </w:t>
            </w:r>
          </w:p>
        </w:tc>
      </w:tr>
    </w:tbl>
    <w:p w:rsidR="00336D77" w:rsidRPr="00336D77" w:rsidRDefault="00336D77" w:rsidP="00336D7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36D77" w:rsidRPr="00336D77" w:rsidSect="008D09E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144"/>
    <w:rsid w:val="00062CA4"/>
    <w:rsid w:val="00071DDF"/>
    <w:rsid w:val="00335B91"/>
    <w:rsid w:val="00336D77"/>
    <w:rsid w:val="003442A6"/>
    <w:rsid w:val="00461CFE"/>
    <w:rsid w:val="004C664A"/>
    <w:rsid w:val="004F12E0"/>
    <w:rsid w:val="005878DE"/>
    <w:rsid w:val="00601994"/>
    <w:rsid w:val="00726E2F"/>
    <w:rsid w:val="007634F7"/>
    <w:rsid w:val="00833CEE"/>
    <w:rsid w:val="00853144"/>
    <w:rsid w:val="008727D1"/>
    <w:rsid w:val="008D09EF"/>
    <w:rsid w:val="009138CE"/>
    <w:rsid w:val="00B94D17"/>
    <w:rsid w:val="00C75C9F"/>
    <w:rsid w:val="00DA4D37"/>
    <w:rsid w:val="00F621B2"/>
    <w:rsid w:val="00F84292"/>
    <w:rsid w:val="00FD0123"/>
    <w:rsid w:val="00F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0E38A-AD69-47EE-839E-FFCEA57B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1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C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6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.by/pravovaya-informatsiya/normativnye-dokumenty/konstitutsiya-respubliki-belar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 Гончарик</cp:lastModifiedBy>
  <cp:revision>21</cp:revision>
  <dcterms:created xsi:type="dcterms:W3CDTF">2022-12-25T17:17:00Z</dcterms:created>
  <dcterms:modified xsi:type="dcterms:W3CDTF">2023-01-31T07:49:00Z</dcterms:modified>
</cp:coreProperties>
</file>