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851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Беловежская пуща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Белове́жская пу́ща  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старейший заповедник в Европе,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наиболее крупный остаток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реликтового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первобытного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равнинного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леса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который в 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доисторические времена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произрастал на территории 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Европы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Вопреки распространённому мнению, название происходит не от 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сторожевой башни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в 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Каменце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так как она была прозвана «Белой вежей» только в XIX веке, а побелена и того позже — при советской власти. Возможно, оно произошло от названия центрального населённого пункта — 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Беловежа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находящегося сейчас на территории Польши, по аналогии с названиями других пущ: 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Кобринская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Гродненская, Шерешевская, Налибокская и т. д.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Старые девственные леса этих мест упоминаются ещё в 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highlight w:val="white"/>
            <w:u w:val="none"/>
            <w:vertAlign w:val="baseline"/>
            <w:rtl w:val="0"/>
          </w:rPr>
          <w:t xml:space="preserve">Ипатьевской летописи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 под 983 годом. В конце XIII века Беловежская пуща переходит во владение 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highlight w:val="white"/>
            <w:u w:val="none"/>
            <w:vertAlign w:val="baseline"/>
            <w:rtl w:val="0"/>
          </w:rPr>
          <w:t xml:space="preserve">великих князей литовских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, а со времени правления 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highlight w:val="white"/>
            <w:u w:val="none"/>
            <w:vertAlign w:val="baseline"/>
            <w:rtl w:val="0"/>
          </w:rPr>
          <w:t xml:space="preserve">Ягайло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 — под контроль 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highlight w:val="white"/>
            <w:u w:val="none"/>
            <w:vertAlign w:val="baseline"/>
            <w:rtl w:val="0"/>
          </w:rPr>
          <w:t xml:space="preserve">Королевства Польского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 В 1409 году Ягайло издал 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highlight w:val="white"/>
            <w:u w:val="none"/>
            <w:vertAlign w:val="baseline"/>
            <w:rtl w:val="0"/>
          </w:rPr>
          <w:t xml:space="preserve">привилей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, согласно которому охота на крупного зверя в Пуще запрещалась всем, кроме короля и его двоюродного брата 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highlight w:val="white"/>
            <w:u w:val="none"/>
            <w:vertAlign w:val="baseline"/>
            <w:rtl w:val="0"/>
          </w:rPr>
          <w:t xml:space="preserve">Витовта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 Пуща стала охраняемой территорией, но великокняжеские и королевские охоты наносили немалый ущерб поголовью крупных животных.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Постепенно лес вырубался; в относительно нетронутом состоянии он сохранился в виде крупного массива только в Беловежском регионе на территории современных 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Беларуси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и 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Польши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Беловежскую пущу относят к экорегиону под названием «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сарматский смешанный лес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сохранения уникальной природы в Беловежской пуще выделены четыре функциональные зоны с различным режимом охраны: заповедная зона, зона регулируемого пользования, рекреационная и хозяйственная зоны. Кроме того, вокруг Пущи создана охранная (буферная) зона.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Через Беловежскую пущу проходит государственная граница между 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Польшей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и Беларусью. Рядом с Пущей находится 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водораздел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Балтийского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и 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Чёрного морей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рамках программы ЮНЕСКО «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Человек и биосфера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в 1976 году в польской части Пущи создан 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биосферный заповедник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«Беловежа», а в </w:t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1993 году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в белорусской части Пущи — </w:t>
      </w:r>
      <w:hyperlink r:id="rId3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биосферный заповедник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«Беловежская пуща» с площадью 216,2 тыс. </w:t>
      </w:r>
      <w:hyperlink r:id="rId3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га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(2015), имеющий зону ядра, буферную и переходную зоны.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1979 году решением </w:t>
      </w:r>
      <w:hyperlink r:id="rId3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ЮНЕСКО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hyperlink r:id="rId3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Беловежский национальный парк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(Польша) включён в </w:t>
      </w:r>
      <w:hyperlink r:id="rId3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Список Всемирного наследия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В 1992 году этот природоохранный объект ЮНЕСКО расширился за счёт части </w:t>
      </w:r>
      <w:hyperlink r:id="rId3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Государственного национального парка «Беловежская пуща»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(Беларусь), получив название Belovezhskaya Pushcha/Bialowieza Forest. Решением сессии Комитета Всемирного наследия от 23 июня 2014 единый трансграничный объект Всемирного наследия ЮНЕСКО с площадью 141 885 га и буферной зоной 166 708 га получил название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Białowieża Forest, Belarus, Poland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firstLine="85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1: БЕЛОВЕЖСКАЯ ПУЩА 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тексте говорится о Беловежской пуще как старейшем заповеднике в Европе. Используя полученную информацию, выберите утверждение, соответствующее содержанию текста: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Беловежская пуща сохранилась в первозданном виде с древних времён.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Беловежская пуща была вырублена и восстановлена в период правления великого князя Ягайло.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С) Беловежская пуща сохранилась в первозданном виде только частично в виде крупного лесного массива на территории Польши и Беларуси.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D) Беловежская пуща стала охраняемой территорией по решению ЮНЕСКО в конце XX века.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БЕЛОВЕЖСКАЯ ПУЩА: ОЦЕНКА ОТВЕТА НА ВОПРОС 1</w:t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ВОПРОСА: Формирование широкого понимания: определение точной информации, нашедшей отражение в тексте.</w:t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принимается полностью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1: В) Беловежская пуща сохранилась в первозданном виде только частично в виде крупного лесного массива на территории Польши и Беларуси.</w:t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не принимается</w:t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Код 0: Другие ответы. </w:t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9: Ответ отсутствует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2: БЕЛОВЕЖСКАЯ ПУЩА 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5715</wp:posOffset>
            </wp:positionH>
            <wp:positionV relativeFrom="margin">
              <wp:posOffset>5547360</wp:posOffset>
            </wp:positionV>
            <wp:extent cx="3352800" cy="3219450"/>
            <wp:effectExtent b="0" l="0" r="0" t="0"/>
            <wp:wrapSquare wrapText="bothSides" distB="0" distT="0" distL="114300" distR="114300"/>
            <wp:docPr descr="Беловежская пуща. Как добраться до Беловежской пущи. Беларусь. Фото Беловежской  пущи. Белая вежа. Экскурсия в Беловежскую пущу. Зубры в Беларуси.  Интересные места в. Что посмотреть. Фотография. Картинки. Фотокарта на карте  беларуси" id="4" name="image1.png"/>
            <a:graphic>
              <a:graphicData uri="http://schemas.openxmlformats.org/drawingml/2006/picture">
                <pic:pic>
                  <pic:nvPicPr>
                    <pic:cNvPr descr="Беловежская пуща. Как добраться до Беловежской пущи. Беларусь. Фото Беловежской  пущи. Белая вежа. Экскурсия в Беловежскую пущу. Зубры в Беларуси.  Интересные места в. Что посмотреть. Фотография. Картинки. Фотокарта на карте  беларуси" id="0" name="image1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219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рисунке 1 показано расположение Беловежской пущи.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Пользуясь представленной информацией, сделайте вывод о том, на территории какого государства расположена большая часть этого природного объекта. Примечание: обратите внимание на данную в тексте информацию об охранных зонах Беловежской пущи.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БЕЛОВЕЖСКАЯ ПУЩА: ОЦЕНКА ОТВЕТА НА ВОПРОС 2</w:t>
      </w:r>
    </w:p>
    <w:p w:rsidR="00000000" w:rsidDel="00000000" w:rsidP="00000000" w:rsidRDefault="00000000" w:rsidRPr="00000000" w14:paraId="00000021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ВОПРОСА: Интерпретация: интеграция информации в тексте и на рисунке</w:t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принимается полностью</w:t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Код 1: В Беларуси</w:t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не принимается </w:t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0: В Польше</w:t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9: Ответ отсутствует.</w:t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3: БЕЛОВЕЖСКАЯ ПУЩА </w:t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Сформулируйте ответ на вопрос: «Почему Беловежская пуща является заповедником?»</w:t>
      </w:r>
    </w:p>
    <w:p w:rsidR="00000000" w:rsidDel="00000000" w:rsidP="00000000" w:rsidRDefault="00000000" w:rsidRPr="00000000" w14:paraId="0000002C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БЕЛОВЕЖСКАЯ ПУЩА: ОЦЕНКА ОТВЕТА НА ВОПРОС 3</w:t>
      </w:r>
    </w:p>
    <w:p w:rsidR="00000000" w:rsidDel="00000000" w:rsidP="00000000" w:rsidRDefault="00000000" w:rsidRPr="00000000" w14:paraId="0000002E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ВОПРОСА: Интерпретация: определение связи между локальным и глобальным контекстом</w:t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принимается полностью</w:t>
      </w:r>
    </w:p>
    <w:p w:rsidR="00000000" w:rsidDel="00000000" w:rsidP="00000000" w:rsidRDefault="00000000" w:rsidRPr="00000000" w14:paraId="00000030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Код 1: Установлена значимость пущи как природного памятника, являющегося частью исторического и культурного наследия, ИЛИ предлагается идея, что уничтожение природных объектов ведёт к уничтожению окружающей среды в целом. </w:t>
      </w:r>
    </w:p>
    <w:p w:rsidR="00000000" w:rsidDel="00000000" w:rsidP="00000000" w:rsidRDefault="00000000" w:rsidRPr="00000000" w14:paraId="00000031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Symbol" w:cs="Symbol" w:eastAsia="Symbol" w:hAnsi="Symbol"/>
          <w:sz w:val="28"/>
          <w:szCs w:val="28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Чтобы сохранить уникальные деревья. </w:t>
      </w:r>
    </w:p>
    <w:p w:rsidR="00000000" w:rsidDel="00000000" w:rsidP="00000000" w:rsidRDefault="00000000" w:rsidRPr="00000000" w14:paraId="00000032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Symbol" w:cs="Symbol" w:eastAsia="Symbol" w:hAnsi="Symbol"/>
          <w:sz w:val="28"/>
          <w:szCs w:val="28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Чтобы сохранить флору и фауну. </w:t>
      </w:r>
    </w:p>
    <w:p w:rsidR="00000000" w:rsidDel="00000000" w:rsidP="00000000" w:rsidRDefault="00000000" w:rsidRPr="00000000" w14:paraId="00000033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Symbol" w:cs="Symbol" w:eastAsia="Symbol" w:hAnsi="Symbol"/>
          <w:sz w:val="28"/>
          <w:szCs w:val="28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Чтобы улучшать биосферу. </w:t>
      </w:r>
    </w:p>
    <w:p w:rsidR="00000000" w:rsidDel="00000000" w:rsidP="00000000" w:rsidRDefault="00000000" w:rsidRPr="00000000" w14:paraId="00000034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Symbol" w:cs="Symbol" w:eastAsia="Symbol" w:hAnsi="Symbol"/>
          <w:sz w:val="28"/>
          <w:szCs w:val="28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Чтобы иметь возможность «окунуться в прошлое» (увидеть, какими были леса много веков назад). </w:t>
      </w:r>
    </w:p>
    <w:p w:rsidR="00000000" w:rsidDel="00000000" w:rsidP="00000000" w:rsidRDefault="00000000" w:rsidRPr="00000000" w14:paraId="00000035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не принимается </w:t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0: Неподходящие, неконкретные или неуместные ответы, а также ответы, включающие идею о том, что Беловежская пуща – заповедник, созданный для увеличения количества интересных мест для привлечения туристов.</w:t>
      </w:r>
    </w:p>
    <w:p w:rsidR="00000000" w:rsidDel="00000000" w:rsidP="00000000" w:rsidRDefault="00000000" w:rsidRPr="00000000" w14:paraId="00000037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8: Отклонение от задания.</w:t>
      </w:r>
    </w:p>
    <w:p w:rsidR="00000000" w:rsidDel="00000000" w:rsidP="00000000" w:rsidRDefault="00000000" w:rsidRPr="00000000" w14:paraId="00000038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9: Ответ отсутствует.</w:t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4: БЕЛОВЕЖСКАЯ ПУЩА </w:t>
      </w:r>
    </w:p>
    <w:p w:rsidR="00000000" w:rsidDel="00000000" w:rsidP="00000000" w:rsidRDefault="00000000" w:rsidRPr="00000000" w14:paraId="0000003F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тексте читаем следующую информацию: «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highlight w:val="white"/>
          <w:rtl w:val="0"/>
        </w:rPr>
        <w:t xml:space="preserve">В 1409 году Ягайло издал </w:t>
      </w:r>
      <w:hyperlink r:id="rId40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00"/>
            <w:sz w:val="28"/>
            <w:szCs w:val="28"/>
            <w:highlight w:val="white"/>
            <w:u w:val="none"/>
            <w:rtl w:val="0"/>
          </w:rPr>
          <w:t xml:space="preserve">привилей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highlight w:val="white"/>
          <w:rtl w:val="0"/>
        </w:rPr>
        <w:t xml:space="preserve">, согласно которому охота на крупного зверя в Пуще запрещалась всем, кроме короля и его двоюродного брата </w:t>
      </w:r>
      <w:hyperlink r:id="rId41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00"/>
            <w:sz w:val="28"/>
            <w:szCs w:val="28"/>
            <w:highlight w:val="white"/>
            <w:u w:val="none"/>
            <w:rtl w:val="0"/>
          </w:rPr>
          <w:t xml:space="preserve">Витовта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». Опираясь на контекст, укажите лексическое значение слова </w:t>
      </w:r>
      <w:hyperlink r:id="rId42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00"/>
            <w:sz w:val="28"/>
            <w:szCs w:val="28"/>
            <w:highlight w:val="white"/>
            <w:u w:val="none"/>
            <w:rtl w:val="0"/>
          </w:rPr>
          <w:t xml:space="preserve">привилей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0">
      <w:pPr>
        <w:spacing w:after="0" w:line="276" w:lineRule="auto"/>
        <w:jc w:val="both"/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А) Это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законодательный акт в Королевстве Польском и Великом княжестве Литовском, представляющий собой жалованную грамоту, дававшуюся монархом отдельным лицам, сословиям, этно-конфессиональным группам или землям.</w:t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B) Это законодательный акт, запрещающий отдельным лицам, сословиям, этно-конфессиональным группам вести деятельность, не соответствующую социальному положению и финансовым возможностям.</w:t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C) Это законодательный акт в Королевстве Польском и Великом княжестве Литовском, представляющий собой список лиц и закреплённых за ними действий.</w:t>
      </w:r>
    </w:p>
    <w:p w:rsidR="00000000" w:rsidDel="00000000" w:rsidP="00000000" w:rsidRDefault="00000000" w:rsidRPr="00000000" w14:paraId="00000043">
      <w:pPr>
        <w:spacing w:after="0" w:line="276" w:lineRule="auto"/>
        <w:jc w:val="both"/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D) Это законодательный акт, представляющий собой перечень наказаний за нарушение определённых правил, законов в области охраны природных объектов.</w:t>
      </w:r>
    </w:p>
    <w:p w:rsidR="00000000" w:rsidDel="00000000" w:rsidP="00000000" w:rsidRDefault="00000000" w:rsidRPr="00000000" w14:paraId="00000044">
      <w:pPr>
        <w:spacing w:after="0" w:line="276" w:lineRule="auto"/>
        <w:jc w:val="both"/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БЕЛОВЕЖСКАЯ ПУЩА: ОЦЕНКА ОТВЕТА НА ВОПРОС 4</w:t>
      </w:r>
    </w:p>
    <w:p w:rsidR="00000000" w:rsidDel="00000000" w:rsidP="00000000" w:rsidRDefault="00000000" w:rsidRPr="00000000" w14:paraId="00000046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ВОПРОСА: Интерпретация: определение лексического значения слова в соответствии с контекстом</w:t>
      </w:r>
    </w:p>
    <w:p w:rsidR="00000000" w:rsidDel="00000000" w:rsidP="00000000" w:rsidRDefault="00000000" w:rsidRPr="00000000" w14:paraId="00000047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принимается полностью</w:t>
      </w:r>
    </w:p>
    <w:p w:rsidR="00000000" w:rsidDel="00000000" w:rsidP="00000000" w:rsidRDefault="00000000" w:rsidRPr="00000000" w14:paraId="00000048">
      <w:pPr>
        <w:spacing w:after="0" w:line="276" w:lineRule="auto"/>
        <w:jc w:val="both"/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Код 1: А)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Это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законодательный акт в Королевстве Польском и Великом княжестве Литовском, представляющий собой жалованную грамоту, дававшуюся монархом отдельным лицам, сословиям, этно-конфессиональным группам или землям.</w:t>
      </w:r>
    </w:p>
    <w:p w:rsidR="00000000" w:rsidDel="00000000" w:rsidP="00000000" w:rsidRDefault="00000000" w:rsidRPr="00000000" w14:paraId="00000049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A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не принимается </w:t>
      </w:r>
    </w:p>
    <w:p w:rsidR="00000000" w:rsidDel="00000000" w:rsidP="00000000" w:rsidRDefault="00000000" w:rsidRPr="00000000" w14:paraId="0000004B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0: Другие ответы.</w:t>
      </w:r>
    </w:p>
    <w:p w:rsidR="00000000" w:rsidDel="00000000" w:rsidP="00000000" w:rsidRDefault="00000000" w:rsidRPr="00000000" w14:paraId="0000004C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9: Ответ отсутствует.</w:t>
      </w:r>
    </w:p>
    <w:p w:rsidR="00000000" w:rsidDel="00000000" w:rsidP="00000000" w:rsidRDefault="00000000" w:rsidRPr="00000000" w14:paraId="0000004D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5: БЕЛОВЕЖСКАЯ ПУЩА </w:t>
      </w:r>
    </w:p>
    <w:p w:rsidR="00000000" w:rsidDel="00000000" w:rsidP="00000000" w:rsidRDefault="00000000" w:rsidRPr="00000000" w14:paraId="0000004F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стало результатом привилея Ягайлы?</w:t>
      </w:r>
    </w:p>
    <w:p w:rsidR="00000000" w:rsidDel="00000000" w:rsidP="00000000" w:rsidRDefault="00000000" w:rsidRPr="00000000" w14:paraId="00000050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51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БЕЛОВЕЖСКАЯ ПУЩА: ОЦЕНКА ОТВЕТА НА ВОПРОС 5</w:t>
      </w:r>
    </w:p>
    <w:p w:rsidR="00000000" w:rsidDel="00000000" w:rsidP="00000000" w:rsidRDefault="00000000" w:rsidRPr="00000000" w14:paraId="00000052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ВОПРОСА: Интерпретация: установление причинно-следственных связей в тексте</w:t>
      </w:r>
    </w:p>
    <w:p w:rsidR="00000000" w:rsidDel="00000000" w:rsidP="00000000" w:rsidRDefault="00000000" w:rsidRPr="00000000" w14:paraId="00000053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принимается полностью</w:t>
      </w:r>
    </w:p>
    <w:p w:rsidR="00000000" w:rsidDel="00000000" w:rsidP="00000000" w:rsidRDefault="00000000" w:rsidRPr="00000000" w14:paraId="00000054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Код 1: Установлены положительные и отрицательные последствия принятия законодательного акта: </w:t>
      </w:r>
    </w:p>
    <w:p w:rsidR="00000000" w:rsidDel="00000000" w:rsidP="00000000" w:rsidRDefault="00000000" w:rsidRPr="00000000" w14:paraId="00000055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положительные: пуща стала охраняемой зоной (меньше страдает флора и фауна);</w:t>
      </w:r>
    </w:p>
    <w:p w:rsidR="00000000" w:rsidDel="00000000" w:rsidP="00000000" w:rsidRDefault="00000000" w:rsidRPr="00000000" w14:paraId="00000056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отрицательные: королевские и княжеские охоты привели к истреблению</w:t>
      </w:r>
    </w:p>
    <w:p w:rsidR="00000000" w:rsidDel="00000000" w:rsidP="00000000" w:rsidRDefault="00000000" w:rsidRPr="00000000" w14:paraId="00000057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поголовья крупных животных.</w:t>
      </w:r>
    </w:p>
    <w:p w:rsidR="00000000" w:rsidDel="00000000" w:rsidP="00000000" w:rsidRDefault="00000000" w:rsidRPr="00000000" w14:paraId="00000058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не принимается </w:t>
      </w:r>
    </w:p>
    <w:p w:rsidR="00000000" w:rsidDel="00000000" w:rsidP="00000000" w:rsidRDefault="00000000" w:rsidRPr="00000000" w14:paraId="00000059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0: Неподходящие, неконкретные или неуместные ответы, а также ответы, включающие идею о том, что Беловежская пуща стала заповедником, где любая охота и вырубка деревьев были полностью прекращены.</w:t>
      </w:r>
    </w:p>
    <w:p w:rsidR="00000000" w:rsidDel="00000000" w:rsidP="00000000" w:rsidRDefault="00000000" w:rsidRPr="00000000" w14:paraId="0000005A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8: Отклонение от задания.</w:t>
      </w:r>
    </w:p>
    <w:p w:rsidR="00000000" w:rsidDel="00000000" w:rsidP="00000000" w:rsidRDefault="00000000" w:rsidRPr="00000000" w14:paraId="0000005B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9: Ответ отсутствует.</w:t>
      </w:r>
    </w:p>
    <w:p w:rsidR="00000000" w:rsidDel="00000000" w:rsidP="00000000" w:rsidRDefault="00000000" w:rsidRPr="00000000" w14:paraId="0000005C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6: БЕЛОВЕЖСКАЯ ПУЩА </w:t>
      </w:r>
    </w:p>
    <w:p w:rsidR="00000000" w:rsidDel="00000000" w:rsidP="00000000" w:rsidRDefault="00000000" w:rsidRPr="00000000" w14:paraId="0000005F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Составьте мини-текст «История Беловежской пущи», опираясь на информацию основного текста.</w:t>
      </w:r>
    </w:p>
    <w:p w:rsidR="00000000" w:rsidDel="00000000" w:rsidP="00000000" w:rsidRDefault="00000000" w:rsidRPr="00000000" w14:paraId="00000060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1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62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63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БЕЛОВЕЖСКАЯ ПУЩА: ОЦЕНКА ОТВЕТА НА ВОПРОС 6</w:t>
      </w:r>
    </w:p>
    <w:p w:rsidR="00000000" w:rsidDel="00000000" w:rsidP="00000000" w:rsidRDefault="00000000" w:rsidRPr="00000000" w14:paraId="00000065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ВОПРОСА: Интеграция: выбор необходимой информации в тексте, создание нового текста из выбранных отрывков информации.</w:t>
      </w:r>
    </w:p>
    <w:p w:rsidR="00000000" w:rsidDel="00000000" w:rsidP="00000000" w:rsidRDefault="00000000" w:rsidRPr="00000000" w14:paraId="00000066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принимается полностью</w:t>
      </w:r>
    </w:p>
    <w:p w:rsidR="00000000" w:rsidDel="00000000" w:rsidP="00000000" w:rsidRDefault="00000000" w:rsidRPr="00000000" w14:paraId="00000067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Код 1: Выбраны только факты, отражающие историю Беловежской пущи: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Первые упоминания о пуще находятся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 </w:t>
      </w:r>
      <w:hyperlink r:id="rId4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highlight w:val="white"/>
            <w:u w:val="none"/>
            <w:vertAlign w:val="baseline"/>
            <w:rtl w:val="0"/>
          </w:rPr>
          <w:t xml:space="preserve">Ипатьевской летописи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 под 983 годом. В конце XIII века Беловежская пуща переходит во владение </w:t>
      </w:r>
      <w:hyperlink r:id="rId4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highlight w:val="white"/>
            <w:u w:val="none"/>
            <w:vertAlign w:val="baseline"/>
            <w:rtl w:val="0"/>
          </w:rPr>
          <w:t xml:space="preserve">великих князей литовских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, а с правления </w:t>
      </w:r>
      <w:hyperlink r:id="rId4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highlight w:val="white"/>
            <w:u w:val="none"/>
            <w:vertAlign w:val="baseline"/>
            <w:rtl w:val="0"/>
          </w:rPr>
          <w:t xml:space="preserve">Ягайло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 — под контроль </w:t>
      </w:r>
      <w:hyperlink r:id="rId4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highlight w:val="white"/>
            <w:u w:val="none"/>
            <w:vertAlign w:val="baseline"/>
            <w:rtl w:val="0"/>
          </w:rPr>
          <w:t xml:space="preserve">Королевства Польского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 В 1409 году Ягайло издал </w:t>
      </w:r>
      <w:hyperlink r:id="rId4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highlight w:val="white"/>
            <w:u w:val="none"/>
            <w:vertAlign w:val="baseline"/>
            <w:rtl w:val="0"/>
          </w:rPr>
          <w:t xml:space="preserve">привилей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об охоте. В 1976 году в польской части Пущи создан </w:t>
      </w:r>
      <w:hyperlink r:id="rId4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биосферный заповедник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«Беловежа», а в </w:t>
      </w:r>
      <w:hyperlink r:id="rId4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1993 году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в белорусской части — </w:t>
      </w:r>
      <w:hyperlink r:id="rId5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биосферный заповедник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«Беловежская пуща». В 1979 году решением </w:t>
      </w:r>
      <w:hyperlink r:id="rId5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ЮНЕСКО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hyperlink r:id="rId5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Беловежский национальный парк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(Польша) включён в </w:t>
      </w:r>
      <w:hyperlink r:id="rId5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Список Всемирного наследия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В 1992 году этот объект расширился за счёт части </w:t>
      </w:r>
      <w:hyperlink r:id="rId5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Государственного национального парка «Беловежская пуща»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(Беларусь). 23 июня 2014 единый трансграничный объект получил название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Białowieża Forest, Belarus, Poland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9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не принимается </w:t>
      </w:r>
    </w:p>
    <w:p w:rsidR="00000000" w:rsidDel="00000000" w:rsidP="00000000" w:rsidRDefault="00000000" w:rsidRPr="00000000" w14:paraId="0000006B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0: Не все моменты отражены. </w:t>
      </w:r>
    </w:p>
    <w:p w:rsidR="00000000" w:rsidDel="00000000" w:rsidP="00000000" w:rsidRDefault="00000000" w:rsidRPr="00000000" w14:paraId="0000006C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8: Отклонение от задания.</w:t>
      </w:r>
    </w:p>
    <w:p w:rsidR="00000000" w:rsidDel="00000000" w:rsidP="00000000" w:rsidRDefault="00000000" w:rsidRPr="00000000" w14:paraId="0000006D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9: Ответ отсутствует.</w:t>
      </w:r>
    </w:p>
    <w:p w:rsidR="00000000" w:rsidDel="00000000" w:rsidP="00000000" w:rsidRDefault="00000000" w:rsidRPr="00000000" w14:paraId="0000006E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7: БЕЛОВЕЖСКАЯ ПУЩА </w:t>
      </w:r>
    </w:p>
    <w:p w:rsidR="00000000" w:rsidDel="00000000" w:rsidP="00000000" w:rsidRDefault="00000000" w:rsidRPr="00000000" w14:paraId="00000070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Фактом или мнением являются данные ниже утверждения о Беловежской пуще? Обведите нужное слово «факт» или «мнение».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16"/>
        <w:gridCol w:w="1134"/>
        <w:gridCol w:w="1695"/>
        <w:tblGridChange w:id="0">
          <w:tblGrid>
            <w:gridCol w:w="6516"/>
            <w:gridCol w:w="1134"/>
            <w:gridCol w:w="16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Беловежской пуще хорошо отдыхать летом.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ФАКТ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МНЕНИЕ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Зубр – главная достопримечательность Беловежской пущи.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ФАКТ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МНЕНИЕ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Беловежской пуще насчитывается 227 видов птиц.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ФАКТ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МНЕНИЕ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Беловежской пущи происходит от </w:t>
            </w: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8"/>
                  <w:szCs w:val="28"/>
                  <w:u w:val="none"/>
                  <w:rtl w:val="0"/>
                </w:rPr>
                <w:t xml:space="preserve">сторожевой башни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в </w:t>
            </w: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8"/>
                  <w:szCs w:val="28"/>
                  <w:u w:val="none"/>
                  <w:rtl w:val="0"/>
                </w:rPr>
                <w:t xml:space="preserve">Каменце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ФАКТ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МНЕНИЕ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Беловежская пуща – оставшийся островок реликтового леса, произраставшего ранее на всей территории Европы.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ФАКТ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МНЕНИЕ</w:t>
            </w:r>
          </w:p>
        </w:tc>
      </w:tr>
    </w:tbl>
    <w:p w:rsidR="00000000" w:rsidDel="00000000" w:rsidP="00000000" w:rsidRDefault="00000000" w:rsidRPr="00000000" w14:paraId="00000080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БЕЛОВЕЖСКАЯ ПУЩА: ОЦЕНКА ОТВЕТА НА ВОПРОС 7</w:t>
      </w:r>
    </w:p>
    <w:p w:rsidR="00000000" w:rsidDel="00000000" w:rsidP="00000000" w:rsidRDefault="00000000" w:rsidRPr="00000000" w14:paraId="00000082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ВОПРОСА: Интеграция и генерация выводов из нескольких источников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принимается полностью</w:t>
      </w:r>
    </w:p>
    <w:p w:rsidR="00000000" w:rsidDel="00000000" w:rsidP="00000000" w:rsidRDefault="00000000" w:rsidRPr="00000000" w14:paraId="00000083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2: Пять правильных ответов в следующем порядке: МНЕНИЕ, ФАКТ, ФАКТ, МНЕНИЕ, ФАКТ </w:t>
      </w:r>
    </w:p>
    <w:p w:rsidR="00000000" w:rsidDel="00000000" w:rsidP="00000000" w:rsidRDefault="00000000" w:rsidRPr="00000000" w14:paraId="00000084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принимается частично</w:t>
      </w:r>
    </w:p>
    <w:p w:rsidR="00000000" w:rsidDel="00000000" w:rsidP="00000000" w:rsidRDefault="00000000" w:rsidRPr="00000000" w14:paraId="00000085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Код 1: Четыре правильных ответа. </w:t>
      </w:r>
    </w:p>
    <w:p w:rsidR="00000000" w:rsidDel="00000000" w:rsidP="00000000" w:rsidRDefault="00000000" w:rsidRPr="00000000" w14:paraId="00000086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не принимается </w:t>
      </w:r>
    </w:p>
    <w:p w:rsidR="00000000" w:rsidDel="00000000" w:rsidP="00000000" w:rsidRDefault="00000000" w:rsidRPr="00000000" w14:paraId="00000087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0: Другие ответы. </w:t>
      </w:r>
    </w:p>
    <w:p w:rsidR="00000000" w:rsidDel="00000000" w:rsidP="00000000" w:rsidRDefault="00000000" w:rsidRPr="00000000" w14:paraId="00000088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9: Ответ отсутствует.</w:t>
      </w:r>
    </w:p>
    <w:p w:rsidR="00000000" w:rsidDel="00000000" w:rsidP="00000000" w:rsidRDefault="00000000" w:rsidRPr="00000000" w14:paraId="00000089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8: БЕЛОВЕЖСКАЯ ПУЩА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сохранения уникальной природы в Беловежской пуще выделены четыре функциональные зоны с различным режимом охраны…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Назовите эти зоны, впишите их в таблицу в соответствии с назначением и особенностями назначении каждой.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522"/>
        <w:tblGridChange w:id="0">
          <w:tblGrid>
            <w:gridCol w:w="3823"/>
            <w:gridCol w:w="55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Название зоны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Характеристика, предназначение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Предназначена для обеспечения функционирования национального парка, в границах которой осуществляется хозяйственная и иная деятельность с использованием природоохранных технологий, не препятствующая сохранению особо охраняемых природных комплексов и объектов, туристических и рекреационных ресурсов.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Предназначена для осуществления туризма, отдыха и оздоровления граждан и включает участки, выделенные для размещения объектов туризма, отдыха и оздоровления граждан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Предназначена для сохранения природных комплексов и объектов отдельных экосистем, природных и историко-культурных памятников и объектов, а также обеспечения условий их естественного развития и восстановления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Предназначена для сохранения в естественном состоянии природных комплексов и объектов, обеспечения условий их естественного развития. На территории заповедной зоны национального парка запрещаются все виды деятельности, кроме проведения научных исследований и мероприятий по ее охране</w:t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БЕЛОВЕЖСКАЯ ПУЩА: ОЦЕНКА ОТВЕТА НА ВОПРОС 8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 ВОПРОСА: Интерпретация и интеграция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Ответ принимается полностью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Названы все четыре зоны (заповедная зона, зона регулируемого пользования, рекреационная и хозяйственная)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Указаны особенности каждой зоны: заповедная – запрещена любая деятельность человека (кроме вызванной исключительными обстоятельствами); регулируемого пользования – разрешена деятельность, направленная на обеспечение условий их естественного развития и восстановления объектов; рекреационная – зона туризма, отдыха, оздоровления; хозяйственная – предназначена для обеспечения функционирования национального парка.</w:t>
      </w:r>
    </w:p>
    <w:p w:rsidR="00000000" w:rsidDel="00000000" w:rsidP="00000000" w:rsidRDefault="00000000" w:rsidRPr="00000000" w14:paraId="000000A0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A1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принимается частично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1: названы правильно три зоны.</w:t>
      </w:r>
    </w:p>
    <w:p w:rsidR="00000000" w:rsidDel="00000000" w:rsidP="00000000" w:rsidRDefault="00000000" w:rsidRPr="00000000" w14:paraId="000000A3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4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не принимается</w:t>
      </w:r>
    </w:p>
    <w:p w:rsidR="00000000" w:rsidDel="00000000" w:rsidP="00000000" w:rsidRDefault="00000000" w:rsidRPr="00000000" w14:paraId="000000A5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0: Другие ответы. </w:t>
      </w:r>
    </w:p>
    <w:p w:rsidR="00000000" w:rsidDel="00000000" w:rsidP="00000000" w:rsidRDefault="00000000" w:rsidRPr="00000000" w14:paraId="000000A6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9: Ответ отсутствует.</w:t>
      </w:r>
    </w:p>
    <w:p w:rsidR="00000000" w:rsidDel="00000000" w:rsidP="00000000" w:rsidRDefault="00000000" w:rsidRPr="00000000" w14:paraId="000000A7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8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A9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9: БЕЛОВЕЖСКАЯ ПУЩА </w:t>
      </w:r>
    </w:p>
    <w:p w:rsidR="00000000" w:rsidDel="00000000" w:rsidP="00000000" w:rsidRDefault="00000000" w:rsidRPr="00000000" w14:paraId="000000AA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Определите задачу текста, обоснуйте степень реализации авторского замысла.</w:t>
      </w:r>
    </w:p>
    <w:p w:rsidR="00000000" w:rsidDel="00000000" w:rsidP="00000000" w:rsidRDefault="00000000" w:rsidRPr="00000000" w14:paraId="000000AB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AC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БЕЛОВЕЖСКАЯ ПУЩА: ОЦЕНКА ОТВЕТА НА ВОПРОС 9</w:t>
      </w:r>
    </w:p>
    <w:p w:rsidR="00000000" w:rsidDel="00000000" w:rsidP="00000000" w:rsidRDefault="00000000" w:rsidRPr="00000000" w14:paraId="000000AE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ВОПРОСА: осмысление и оценка формы текста.</w:t>
      </w:r>
    </w:p>
    <w:p w:rsidR="00000000" w:rsidDel="00000000" w:rsidP="00000000" w:rsidRDefault="00000000" w:rsidRPr="00000000" w14:paraId="000000AF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принимается полностью</w:t>
      </w:r>
    </w:p>
    <w:p w:rsidR="00000000" w:rsidDel="00000000" w:rsidP="00000000" w:rsidRDefault="00000000" w:rsidRPr="00000000" w14:paraId="000000B0">
      <w:pPr>
        <w:spacing w:after="0" w:line="276" w:lineRule="auto"/>
        <w:jc w:val="both"/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Код 1: Задача определена правильно: рассказать о Беловежской пуще как уникальном природном объекте. Авторский замысел реализован (полностью: всесторонне освещён вопрос; частично: нет информации о флоре и фауне)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2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не принимается </w:t>
      </w:r>
    </w:p>
    <w:p w:rsidR="00000000" w:rsidDel="00000000" w:rsidP="00000000" w:rsidRDefault="00000000" w:rsidRPr="00000000" w14:paraId="000000B3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0: Другие ответы.</w:t>
      </w:r>
    </w:p>
    <w:p w:rsidR="00000000" w:rsidDel="00000000" w:rsidP="00000000" w:rsidRDefault="00000000" w:rsidRPr="00000000" w14:paraId="000000B4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9: Ответ отсутствует.</w:t>
      </w:r>
    </w:p>
    <w:p w:rsidR="00000000" w:rsidDel="00000000" w:rsidP="00000000" w:rsidRDefault="00000000" w:rsidRPr="00000000" w14:paraId="000000B5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 10: БЕЛОВЕЖСКАЯ ПУЩА </w:t>
      </w:r>
    </w:p>
    <w:p w:rsidR="00000000" w:rsidDel="00000000" w:rsidP="00000000" w:rsidRDefault="00000000" w:rsidRPr="00000000" w14:paraId="000000B6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Какую информацию по заявленной в тексте теме можно было бы добавить? Какими источниками информации следовало бы воспользоваться, а какими нет? Почему?</w:t>
      </w:r>
    </w:p>
    <w:p w:rsidR="00000000" w:rsidDel="00000000" w:rsidP="00000000" w:rsidRDefault="00000000" w:rsidRPr="00000000" w14:paraId="000000B7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B8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БЕЛОВЕЖСКАЯ ПУЩА: ОЦЕНКА ОТВЕТА НА ВОПРОС 10</w:t>
      </w:r>
    </w:p>
    <w:p w:rsidR="00000000" w:rsidDel="00000000" w:rsidP="00000000" w:rsidRDefault="00000000" w:rsidRPr="00000000" w14:paraId="000000BA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ВОПРОСА: осмысление и оценка формы текста</w:t>
      </w:r>
    </w:p>
    <w:p w:rsidR="00000000" w:rsidDel="00000000" w:rsidP="00000000" w:rsidRDefault="00000000" w:rsidRPr="00000000" w14:paraId="000000BB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принимается полностью</w:t>
      </w:r>
    </w:p>
    <w:p w:rsidR="00000000" w:rsidDel="00000000" w:rsidP="00000000" w:rsidRDefault="00000000" w:rsidRPr="00000000" w14:paraId="000000BC">
      <w:pPr>
        <w:spacing w:after="0" w:line="276" w:lineRule="auto"/>
        <w:jc w:val="both"/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Код 1: Предложена информация о флоре и фауне, или исторические факты, или фотоматериалы. Рекомендованы источники: энциклопедии, справочники, научные статьи, исследования – в них точные данные; нежелательные источники: интернет, соцсети – информация неточная, непроверенная.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Ответ не принимается</w:t>
      </w:r>
    </w:p>
    <w:p w:rsidR="00000000" w:rsidDel="00000000" w:rsidP="00000000" w:rsidRDefault="00000000" w:rsidRPr="00000000" w14:paraId="000000BF">
      <w:pPr>
        <w:tabs>
          <w:tab w:val="left" w:leader="none" w:pos="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 9: нет ответа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43F4E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CA0C3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 w:val="1"/>
    <w:unhideWhenUsed w:val="1"/>
    <w:rsid w:val="00CA0C37"/>
    <w:rPr>
      <w:color w:val="0000ff"/>
      <w:u w:val="single"/>
    </w:rPr>
  </w:style>
  <w:style w:type="paragraph" w:styleId="a5">
    <w:name w:val="No Spacing"/>
    <w:uiPriority w:val="1"/>
    <w:qFormat w:val="1"/>
    <w:rsid w:val="003C65AB"/>
    <w:pPr>
      <w:spacing w:after="0" w:line="240" w:lineRule="auto"/>
    </w:pPr>
  </w:style>
  <w:style w:type="table" w:styleId="a6">
    <w:name w:val="Table Grid"/>
    <w:basedOn w:val="a1"/>
    <w:uiPriority w:val="39"/>
    <w:rsid w:val="006F177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ru.wikipedia.org/wiki/%D0%9F%D1%80%D0%B8%D0%B2%D0%B8%D0%BB%D0%B5%D0%B9" TargetMode="External"/><Relationship Id="rId42" Type="http://schemas.openxmlformats.org/officeDocument/2006/relationships/hyperlink" Target="https://ru.wikipedia.org/wiki/%D0%9F%D1%80%D0%B8%D0%B2%D0%B8%D0%BB%D0%B5%D0%B9" TargetMode="External"/><Relationship Id="rId41" Type="http://schemas.openxmlformats.org/officeDocument/2006/relationships/hyperlink" Target="https://ru.wikipedia.org/wiki/%D0%92%D0%B8%D1%82%D0%BE%D0%B2%D1%82" TargetMode="External"/><Relationship Id="rId44" Type="http://schemas.openxmlformats.org/officeDocument/2006/relationships/hyperlink" Target="https://ru.wikipedia.org/wiki/%D0%92%D0%B5%D0%BB%D0%B8%D0%BA%D0%BE%D0%B5_%D0%BA%D0%BD%D1%8F%D0%B6%D0%B5%D1%81%D1%82%D0%B2%D0%BE_%D0%9B%D0%B8%D1%82%D0%BE%D0%B2%D1%81%D0%BA%D0%BE%D0%B5" TargetMode="External"/><Relationship Id="rId43" Type="http://schemas.openxmlformats.org/officeDocument/2006/relationships/hyperlink" Target="https://ru.wikipedia.org/wiki/%D0%98%D0%BF%D0%B0%D1%82%D1%8C%D0%B5%D0%B2%D1%81%D0%BA%D0%B0%D1%8F_%D0%BB%D0%B5%D1%82%D0%BE%D0%BF%D0%B8%D1%81%D1%8C" TargetMode="External"/><Relationship Id="rId46" Type="http://schemas.openxmlformats.org/officeDocument/2006/relationships/hyperlink" Target="https://ru.wikipedia.org/wiki/%D0%9A%D0%BE%D1%80%D0%BE%D0%BB%D0%B5%D0%B2%D1%81%D1%82%D0%B2%D0%BE_%D0%9F%D0%BE%D0%BB%D1%8C%D1%81%D0%BA%D0%BE%D0%B5" TargetMode="External"/><Relationship Id="rId45" Type="http://schemas.openxmlformats.org/officeDocument/2006/relationships/hyperlink" Target="https://ru.wikipedia.org/wiki/%D0%AF%D0%B3%D0%B0%D0%B9%D0%BB%D0%B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u.wikipedia.org/wiki/%D0%A0%D0%B0%D0%B2%D0%BD%D0%B8%D0%BD%D0%B0" TargetMode="External"/><Relationship Id="rId48" Type="http://schemas.openxmlformats.org/officeDocument/2006/relationships/hyperlink" Target="https://ru.wikipedia.org/wiki/%D0%91%D0%B8%D0%BE%D1%81%D1%84%D0%B5%D1%80%D0%BD%D1%8B%D0%B9_%D0%B7%D0%B0%D0%BF%D0%BE%D0%B2%D0%B5%D0%B4%D0%BD%D0%B8%D0%BA" TargetMode="External"/><Relationship Id="rId47" Type="http://schemas.openxmlformats.org/officeDocument/2006/relationships/hyperlink" Target="https://ru.wikipedia.org/wiki/%D0%9F%D1%80%D0%B8%D0%B2%D0%B8%D0%BB%D0%B5%D0%B9" TargetMode="External"/><Relationship Id="rId49" Type="http://schemas.openxmlformats.org/officeDocument/2006/relationships/hyperlink" Target="https://ru.wikipedia.org/wiki/1993_%D0%B3%D0%BE%D0%B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u.wikipedia.org/wiki/%D0%A0%D0%B5%D0%BB%D0%B8%D0%BA%D1%82%D1%8B" TargetMode="External"/><Relationship Id="rId8" Type="http://schemas.openxmlformats.org/officeDocument/2006/relationships/hyperlink" Target="https://ru.wikipedia.org/wiki/%D0%9F%D0%B5%D1%80%D0%B2%D0%BE%D0%B1%D1%8B%D1%82%D0%BD%D1%8B%D0%B9_%D0%BB%D0%B5%D1%81" TargetMode="External"/><Relationship Id="rId31" Type="http://schemas.openxmlformats.org/officeDocument/2006/relationships/hyperlink" Target="https://ru.wikipedia.org/wiki/%D0%91%D0%B8%D0%BE%D1%81%D1%84%D0%B5%D1%80%D0%BD%D1%8B%D0%B9_%D0%B7%D0%B0%D0%BF%D0%BE%D0%B2%D0%B5%D0%B4%D0%BD%D0%B8%D0%BA" TargetMode="External"/><Relationship Id="rId30" Type="http://schemas.openxmlformats.org/officeDocument/2006/relationships/hyperlink" Target="https://ru.wikipedia.org/wiki/%D0%A7%D0%B5%D0%BB%D0%BE%D0%B2%D0%B5%D0%BA_%D0%B8_%D0%B1%D0%B8%D0%BE%D1%81%D1%84%D0%B5%D1%80%D0%B0" TargetMode="External"/><Relationship Id="rId33" Type="http://schemas.openxmlformats.org/officeDocument/2006/relationships/hyperlink" Target="https://ru.wikipedia.org/wiki/%D0%91%D0%B8%D0%BE%D1%81%D1%84%D0%B5%D1%80%D0%BD%D1%8B%D0%B9_%D0%B7%D0%B0%D0%BF%D0%BE%D0%B2%D0%B5%D0%B4%D0%BD%D0%B8%D0%BA" TargetMode="External"/><Relationship Id="rId32" Type="http://schemas.openxmlformats.org/officeDocument/2006/relationships/hyperlink" Target="https://ru.wikipedia.org/wiki/1993_%D0%B3%D0%BE%D0%B4" TargetMode="External"/><Relationship Id="rId35" Type="http://schemas.openxmlformats.org/officeDocument/2006/relationships/hyperlink" Target="https://ru.wikipedia.org/wiki/%D0%AE%D0%9D%D0%95%D0%A1%D0%9A%D0%9E" TargetMode="External"/><Relationship Id="rId34" Type="http://schemas.openxmlformats.org/officeDocument/2006/relationships/hyperlink" Target="https://ru.wikipedia.org/wiki/%D0%93%D0%B5%D0%BA%D1%82%D0%B0%D1%80" TargetMode="External"/><Relationship Id="rId37" Type="http://schemas.openxmlformats.org/officeDocument/2006/relationships/hyperlink" Target="https://ru.wikipedia.org/wiki/%D0%92%D1%81%D0%B5%D0%BC%D0%B8%D1%80%D0%BD%D0%BE%D0%B5_%D0%BD%D0%B0%D1%81%D0%BB%D0%B5%D0%B4%D0%B8%D0%B5" TargetMode="External"/><Relationship Id="rId36" Type="http://schemas.openxmlformats.org/officeDocument/2006/relationships/hyperlink" Target="https://ru.wikipedia.org/wiki/%D0%91%D0%B5%D0%BB%D0%BE%D0%B2%D0%B5%D0%B6%D1%81%D0%BA%D0%B8%D0%B9_%D0%BD%D0%B0%D1%86%D0%B8%D0%BE%D0%BD%D0%B0%D0%BB%D1%8C%D0%BD%D1%8B%D0%B9_%D0%BF%D0%B0%D1%80%D0%BA" TargetMode="External"/><Relationship Id="rId39" Type="http://schemas.openxmlformats.org/officeDocument/2006/relationships/image" Target="media/image1.png"/><Relationship Id="rId38" Type="http://schemas.openxmlformats.org/officeDocument/2006/relationships/hyperlink" Target="https://ru.wikipedia.org/wiki/%D0%91%D0%B5%D0%BB%D0%BE%D0%B2%D0%B5%D0%B6%D1%81%D0%BA%D0%B0%D1%8F_%D0%BF%D1%83%D1%89%D0%B0_(%D0%BD%D0%B0%D1%86%D0%B8%D0%BE%D0%BD%D0%B0%D0%BB%D1%8C%D0%BD%D1%8B%D0%B9_%D0%BF%D0%B0%D1%80%D0%BA)" TargetMode="External"/><Relationship Id="rId20" Type="http://schemas.openxmlformats.org/officeDocument/2006/relationships/hyperlink" Target="https://ru.wikipedia.org/wiki/%D0%9A%D0%BE%D1%80%D0%BE%D0%BB%D0%B5%D0%B2%D1%81%D1%82%D0%B2%D0%BE_%D0%9F%D0%BE%D0%BB%D1%8C%D1%81%D0%BA%D0%BE%D0%B5" TargetMode="External"/><Relationship Id="rId22" Type="http://schemas.openxmlformats.org/officeDocument/2006/relationships/hyperlink" Target="https://ru.wikipedia.org/wiki/%D0%92%D0%B8%D1%82%D0%BE%D0%B2%D1%82" TargetMode="External"/><Relationship Id="rId21" Type="http://schemas.openxmlformats.org/officeDocument/2006/relationships/hyperlink" Target="https://ru.wikipedia.org/wiki/%D0%9F%D1%80%D0%B8%D0%B2%D0%B8%D0%BB%D0%B5%D0%B9" TargetMode="External"/><Relationship Id="rId24" Type="http://schemas.openxmlformats.org/officeDocument/2006/relationships/hyperlink" Target="https://ru.wikipedia.org/wiki/%D0%9F%D0%BE%D0%BB%D1%8C%D1%88%D0%B0" TargetMode="External"/><Relationship Id="rId23" Type="http://schemas.openxmlformats.org/officeDocument/2006/relationships/hyperlink" Target="https://ru.wikipedia.org/wiki/%D0%91%D0%B5%D0%BB%D0%BE%D1%80%D1%83%D1%81%D1%81%D0%B8%D1%8F" TargetMode="External"/><Relationship Id="rId26" Type="http://schemas.openxmlformats.org/officeDocument/2006/relationships/hyperlink" Target="https://ru.wikipedia.org/wiki/%D0%9F%D0%BE%D0%BB%D1%8C%D1%88%D0%B0" TargetMode="External"/><Relationship Id="rId25" Type="http://schemas.openxmlformats.org/officeDocument/2006/relationships/hyperlink" Target="https://ru.wikipedia.org/wiki/%D0%A1%D0%B0%D1%80%D0%BC%D0%B0%D1%82%D1%81%D0%BA%D0%B8%D0%B9_%D1%81%D0%BC%D0%B5%D1%88%D0%B0%D0%BD%D0%BD%D1%8B%D0%B9_%D0%BB%D0%B5%D1%81" TargetMode="External"/><Relationship Id="rId28" Type="http://schemas.openxmlformats.org/officeDocument/2006/relationships/hyperlink" Target="https://ru.wikipedia.org/wiki/%D0%91%D0%B0%D0%BB%D1%82%D0%B8%D0%B9%D1%81%D0%BA%D0%BE%D0%B5_%D0%BC%D0%BE%D1%80%D0%B5" TargetMode="External"/><Relationship Id="rId27" Type="http://schemas.openxmlformats.org/officeDocument/2006/relationships/hyperlink" Target="https://ru.wikipedia.org/wiki/%D0%93%D0%BB%D0%B0%D0%B2%D0%BD%D1%8B%D0%B9_%D0%B5%D0%B2%D1%80%D0%BE%D0%BF%D0%B5%D0%B9%D1%81%D0%BA%D0%B8%D0%B9_%D0%B2%D0%BE%D0%B4%D0%BE%D1%80%D0%B0%D0%B7%D0%B4%D0%B5%D0%BB" TargetMode="External"/><Relationship Id="rId29" Type="http://schemas.openxmlformats.org/officeDocument/2006/relationships/hyperlink" Target="https://ru.wikipedia.org/wiki/%D0%A7%D1%91%D1%80%D0%BD%D0%BE%D0%B5_%D0%BC%D0%BE%D1%80%D0%B5" TargetMode="External"/><Relationship Id="rId51" Type="http://schemas.openxmlformats.org/officeDocument/2006/relationships/hyperlink" Target="https://ru.wikipedia.org/wiki/%D0%AE%D0%9D%D0%95%D0%A1%D0%9A%D0%9E" TargetMode="External"/><Relationship Id="rId50" Type="http://schemas.openxmlformats.org/officeDocument/2006/relationships/hyperlink" Target="https://ru.wikipedia.org/wiki/%D0%91%D0%B8%D0%BE%D1%81%D1%84%D0%B5%D1%80%D0%BD%D1%8B%D0%B9_%D0%B7%D0%B0%D0%BF%D0%BE%D0%B2%D0%B5%D0%B4%D0%BD%D0%B8%D0%BA" TargetMode="External"/><Relationship Id="rId53" Type="http://schemas.openxmlformats.org/officeDocument/2006/relationships/hyperlink" Target="https://ru.wikipedia.org/wiki/%D0%92%D1%81%D0%B5%D0%BC%D0%B8%D1%80%D0%BD%D0%BE%D0%B5_%D0%BD%D0%B0%D1%81%D0%BB%D0%B5%D0%B4%D0%B8%D0%B5" TargetMode="External"/><Relationship Id="rId52" Type="http://schemas.openxmlformats.org/officeDocument/2006/relationships/hyperlink" Target="https://ru.wikipedia.org/wiki/%D0%91%D0%B5%D0%BB%D0%BE%D0%B2%D0%B5%D0%B6%D1%81%D0%BA%D0%B8%D0%B9_%D0%BD%D0%B0%D1%86%D0%B8%D0%BE%D0%BD%D0%B0%D0%BB%D1%8C%D0%BD%D1%8B%D0%B9_%D0%BF%D0%B0%D1%80%D0%BA" TargetMode="External"/><Relationship Id="rId11" Type="http://schemas.openxmlformats.org/officeDocument/2006/relationships/hyperlink" Target="https://ru.wikipedia.org/wiki/%D0%9F%D0%B5%D1%80%D0%B2%D0%BE%D0%B1%D1%8B%D1%82%D0%BD%D0%BE%D0%B5_%D0%BE%D0%B1%D1%89%D0%B5%D1%81%D1%82%D0%B2%D0%BE" TargetMode="External"/><Relationship Id="rId55" Type="http://schemas.openxmlformats.org/officeDocument/2006/relationships/hyperlink" Target="https://ru.wikipedia.org/wiki/%D0%9A%D0%B0%D0%BC%D0%B5%D0%BD%D0%B5%D1%86%D0%BA%D0%B0%D1%8F_%D0%B1%D0%B0%D1%88%D0%BD%D1%8F" TargetMode="External"/><Relationship Id="rId10" Type="http://schemas.openxmlformats.org/officeDocument/2006/relationships/hyperlink" Target="https://ru.wikipedia.org/wiki/%D0%9B%D0%B5%D1%81" TargetMode="External"/><Relationship Id="rId54" Type="http://schemas.openxmlformats.org/officeDocument/2006/relationships/hyperlink" Target="https://ru.wikipedia.org/wiki/%D0%91%D0%B5%D0%BB%D0%BE%D0%B2%D0%B5%D0%B6%D1%81%D0%BA%D0%B0%D1%8F_%D0%BF%D1%83%D1%89%D0%B0_(%D0%BD%D0%B0%D1%86%D0%B8%D0%BE%D0%BD%D0%B0%D0%BB%D1%8C%D0%BD%D1%8B%D0%B9_%D0%BF%D0%B0%D1%80%D0%BA)" TargetMode="External"/><Relationship Id="rId13" Type="http://schemas.openxmlformats.org/officeDocument/2006/relationships/hyperlink" Target="https://ru.wikipedia.org/wiki/%D0%9A%D0%B0%D0%BC%D0%B5%D0%BD%D0%B5%D1%86%D0%BA%D0%B0%D1%8F_%D0%B1%D0%B0%D1%88%D0%BD%D1%8F" TargetMode="External"/><Relationship Id="rId12" Type="http://schemas.openxmlformats.org/officeDocument/2006/relationships/hyperlink" Target="https://ru.wikipedia.org/wiki/%D0%95%D0%B2%D1%80%D0%BE%D0%BF%D0%B0" TargetMode="External"/><Relationship Id="rId56" Type="http://schemas.openxmlformats.org/officeDocument/2006/relationships/hyperlink" Target="https://ru.wikipedia.org/wiki/%D0%9A%D0%B0%D0%BC%D0%B5%D0%BD%D0%B5%D1%86" TargetMode="External"/><Relationship Id="rId15" Type="http://schemas.openxmlformats.org/officeDocument/2006/relationships/hyperlink" Target="https://ru.wikipedia.org/wiki/%D0%91%D0%B5%D0%BB%D0%BE%D0%B2%D0%B5%D0%B6_(%D0%9F%D0%BE%D0%BB%D1%8C%D1%88%D0%B0)" TargetMode="External"/><Relationship Id="rId14" Type="http://schemas.openxmlformats.org/officeDocument/2006/relationships/hyperlink" Target="https://ru.wikipedia.org/wiki/%D0%9A%D0%B0%D0%BC%D0%B5%D0%BD%D0%B5%D1%86" TargetMode="External"/><Relationship Id="rId17" Type="http://schemas.openxmlformats.org/officeDocument/2006/relationships/hyperlink" Target="https://ru.wikipedia.org/wiki/%D0%98%D0%BF%D0%B0%D1%82%D1%8C%D0%B5%D0%B2%D1%81%D0%BA%D0%B0%D1%8F_%D0%BB%D0%B5%D1%82%D0%BE%D0%BF%D0%B8%D1%81%D1%8C" TargetMode="External"/><Relationship Id="rId16" Type="http://schemas.openxmlformats.org/officeDocument/2006/relationships/hyperlink" Target="https://ru.wikipedia.org/wiki/%D0%9A%D0%BE%D0%B1%D1%80%D0%B8%D0%BD%D1%81%D0%BA%D0%B0%D1%8F_%D0%BF%D1%83%D1%89%D0%B0" TargetMode="External"/><Relationship Id="rId19" Type="http://schemas.openxmlformats.org/officeDocument/2006/relationships/hyperlink" Target="https://ru.wikipedia.org/wiki/%D0%AF%D0%B3%D0%B0%D0%B9%D0%BB%D0%BE" TargetMode="External"/><Relationship Id="rId18" Type="http://schemas.openxmlformats.org/officeDocument/2006/relationships/hyperlink" Target="https://ru.wikipedia.org/wiki/%D0%92%D0%B5%D0%BB%D0%B8%D0%BA%D0%BE%D0%B5_%D0%BA%D0%BD%D1%8F%D0%B6%D0%B5%D1%81%D1%82%D0%B2%D0%BE_%D0%9B%D0%B8%D1%82%D0%BE%D0%B2%D1%81%D0%BA%D0%BE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ajc4mFlR7J6ocUxd3/mr9Xe97w==">CgMxLjA4AHIhMXZNamI0aXduTkN1NjcteW04SmU1OHBQU21Ibk5BMEVr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2021-12-13T11:41:00Z</dcterms:created>
  <dc:creator>mtx-pc</dc:creator>
</cp:coreProperties>
</file>