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E387B9" w14:textId="77777777" w:rsidR="000758D3" w:rsidRDefault="00995986">
      <w:pPr>
        <w:pStyle w:val="af7"/>
        <w:jc w:val="center"/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Пример практического задания к билету 4 по теме: </w:t>
      </w:r>
    </w:p>
    <w:p w14:paraId="02DA94D5" w14:textId="77777777" w:rsidR="000758D3" w:rsidRDefault="00995986">
      <w:pPr>
        <w:pStyle w:val="af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Развитие науки, образования, культуры и спорта в Республике Беларусь.</w:t>
      </w:r>
    </w:p>
    <w:p w14:paraId="168C73F1" w14:textId="77777777" w:rsidR="000758D3" w:rsidRDefault="00995986">
      <w:pPr>
        <w:pStyle w:val="af7"/>
        <w:jc w:val="center"/>
      </w:pPr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Разработано учителем гимназии № 27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г.Минска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>Елисеенко</w:t>
      </w:r>
      <w:proofErr w:type="spellEnd"/>
      <w:r>
        <w:rPr>
          <w:rFonts w:ascii="Times New Roman" w:hAnsi="Times New Roman" w:cs="Times New Roman"/>
          <w:i/>
          <w:iCs/>
          <w:color w:val="000000" w:themeColor="text1"/>
          <w:sz w:val="28"/>
          <w:szCs w:val="28"/>
        </w:rPr>
        <w:t xml:space="preserve"> Ольгой Александровной</w:t>
      </w:r>
    </w:p>
    <w:p w14:paraId="25489FC0" w14:textId="77777777" w:rsidR="000758D3" w:rsidRDefault="000758D3">
      <w:pPr>
        <w:pStyle w:val="af7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</w:p>
    <w:p w14:paraId="6E253FE5" w14:textId="77777777" w:rsidR="000758D3" w:rsidRDefault="00995986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Источник 1.  Из материалов интернет - ресурса "Беларусь сегодня" 26.10.2022</w:t>
      </w:r>
    </w:p>
    <w:p w14:paraId="26112868" w14:textId="77777777" w:rsidR="000758D3" w:rsidRDefault="009959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color w:val="25262A"/>
          <w:sz w:val="26"/>
        </w:rPr>
      </w:pPr>
      <w:r>
        <w:rPr>
          <w:rFonts w:ascii="Times New Roman" w:eastAsia="Times New Roman" w:hAnsi="Times New Roman" w:cs="Times New Roman"/>
          <w:i/>
          <w:sz w:val="26"/>
        </w:rPr>
        <w:t xml:space="preserve">" ...Важное событие - 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VIII Белорусский космический конгресс, который проходил в Минске с 25 по 27 октября</w:t>
      </w:r>
      <w:r>
        <w:rPr>
          <w:rFonts w:ascii="Times New Roman" w:eastAsia="Times New Roman" w:hAnsi="Times New Roman" w:cs="Times New Roman"/>
          <w:i/>
          <w:color w:val="25262A"/>
          <w:sz w:val="26"/>
        </w:rPr>
        <w:t xml:space="preserve">, где обсуждались вопросы 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партнерства предприятий и организаций космическо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й отрасли</w:t>
      </w:r>
      <w:r>
        <w:rPr>
          <w:rFonts w:ascii="Times New Roman" w:eastAsia="Times New Roman" w:hAnsi="Times New Roman" w:cs="Times New Roman"/>
          <w:i/>
          <w:color w:val="25262A"/>
          <w:sz w:val="26"/>
        </w:rPr>
        <w:t xml:space="preserve">. </w:t>
      </w:r>
    </w:p>
    <w:p w14:paraId="7B47ED21" w14:textId="77777777" w:rsidR="000758D3" w:rsidRDefault="00995986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color w:val="25262A"/>
          <w:sz w:val="26"/>
        </w:rPr>
        <w:t xml:space="preserve">       П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редседатель президиума НАН Беларуси Владимир Гусаков отметил, что в нашей стране образовано более 20 научных и производственных организаций и работают около 4 тысяч квалифицированных специалистов, сформирована крупная инфраструктура, це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ль которой — стратегические исследования в области космоса. </w:t>
      </w:r>
    </w:p>
    <w:p w14:paraId="1160F28B" w14:textId="77777777" w:rsidR="000758D3" w:rsidRDefault="00995986">
      <w:pPr>
        <w:jc w:val="both"/>
        <w:rPr>
          <w:rFonts w:ascii="Times New Roman" w:eastAsia="Times New Roman" w:hAnsi="Times New Roman" w:cs="Times New Roman"/>
          <w:i/>
          <w:sz w:val="26"/>
        </w:rPr>
      </w:pPr>
      <w:r>
        <w:rPr>
          <w:rFonts w:ascii="Times New Roman" w:eastAsia="Times New Roman" w:hAnsi="Times New Roman" w:cs="Times New Roman"/>
          <w:i/>
          <w:color w:val="25262A"/>
          <w:sz w:val="26"/>
        </w:rPr>
        <w:t xml:space="preserve">       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В числе перспективных направлений можно назвать реализацию национальной космической программы на 2021—2025 годы, развитие белорусской космической системы дистанционного зондирования Земли, применение результатов космической деятельности в интересах различн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ых сфер, включая, в частности, точное земледелие, цифровизацию, картографирование, изучение Антарктики и т.д. Немаловажны также развитие национальной системы спутниковой связи и вещания, навигационной, геодезической, системы аэрокосмического образования, р</w:t>
      </w:r>
      <w:r>
        <w:rPr>
          <w:rFonts w:ascii="Times New Roman" w:eastAsia="Times New Roman" w:hAnsi="Times New Roman" w:cs="Times New Roman"/>
          <w:i/>
          <w:color w:val="25262A"/>
          <w:sz w:val="26"/>
          <w:highlight w:val="white"/>
        </w:rPr>
        <w:t>азработка новых материалов, которые используются при создании космических аппаратов, участие в международных проектах по изучению Луны, Марса и других объектов дальнего космоса.</w:t>
      </w:r>
      <w:r>
        <w:rPr>
          <w:rFonts w:ascii="Times New Roman" w:eastAsia="Times New Roman" w:hAnsi="Times New Roman" w:cs="Times New Roman"/>
          <w:i/>
          <w:sz w:val="26"/>
        </w:rPr>
        <w:t>"</w:t>
      </w:r>
    </w:p>
    <w:p w14:paraId="4F45732C" w14:textId="77777777" w:rsidR="000758D3" w:rsidRDefault="00995986">
      <w:pPr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Источник 2                                                          Источник </w:t>
      </w:r>
      <w:r>
        <w:rPr>
          <w:rFonts w:ascii="Times New Roman" w:eastAsia="Times New Roman" w:hAnsi="Times New Roman" w:cs="Times New Roman"/>
          <w:b/>
          <w:sz w:val="28"/>
        </w:rPr>
        <w:t>3</w:t>
      </w:r>
    </w:p>
    <w:p w14:paraId="36602D10" w14:textId="77777777" w:rsidR="000758D3" w:rsidRDefault="00995986">
      <w:pPr>
        <w:jc w:val="both"/>
      </w:pPr>
      <w:r>
        <w:rPr>
          <w:noProof/>
        </w:rPr>
        <mc:AlternateContent>
          <mc:Choice Requires="wpg">
            <w:drawing>
              <wp:inline distT="0" distB="0" distL="0" distR="0" wp14:anchorId="3092F6BC" wp14:editId="11104605">
                <wp:extent cx="2644953" cy="2032599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"/>
                        <pic:cNvPicPr>
                          <a:picLocks noChangeAspect="1"/>
                        </pic:cNvPicPr>
                      </pic:nvPicPr>
                      <pic:blipFill>
                        <a:blip r:embed="rId6"/>
                        <a:stretch/>
                      </pic:blipFill>
                      <pic:spPr bwMode="auto">
                        <a:xfrm>
                          <a:off x="0" y="0"/>
                          <a:ext cx="2644953" cy="20325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8.3pt;height:160.0pt;mso-wrap-distance-left:0.0pt;mso-wrap-distance-top:0.0pt;mso-wrap-distance-right:0.0pt;mso-wrap-distance-bottom:0.0pt;" stroked="false">
                <v:path textboxrect="0,0,0,0"/>
                <v:imagedata r:id="rId8" o:title=""/>
              </v:shape>
            </w:pict>
          </mc:Fallback>
        </mc:AlternateContent>
      </w:r>
      <w:r>
        <w:t xml:space="preserve">       </w:t>
      </w:r>
      <w:r>
        <w:rPr>
          <w:noProof/>
        </w:rPr>
        <mc:AlternateContent>
          <mc:Choice Requires="wpg">
            <w:drawing>
              <wp:anchor distT="0" distB="0" distL="115200" distR="115200" simplePos="0" relativeHeight="4096" behindDoc="0" locked="0" layoutInCell="1" allowOverlap="1" wp14:anchorId="385AD860" wp14:editId="102BBB50">
                <wp:simplePos x="0" y="0"/>
                <wp:positionH relativeFrom="column">
                  <wp:posOffset>3188025</wp:posOffset>
                </wp:positionH>
                <wp:positionV relativeFrom="paragraph">
                  <wp:posOffset>0</wp:posOffset>
                </wp:positionV>
                <wp:extent cx="2661300" cy="1945558"/>
                <wp:effectExtent l="0" t="0" r="0" b="0"/>
                <wp:wrapSquare wrapText="bothSides"/>
                <wp:docPr id="2" name="Рисуно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"/>
                        <pic:cNvPicPr>
                          <a:picLocks noChangeAspect="1"/>
                        </pic:cNvPicPr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661300" cy="19455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4096;o:allowoverlap:true;o:allowincell:true;mso-position-horizontal-relative:text;margin-left:251.0pt;mso-position-horizontal:absolute;mso-position-vertical-relative:text;margin-top:0.0pt;mso-position-vertical:absolute;width:209.6pt;height:153.2pt;mso-wrap-distance-left:9.1pt;mso-wrap-distance-top:0.0pt;mso-wrap-distance-right:9.1pt;mso-wrap-distance-bottom:0.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</w:p>
    <w:p w14:paraId="22AD7CA1" w14:textId="77777777" w:rsidR="000758D3" w:rsidRDefault="0099598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highlight w:val="white"/>
        </w:rPr>
        <w:t>BELINTERSAT-1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 белорусский спутник</w:t>
      </w:r>
    </w:p>
    <w:p w14:paraId="749300B4" w14:textId="77777777" w:rsidR="000758D3" w:rsidRPr="00D04EE6" w:rsidRDefault="00995986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</w:rPr>
        <w:t xml:space="preserve">1. </w:t>
      </w: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Познакомьтесь с текстом источника. О каком событии рассказывается в интернет-ресурсе "Беларусь сегодня"? Определите время меро</w:t>
      </w: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приятия.</w:t>
      </w:r>
    </w:p>
    <w:p w14:paraId="468EFFE3" w14:textId="77777777" w:rsidR="000758D3" w:rsidRPr="00D04EE6" w:rsidRDefault="00995986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2.Какая научно-исследовательская база создана в республике для изучения космоса?</w:t>
      </w:r>
    </w:p>
    <w:p w14:paraId="76FB8319" w14:textId="77777777" w:rsidR="000758D3" w:rsidRPr="00D04EE6" w:rsidRDefault="00995986">
      <w:pPr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3.Какие перспективные направления национальной космической программы вы можете назвать?</w:t>
      </w:r>
    </w:p>
    <w:p w14:paraId="458F96A4" w14:textId="72FC8772" w:rsidR="000758D3" w:rsidRDefault="00995986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</w:rPr>
      </w:pP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4. На </w:t>
      </w:r>
      <w:r w:rsidR="00D04EE6"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основе Источника</w:t>
      </w: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2 и Источника 3</w:t>
      </w:r>
      <w:r w:rsid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о</w:t>
      </w: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пределите, какие проекты в области к</w:t>
      </w:r>
      <w:r w:rsidRPr="00D04EE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осмоса реализованы сегодня?</w:t>
      </w:r>
      <w:bookmarkStart w:id="0" w:name="_GoBack"/>
      <w:bookmarkEnd w:id="0"/>
    </w:p>
    <w:sectPr w:rsidR="000758D3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2AC541" w14:textId="77777777" w:rsidR="00995986" w:rsidRDefault="00995986">
      <w:pPr>
        <w:spacing w:after="0" w:line="240" w:lineRule="auto"/>
      </w:pPr>
      <w:r>
        <w:separator/>
      </w:r>
    </w:p>
  </w:endnote>
  <w:endnote w:type="continuationSeparator" w:id="0">
    <w:p w14:paraId="39014B01" w14:textId="77777777" w:rsidR="00995986" w:rsidRDefault="00995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D6C4F5" w14:textId="77777777" w:rsidR="00995986" w:rsidRDefault="00995986">
      <w:pPr>
        <w:spacing w:after="0" w:line="240" w:lineRule="auto"/>
      </w:pPr>
      <w:r>
        <w:separator/>
      </w:r>
    </w:p>
  </w:footnote>
  <w:footnote w:type="continuationSeparator" w:id="0">
    <w:p w14:paraId="1ED99905" w14:textId="77777777" w:rsidR="00995986" w:rsidRDefault="009959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8D3"/>
    <w:rsid w:val="000758D3"/>
    <w:rsid w:val="00995986"/>
    <w:rsid w:val="00D04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EF084"/>
  <w15:docId w15:val="{4DF65454-74C9-4D39-B09A-40AB4EDA07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000000" w:themeColor="text1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 w:after="0"/>
      <w:outlineLvl w:val="1"/>
    </w:pPr>
    <w:rPr>
      <w:b/>
      <w:bCs/>
      <w:color w:val="000000" w:themeColor="text1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 w:after="0"/>
      <w:outlineLvl w:val="2"/>
    </w:pPr>
    <w:rPr>
      <w:b/>
      <w:bCs/>
      <w:i/>
      <w:iCs/>
      <w:color w:val="000000" w:themeColor="text1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 w:after="0"/>
      <w:outlineLvl w:val="3"/>
    </w:pPr>
    <w:rPr>
      <w:color w:val="232323"/>
      <w:sz w:val="32"/>
      <w:szCs w:val="32"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00" w:after="0"/>
      <w:outlineLvl w:val="4"/>
    </w:pPr>
    <w:rPr>
      <w:b/>
      <w:bCs/>
      <w:color w:val="444444"/>
      <w:sz w:val="28"/>
      <w:szCs w:val="28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0"/>
      <w:outlineLvl w:val="5"/>
    </w:pPr>
    <w:rPr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 w:after="0"/>
      <w:outlineLvl w:val="6"/>
    </w:pPr>
    <w:rPr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 w:after="0"/>
      <w:outlineLvl w:val="7"/>
    </w:pPr>
    <w:rPr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 w:after="0"/>
      <w:outlineLvl w:val="8"/>
    </w:pPr>
    <w:rPr>
      <w:i/>
      <w:iCs/>
      <w:color w:val="444444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character" w:customStyle="1" w:styleId="20">
    <w:name w:val="Цитата 2 Знак"/>
    <w:link w:val="21"/>
    <w:uiPriority w:val="29"/>
    <w:rPr>
      <w:i/>
    </w:rPr>
  </w:style>
  <w:style w:type="character" w:customStyle="1" w:styleId="a7">
    <w:name w:val="Выделенная цитата Знак"/>
    <w:link w:val="a8"/>
    <w:uiPriority w:val="30"/>
    <w:rPr>
      <w:i/>
    </w:rPr>
  </w:style>
  <w:style w:type="character" w:customStyle="1" w:styleId="a9">
    <w:name w:val="Верхний колонтитул Знак"/>
    <w:basedOn w:val="a0"/>
    <w:link w:val="aa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0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paragraph" w:styleId="ae">
    <w:name w:val="endnote text"/>
    <w:basedOn w:val="a"/>
    <w:link w:val="af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">
    <w:name w:val="Текст концевой сноски Знак"/>
    <w:link w:val="ae"/>
    <w:uiPriority w:val="99"/>
    <w:rPr>
      <w:sz w:val="20"/>
    </w:rPr>
  </w:style>
  <w:style w:type="character" w:styleId="af0">
    <w:name w:val="endnote reference"/>
    <w:basedOn w:val="a0"/>
    <w:uiPriority w:val="99"/>
    <w:semiHidden/>
    <w:unhideWhenUsed/>
    <w:rPr>
      <w:vertAlign w:val="superscript"/>
    </w:rPr>
  </w:style>
  <w:style w:type="paragraph" w:styleId="af1">
    <w:name w:val="table of figures"/>
    <w:basedOn w:val="a"/>
    <w:next w:val="a"/>
    <w:uiPriority w:val="99"/>
    <w:unhideWhenUsed/>
    <w:pPr>
      <w:spacing w:after="0"/>
    </w:pPr>
  </w:style>
  <w:style w:type="character" w:customStyle="1" w:styleId="Heading1Char">
    <w:name w:val="Heading 1 Char"/>
    <w:uiPriority w:val="9"/>
    <w:rPr>
      <w:rFonts w:ascii="Arial" w:eastAsia="Arial" w:hAnsi="Arial" w:cs="Arial"/>
      <w:b/>
      <w:bCs/>
      <w:color w:val="000000" w:themeColor="text1"/>
      <w:sz w:val="48"/>
      <w:szCs w:val="48"/>
    </w:rPr>
  </w:style>
  <w:style w:type="character" w:customStyle="1" w:styleId="Heading2Char">
    <w:name w:val="Heading 2 Char"/>
    <w:uiPriority w:val="9"/>
    <w:rPr>
      <w:rFonts w:ascii="Arial" w:eastAsia="Arial" w:hAnsi="Arial" w:cs="Arial"/>
      <w:b/>
      <w:bCs/>
      <w:color w:val="000000" w:themeColor="text1"/>
      <w:sz w:val="40"/>
      <w:szCs w:val="40"/>
    </w:rPr>
  </w:style>
  <w:style w:type="character" w:customStyle="1" w:styleId="Heading3Char">
    <w:name w:val="Heading 3 Char"/>
    <w:uiPriority w:val="9"/>
    <w:rPr>
      <w:rFonts w:ascii="Arial" w:eastAsia="Arial" w:hAnsi="Arial" w:cs="Arial"/>
      <w:b/>
      <w:bCs/>
      <w:i/>
      <w:iCs/>
      <w:color w:val="000000" w:themeColor="text1"/>
      <w:sz w:val="40"/>
      <w:szCs w:val="40"/>
    </w:rPr>
  </w:style>
  <w:style w:type="character" w:customStyle="1" w:styleId="Heading4Char">
    <w:name w:val="Heading 4 Char"/>
    <w:uiPriority w:val="9"/>
    <w:rPr>
      <w:rFonts w:ascii="Arial" w:eastAsia="Arial" w:hAnsi="Arial" w:cs="Arial"/>
      <w:color w:val="232323"/>
      <w:sz w:val="32"/>
      <w:szCs w:val="32"/>
    </w:rPr>
  </w:style>
  <w:style w:type="character" w:customStyle="1" w:styleId="Heading5Char">
    <w:name w:val="Heading 5 Char"/>
    <w:uiPriority w:val="9"/>
    <w:rPr>
      <w:rFonts w:ascii="Arial" w:eastAsia="Arial" w:hAnsi="Arial" w:cs="Arial"/>
      <w:b/>
      <w:bCs/>
      <w:color w:val="444444"/>
      <w:sz w:val="28"/>
      <w:szCs w:val="28"/>
    </w:rPr>
  </w:style>
  <w:style w:type="character" w:customStyle="1" w:styleId="Heading6Char">
    <w:name w:val="Heading 6 Char"/>
    <w:uiPriority w:val="9"/>
    <w:rPr>
      <w:rFonts w:ascii="Arial" w:eastAsia="Arial" w:hAnsi="Arial" w:cs="Arial"/>
      <w:i/>
      <w:iCs/>
      <w:color w:val="232323"/>
      <w:sz w:val="28"/>
      <w:szCs w:val="28"/>
    </w:rPr>
  </w:style>
  <w:style w:type="character" w:customStyle="1" w:styleId="Heading7Char">
    <w:name w:val="Heading 7 Char"/>
    <w:uiPriority w:val="9"/>
    <w:rPr>
      <w:rFonts w:ascii="Arial" w:eastAsia="Arial" w:hAnsi="Arial" w:cs="Arial"/>
      <w:b/>
      <w:bCs/>
      <w:color w:val="606060"/>
      <w:sz w:val="28"/>
      <w:szCs w:val="28"/>
    </w:rPr>
  </w:style>
  <w:style w:type="character" w:customStyle="1" w:styleId="Heading8Char">
    <w:name w:val="Heading 8 Char"/>
    <w:uiPriority w:val="9"/>
    <w:rPr>
      <w:rFonts w:ascii="Arial" w:eastAsia="Arial" w:hAnsi="Arial" w:cs="Arial"/>
      <w:color w:val="444444"/>
      <w:sz w:val="24"/>
      <w:szCs w:val="24"/>
    </w:rPr>
  </w:style>
  <w:style w:type="character" w:customStyle="1" w:styleId="Heading9Char">
    <w:name w:val="Heading 9 Char"/>
    <w:uiPriority w:val="9"/>
    <w:rPr>
      <w:rFonts w:ascii="Arial" w:eastAsia="Arial" w:hAnsi="Arial" w:cs="Arial"/>
      <w:i/>
      <w:iCs/>
      <w:color w:val="444444"/>
      <w:sz w:val="23"/>
      <w:szCs w:val="23"/>
    </w:rPr>
  </w:style>
  <w:style w:type="table" w:styleId="af2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f3">
    <w:name w:val="Hyperlink"/>
    <w:uiPriority w:val="99"/>
    <w:unhideWhenUsed/>
    <w:rPr>
      <w:color w:val="0563C1" w:themeColor="hyperlink"/>
      <w:u w:val="single"/>
    </w:rPr>
  </w:style>
  <w:style w:type="paragraph" w:styleId="af4">
    <w:name w:val="foot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f5">
    <w:name w:val="foot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d">
    <w:name w:val="footer"/>
    <w:basedOn w:val="a"/>
    <w:link w:val="ac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No Spacing"/>
    <w:basedOn w:val="a"/>
    <w:uiPriority w:val="1"/>
    <w:qFormat/>
    <w:pPr>
      <w:spacing w:after="0" w:line="240" w:lineRule="auto"/>
    </w:pPr>
  </w:style>
  <w:style w:type="paragraph" w:styleId="21">
    <w:name w:val="Quote"/>
    <w:basedOn w:val="a"/>
    <w:next w:val="a"/>
    <w:link w:val="20"/>
    <w:uiPriority w:val="29"/>
    <w:qFormat/>
    <w:pPr>
      <w:ind w:left="4536"/>
      <w:jc w:val="both"/>
    </w:pPr>
    <w:rPr>
      <w:i/>
      <w:iCs/>
      <w:color w:val="373737"/>
      <w:sz w:val="18"/>
      <w:szCs w:val="18"/>
    </w:rPr>
  </w:style>
  <w:style w:type="paragraph" w:styleId="a6">
    <w:name w:val="Subtitle"/>
    <w:basedOn w:val="a"/>
    <w:next w:val="a"/>
    <w:link w:val="a5"/>
    <w:uiPriority w:val="11"/>
    <w:qFormat/>
    <w:pPr>
      <w:numPr>
        <w:ilvl w:val="1"/>
      </w:numPr>
      <w:spacing w:line="240" w:lineRule="auto"/>
      <w:outlineLvl w:val="0"/>
    </w:pPr>
    <w:rPr>
      <w:i/>
      <w:iCs/>
      <w:color w:val="444444"/>
      <w:sz w:val="52"/>
      <w:szCs w:val="52"/>
    </w:rPr>
  </w:style>
  <w:style w:type="paragraph" w:styleId="a8">
    <w:name w:val="Intense Quote"/>
    <w:basedOn w:val="a"/>
    <w:next w:val="a"/>
    <w:link w:val="a7"/>
    <w:uiPriority w:val="30"/>
    <w:qFormat/>
    <w:pPr>
      <w:pBdr>
        <w:top w:val="single" w:sz="4" w:space="1" w:color="808080"/>
        <w:left w:val="single" w:sz="4" w:space="4" w:color="808080"/>
        <w:bottom w:val="single" w:sz="4" w:space="1" w:color="808080"/>
        <w:right w:val="single" w:sz="4" w:space="4" w:color="808080"/>
      </w:pBdr>
      <w:shd w:val="clear" w:color="auto" w:fill="EEEEEE"/>
      <w:ind w:left="567" w:right="567"/>
      <w:jc w:val="both"/>
    </w:pPr>
    <w:rPr>
      <w:b/>
      <w:bCs/>
      <w:i/>
      <w:iCs/>
      <w:color w:val="464646"/>
      <w:sz w:val="19"/>
      <w:szCs w:val="19"/>
    </w:rPr>
  </w:style>
  <w:style w:type="paragraph" w:styleId="a4">
    <w:name w:val="Title"/>
    <w:basedOn w:val="a"/>
    <w:next w:val="a"/>
    <w:link w:val="a3"/>
    <w:uiPriority w:val="10"/>
    <w:qFormat/>
    <w:pPr>
      <w:pBdr>
        <w:bottom w:val="single" w:sz="24" w:space="0" w:color="000000" w:themeColor="text1"/>
      </w:pBdr>
      <w:spacing w:before="300" w:after="80" w:line="240" w:lineRule="auto"/>
      <w:contextualSpacing/>
      <w:outlineLvl w:val="0"/>
    </w:pPr>
    <w:rPr>
      <w:b/>
      <w:bCs/>
      <w:color w:val="000000" w:themeColor="text1"/>
      <w:sz w:val="72"/>
      <w:szCs w:val="72"/>
    </w:rPr>
  </w:style>
  <w:style w:type="paragraph" w:styleId="af8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20.jpg"/><Relationship Id="rId4" Type="http://schemas.openxmlformats.org/officeDocument/2006/relationships/footnotes" Target="footnote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404</cp:lastModifiedBy>
  <cp:revision>2</cp:revision>
  <dcterms:created xsi:type="dcterms:W3CDTF">2023-01-06T11:06:00Z</dcterms:created>
  <dcterms:modified xsi:type="dcterms:W3CDTF">2023-01-06T11:07:00Z</dcterms:modified>
</cp:coreProperties>
</file>