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64D4" w:rsidRPr="008164D4" w:rsidRDefault="008164D4" w:rsidP="002308F1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8164D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Билет</w:t>
      </w:r>
      <w:r w:rsidR="00334EFF" w:rsidRPr="008164D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№14 .</w:t>
      </w:r>
    </w:p>
    <w:p w:rsidR="00334EFF" w:rsidRPr="008164D4" w:rsidRDefault="008164D4" w:rsidP="008164D4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Практическое задание. </w:t>
      </w:r>
      <w:r w:rsidR="00334EFF" w:rsidRPr="008164D4">
        <w:rPr>
          <w:rFonts w:ascii="Times New Roman" w:hAnsi="Times New Roman" w:cs="Times New Roman"/>
          <w:noProof/>
          <w:sz w:val="28"/>
          <w:szCs w:val="28"/>
          <w:lang w:eastAsia="ru-RU"/>
        </w:rPr>
        <w:t>Германский оккупационный режим</w:t>
      </w:r>
    </w:p>
    <w:p w:rsidR="00334EFF" w:rsidRPr="008164D4" w:rsidRDefault="00334EFF" w:rsidP="008164D4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164D4">
        <w:rPr>
          <w:rFonts w:ascii="Times New Roman" w:hAnsi="Times New Roman" w:cs="Times New Roman"/>
          <w:noProof/>
          <w:sz w:val="28"/>
          <w:szCs w:val="28"/>
          <w:lang w:eastAsia="ru-RU"/>
        </w:rPr>
        <w:t>Рассмотрите представленные источники и ответьте на вопросы:</w:t>
      </w:r>
    </w:p>
    <w:p w:rsidR="00334EFF" w:rsidRPr="008164D4" w:rsidRDefault="00334EF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164D4">
        <w:rPr>
          <w:rFonts w:ascii="Times New Roman" w:hAnsi="Times New Roman" w:cs="Times New Roman"/>
          <w:noProof/>
          <w:sz w:val="28"/>
          <w:szCs w:val="28"/>
          <w:lang w:eastAsia="ru-RU"/>
        </w:rPr>
        <w:t>Источник №</w:t>
      </w:r>
      <w:r w:rsidR="002F3A9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2</w:t>
      </w:r>
    </w:p>
    <w:p w:rsidR="008B485A" w:rsidRDefault="00334EFF">
      <w:r>
        <w:rPr>
          <w:noProof/>
          <w:lang w:eastAsia="ru-RU"/>
        </w:rPr>
        <w:drawing>
          <wp:inline distT="0" distB="0" distL="0" distR="0">
            <wp:extent cx="4495800" cy="3987579"/>
            <wp:effectExtent l="0" t="0" r="0" b="0"/>
            <wp:docPr id="1" name="Рисунок 1" descr="C:\Users\Владимир\AppData\Local\Microsoft\Windows\Temporary Internet Files\Content.Word\9 История Беларуси Панов-0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имир\AppData\Local\Microsoft\Windows\Temporary Internet Files\Content.Word\9 История Беларуси Панов-07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7804" cy="3989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EFF" w:rsidRPr="008164D4" w:rsidRDefault="002F3A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Источник №1</w:t>
      </w:r>
    </w:p>
    <w:p w:rsidR="00334EFF" w:rsidRDefault="00334EFF"/>
    <w:p w:rsidR="005D7BAF" w:rsidRDefault="005D7BAF">
      <w:r>
        <w:rPr>
          <w:noProof/>
          <w:lang w:eastAsia="ru-RU"/>
        </w:rPr>
        <w:drawing>
          <wp:inline distT="0" distB="0" distL="0" distR="0">
            <wp:extent cx="3791585" cy="2369741"/>
            <wp:effectExtent l="19050" t="0" r="0" b="0"/>
            <wp:docPr id="5" name="Рисунок 1" descr="http://bonchance.by/media/13729/yama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onchance.by/media/13729/yama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1585" cy="2369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4AF" w:rsidRDefault="005D7BAF">
      <w:r>
        <w:t>Скульптурная композиция «Последний путь» (часть мемориала «Яма» на месте расстрела узников гетто в Минске)</w:t>
      </w:r>
    </w:p>
    <w:p w:rsidR="004704AF" w:rsidRDefault="004704AF"/>
    <w:p w:rsidR="004704AF" w:rsidRDefault="004704AF"/>
    <w:p w:rsidR="00A30CDA" w:rsidRDefault="005D7BAF">
      <w:r w:rsidRPr="005D7BAF">
        <w:rPr>
          <w:b/>
        </w:rPr>
        <w:lastRenderedPageBreak/>
        <w:t>Источник 3.</w:t>
      </w:r>
      <w:r>
        <w:t xml:space="preserve">  </w:t>
      </w:r>
      <w:r w:rsidR="002F3A9F">
        <w:t>Статистические данные об итогах оккупационного режима на территории Беларуси</w:t>
      </w:r>
    </w:p>
    <w:tbl>
      <w:tblPr>
        <w:tblStyle w:val="a6"/>
        <w:tblW w:w="0" w:type="auto"/>
        <w:tblLook w:val="04A0"/>
      </w:tblPr>
      <w:tblGrid>
        <w:gridCol w:w="4785"/>
        <w:gridCol w:w="4786"/>
      </w:tblGrid>
      <w:tr w:rsidR="00A30CDA" w:rsidTr="00A30CDA">
        <w:tc>
          <w:tcPr>
            <w:tcW w:w="4785" w:type="dxa"/>
          </w:tcPr>
          <w:p w:rsidR="00A30CDA" w:rsidRDefault="00A30CDA">
            <w:r>
              <w:t>Количество гетто</w:t>
            </w:r>
          </w:p>
        </w:tc>
        <w:tc>
          <w:tcPr>
            <w:tcW w:w="4786" w:type="dxa"/>
          </w:tcPr>
          <w:p w:rsidR="00A30CDA" w:rsidRDefault="00A30CDA">
            <w:r>
              <w:t>110</w:t>
            </w:r>
          </w:p>
        </w:tc>
      </w:tr>
      <w:tr w:rsidR="00A30CDA" w:rsidTr="00A30CDA">
        <w:tc>
          <w:tcPr>
            <w:tcW w:w="4785" w:type="dxa"/>
          </w:tcPr>
          <w:p w:rsidR="00A30CDA" w:rsidRDefault="00A30CDA">
            <w:r>
              <w:t>Количество концлагерей</w:t>
            </w:r>
          </w:p>
        </w:tc>
        <w:tc>
          <w:tcPr>
            <w:tcW w:w="4786" w:type="dxa"/>
          </w:tcPr>
          <w:p w:rsidR="00A30CDA" w:rsidRDefault="00A30CDA">
            <w:r>
              <w:t>260</w:t>
            </w:r>
          </w:p>
        </w:tc>
      </w:tr>
      <w:tr w:rsidR="00A30CDA" w:rsidTr="00A30CDA">
        <w:tc>
          <w:tcPr>
            <w:tcW w:w="4785" w:type="dxa"/>
          </w:tcPr>
          <w:p w:rsidR="00A30CDA" w:rsidRDefault="00A30CDA">
            <w:r>
              <w:t>Количество карательных операций</w:t>
            </w:r>
          </w:p>
        </w:tc>
        <w:tc>
          <w:tcPr>
            <w:tcW w:w="4786" w:type="dxa"/>
          </w:tcPr>
          <w:p w:rsidR="00A30CDA" w:rsidRDefault="00A30CDA">
            <w:r>
              <w:t>140</w:t>
            </w:r>
          </w:p>
        </w:tc>
      </w:tr>
      <w:tr w:rsidR="00A30CDA" w:rsidTr="00A30CDA">
        <w:tc>
          <w:tcPr>
            <w:tcW w:w="4785" w:type="dxa"/>
          </w:tcPr>
          <w:p w:rsidR="00A30CDA" w:rsidRDefault="00A30CDA">
            <w:r>
              <w:t>Количество уничтоженных населённых пунктов</w:t>
            </w:r>
          </w:p>
        </w:tc>
        <w:tc>
          <w:tcPr>
            <w:tcW w:w="4786" w:type="dxa"/>
          </w:tcPr>
          <w:p w:rsidR="00A30CDA" w:rsidRDefault="00A30CDA">
            <w:r>
              <w:t>9200</w:t>
            </w:r>
          </w:p>
        </w:tc>
      </w:tr>
      <w:tr w:rsidR="00A30CDA" w:rsidTr="00A30CDA">
        <w:tc>
          <w:tcPr>
            <w:tcW w:w="4785" w:type="dxa"/>
          </w:tcPr>
          <w:p w:rsidR="00A30CDA" w:rsidRDefault="00A30CDA" w:rsidP="00A30CDA">
            <w:r>
              <w:t>Количество уничтоженных деревень</w:t>
            </w:r>
          </w:p>
        </w:tc>
        <w:tc>
          <w:tcPr>
            <w:tcW w:w="4786" w:type="dxa"/>
          </w:tcPr>
          <w:p w:rsidR="00A30CDA" w:rsidRDefault="00A30CDA" w:rsidP="002F3A9F">
            <w:r>
              <w:t xml:space="preserve">628,   </w:t>
            </w:r>
            <w:r w:rsidR="002F3A9F">
              <w:t>186</w:t>
            </w:r>
            <w:r>
              <w:t xml:space="preserve"> так и не были восстановлены после войны.</w:t>
            </w:r>
          </w:p>
        </w:tc>
      </w:tr>
      <w:tr w:rsidR="00A30CDA" w:rsidTr="00A30CDA">
        <w:tc>
          <w:tcPr>
            <w:tcW w:w="4785" w:type="dxa"/>
          </w:tcPr>
          <w:p w:rsidR="00A30CDA" w:rsidRDefault="00A30CDA">
            <w:r>
              <w:t>Количество полностью или частично уничтоженных населённых пунктов вместе с населением</w:t>
            </w:r>
          </w:p>
        </w:tc>
        <w:tc>
          <w:tcPr>
            <w:tcW w:w="4786" w:type="dxa"/>
          </w:tcPr>
          <w:p w:rsidR="00A30CDA" w:rsidRDefault="00A30CDA">
            <w:r>
              <w:t>5295</w:t>
            </w:r>
          </w:p>
        </w:tc>
      </w:tr>
      <w:tr w:rsidR="00A30CDA" w:rsidTr="00A30CDA">
        <w:tc>
          <w:tcPr>
            <w:tcW w:w="4785" w:type="dxa"/>
          </w:tcPr>
          <w:p w:rsidR="00A30CDA" w:rsidRDefault="00A30CDA">
            <w:r>
              <w:t xml:space="preserve">Количество </w:t>
            </w:r>
            <w:proofErr w:type="spellStart"/>
            <w:r>
              <w:t>остарбайтеров</w:t>
            </w:r>
            <w:proofErr w:type="spellEnd"/>
            <w:proofErr w:type="gramStart"/>
            <w:r>
              <w:t xml:space="preserve"> ,</w:t>
            </w:r>
            <w:proofErr w:type="gramEnd"/>
            <w:r>
              <w:t xml:space="preserve"> из них детей</w:t>
            </w:r>
          </w:p>
        </w:tc>
        <w:tc>
          <w:tcPr>
            <w:tcW w:w="4786" w:type="dxa"/>
          </w:tcPr>
          <w:p w:rsidR="00A30CDA" w:rsidRDefault="00A30CDA">
            <w:r>
              <w:t>Около 385000, детей 24000</w:t>
            </w:r>
            <w:r w:rsidR="002F3A9F">
              <w:t>,</w:t>
            </w:r>
            <w:r>
              <w:t xml:space="preserve"> вернулось только 160 тыс. человек</w:t>
            </w:r>
          </w:p>
        </w:tc>
      </w:tr>
    </w:tbl>
    <w:p w:rsidR="005D7BAF" w:rsidRDefault="00A30CDA">
      <w:r>
        <w:t xml:space="preserve"> </w:t>
      </w:r>
    </w:p>
    <w:p w:rsidR="002403A8" w:rsidRDefault="002403A8" w:rsidP="002403A8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Используя  источник №1,  назовите  события, которым посвящен данный мемориальный комплекс. </w:t>
      </w:r>
    </w:p>
    <w:p w:rsidR="004704AF" w:rsidRDefault="004704AF" w:rsidP="004704AF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Рассмотрите источник №</w:t>
      </w:r>
      <w:r w:rsidR="002F3A9F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2F3A9F">
        <w:rPr>
          <w:rFonts w:ascii="Times New Roman" w:hAnsi="Times New Roman" w:cs="Times New Roman"/>
          <w:sz w:val="28"/>
          <w:szCs w:val="28"/>
        </w:rPr>
        <w:t xml:space="preserve">определите суть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448B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политик</w:t>
      </w:r>
      <w:r w:rsidR="002F3A9F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 германского правительства на оккупированной территории </w:t>
      </w:r>
      <w:r w:rsidR="002403A8">
        <w:rPr>
          <w:rFonts w:ascii="Times New Roman" w:hAnsi="Times New Roman" w:cs="Times New Roman"/>
          <w:sz w:val="28"/>
          <w:szCs w:val="28"/>
        </w:rPr>
        <w:t>Беларуси.</w:t>
      </w:r>
    </w:p>
    <w:p w:rsidR="004704AF" w:rsidRDefault="002403A8" w:rsidP="004704AF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Используйте источник №3, проанализируйте  мероприятия оккупационного режима, установленного на территории Беларуси для реализации плана «Ост».</w:t>
      </w:r>
    </w:p>
    <w:p w:rsidR="002208C9" w:rsidRPr="004704AF" w:rsidRDefault="00BE3560" w:rsidP="002403A8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Проанализировав </w:t>
      </w:r>
      <w:r w:rsidR="002403A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источник</w:t>
      </w:r>
      <w:r w:rsidR="002403A8">
        <w:rPr>
          <w:rFonts w:ascii="Times New Roman" w:hAnsi="Times New Roman" w:cs="Times New Roman"/>
          <w:sz w:val="28"/>
          <w:szCs w:val="28"/>
        </w:rPr>
        <w:t>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403A8">
        <w:rPr>
          <w:rFonts w:ascii="Times New Roman" w:hAnsi="Times New Roman" w:cs="Times New Roman"/>
          <w:sz w:val="28"/>
          <w:szCs w:val="28"/>
        </w:rPr>
        <w:t xml:space="preserve"> докажите, что план «Ост» имел «человеконенавистнический  характер».</w:t>
      </w:r>
    </w:p>
    <w:sectPr w:rsidR="002208C9" w:rsidRPr="004704AF" w:rsidSect="008164D4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A02BC5"/>
    <w:multiLevelType w:val="hybridMultilevel"/>
    <w:tmpl w:val="4C2CBF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334EFF"/>
    <w:rsid w:val="00090B64"/>
    <w:rsid w:val="002208C9"/>
    <w:rsid w:val="002308F1"/>
    <w:rsid w:val="002403A8"/>
    <w:rsid w:val="002F3A9F"/>
    <w:rsid w:val="003056DD"/>
    <w:rsid w:val="00334EFF"/>
    <w:rsid w:val="004704AF"/>
    <w:rsid w:val="005D7BAF"/>
    <w:rsid w:val="007448B2"/>
    <w:rsid w:val="008164D4"/>
    <w:rsid w:val="008B485A"/>
    <w:rsid w:val="00987265"/>
    <w:rsid w:val="00A30CDA"/>
    <w:rsid w:val="00BE356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0B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4E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4EF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704AF"/>
    <w:pPr>
      <w:ind w:left="720"/>
      <w:contextualSpacing/>
    </w:pPr>
  </w:style>
  <w:style w:type="table" w:styleId="a6">
    <w:name w:val="Table Grid"/>
    <w:basedOn w:val="a1"/>
    <w:uiPriority w:val="59"/>
    <w:rsid w:val="00A30CD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4E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4EF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704A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182</Words>
  <Characters>1041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</dc:creator>
  <cp:lastModifiedBy>LuckyOne</cp:lastModifiedBy>
  <cp:revision>2</cp:revision>
  <dcterms:created xsi:type="dcterms:W3CDTF">2023-01-23T17:25:00Z</dcterms:created>
  <dcterms:modified xsi:type="dcterms:W3CDTF">2023-01-23T17:25:00Z</dcterms:modified>
</cp:coreProperties>
</file>