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6A5CBA" w14:textId="77777777" w:rsidR="00E72AAD" w:rsidRDefault="00D3703E" w:rsidP="00E72AAD">
      <w:pPr>
        <w:rPr>
          <w:b/>
          <w:noProof/>
          <w:sz w:val="24"/>
          <w:szCs w:val="24"/>
          <w:lang w:eastAsia="fr-FR"/>
        </w:rPr>
      </w:pPr>
      <w:bookmarkStart w:id="0" w:name="_GoBack"/>
      <w:bookmarkEnd w:id="0"/>
      <w:r w:rsidRPr="00E72AAD">
        <w:rPr>
          <w:b/>
          <w:noProof/>
          <w:sz w:val="24"/>
          <w:szCs w:val="24"/>
          <w:lang w:eastAsia="fr-FR"/>
        </w:rPr>
        <w:drawing>
          <wp:inline distT="0" distB="0" distL="0" distR="0" wp14:anchorId="63DDAEC7" wp14:editId="4A86E5F4">
            <wp:extent cx="3238500" cy="10763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42050" w14:textId="77777777" w:rsidR="007830BA" w:rsidRPr="00E72AAD" w:rsidRDefault="00D3703E" w:rsidP="00E72AAD">
      <w:pPr>
        <w:rPr>
          <w:rFonts w:cs="Calibri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4309D6E" wp14:editId="48144BFE">
                <wp:simplePos x="0" y="0"/>
                <wp:positionH relativeFrom="column">
                  <wp:posOffset>1180465</wp:posOffset>
                </wp:positionH>
                <wp:positionV relativeFrom="paragraph">
                  <wp:posOffset>45085</wp:posOffset>
                </wp:positionV>
                <wp:extent cx="4620260" cy="9734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26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4309B" w14:textId="77777777" w:rsidR="007830BA" w:rsidRPr="00991304" w:rsidRDefault="007830BA" w:rsidP="00E72AAD">
                            <w:pPr>
                              <w:tabs>
                                <w:tab w:val="left" w:pos="2717"/>
                              </w:tabs>
                              <w:jc w:val="center"/>
                              <w:rPr>
                                <w:rFonts w:ascii="Marianne" w:hAnsi="Marianne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 xml:space="preserve">Signalement au Procureur de la </w:t>
                            </w:r>
                            <w:r w:rsidR="005C4463"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>épublique de faits pénalement</w:t>
                            </w:r>
                            <w:r w:rsidRPr="00991304">
                              <w:rPr>
                                <w:rFonts w:ascii="Marianne" w:hAnsi="Marianne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 xml:space="preserve">qualifiables </w:t>
                            </w:r>
                            <w:r w:rsidR="005C4463"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>et/ou</w:t>
                            </w: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 xml:space="preserve"> de mise en protection </w:t>
                            </w: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  <w:u w:val="single"/>
                              </w:rPr>
                              <w:t>immédiate</w:t>
                            </w: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 xml:space="preserve"> d’un mineur</w:t>
                            </w:r>
                          </w:p>
                          <w:p w14:paraId="14B98247" w14:textId="77777777" w:rsidR="005C4463" w:rsidRPr="00991304" w:rsidRDefault="005C4463">
                            <w:pPr>
                              <w:tabs>
                                <w:tab w:val="left" w:pos="2717"/>
                              </w:tabs>
                              <w:jc w:val="center"/>
                              <w:rPr>
                                <w:rFonts w:ascii="Marianne" w:hAnsi="Marianne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BC79AB6" w14:textId="77777777" w:rsidR="007830BA" w:rsidRPr="00991304" w:rsidRDefault="007830BA">
                            <w:pPr>
                              <w:tabs>
                                <w:tab w:val="left" w:pos="2717"/>
                              </w:tabs>
                              <w:rPr>
                                <w:rFonts w:ascii="Marianne" w:hAnsi="Marianne" w:cs="Arial"/>
                                <w:b/>
                              </w:rPr>
                            </w:pPr>
                          </w:p>
                          <w:p w14:paraId="23870572" w14:textId="77777777" w:rsidR="007830BA" w:rsidRPr="00991304" w:rsidRDefault="007830BA">
                            <w:pPr>
                              <w:tabs>
                                <w:tab w:val="left" w:pos="2717"/>
                              </w:tabs>
                              <w:rPr>
                                <w:rFonts w:ascii="Marianne" w:hAnsi="Marianne" w:cs="Arial"/>
                                <w:b/>
                              </w:rPr>
                            </w:pPr>
                          </w:p>
                          <w:p w14:paraId="0DE8AB47" w14:textId="77777777" w:rsidR="007830BA" w:rsidRPr="00991304" w:rsidRDefault="007830BA">
                            <w:pPr>
                              <w:tabs>
                                <w:tab w:val="left" w:pos="2717"/>
                              </w:tabs>
                              <w:rPr>
                                <w:rFonts w:ascii="Marianne" w:hAnsi="Marianne" w:cs="Arial"/>
                                <w:b/>
                              </w:rPr>
                            </w:pPr>
                          </w:p>
                          <w:p w14:paraId="31FF737F" w14:textId="77777777" w:rsidR="007830BA" w:rsidRPr="00991304" w:rsidRDefault="007830BA">
                            <w:pPr>
                              <w:jc w:val="center"/>
                              <w:rPr>
                                <w:rFonts w:ascii="Marianne" w:hAnsi="Marianne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95pt;margin-top:3.55pt;width:363.8pt;height:76.6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L/8eQIAAP8E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" stroked="f">
                <v:textbox inset="0,0,0,0">
                  <w:txbxContent>
                    <w:p w:rsidR="007830BA" w:rsidRPr="00991304" w:rsidRDefault="007830BA" w:rsidP="00E72AAD">
                      <w:pPr>
                        <w:tabs>
                          <w:tab w:val="left" w:pos="2717"/>
                        </w:tabs>
                        <w:jc w:val="center"/>
                        <w:rPr>
                          <w:rFonts w:ascii="Marianne" w:hAnsi="Marianne" w:cs="Arial"/>
                          <w:b/>
                          <w:sz w:val="20"/>
                          <w:szCs w:val="20"/>
                        </w:rPr>
                      </w:pP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 xml:space="preserve">Signalement au Procureur de la </w:t>
                      </w:r>
                      <w:r w:rsidR="005C4463"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>R</w:t>
                      </w: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>épublique de faits pénalement</w:t>
                      </w:r>
                      <w:r w:rsidRPr="00991304">
                        <w:rPr>
                          <w:rFonts w:ascii="Marianne" w:hAnsi="Marianne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 xml:space="preserve">qualifiables </w:t>
                      </w:r>
                      <w:r w:rsidR="005C4463"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>et/ou</w:t>
                      </w: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 xml:space="preserve"> de mise en protection </w:t>
                      </w: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  <w:u w:val="single"/>
                        </w:rPr>
                        <w:t>immédiate</w:t>
                      </w: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 xml:space="preserve"> d’un mineur</w:t>
                      </w:r>
                    </w:p>
                    <w:p w:rsidR="005C4463" w:rsidRPr="00991304" w:rsidRDefault="005C4463">
                      <w:pPr>
                        <w:tabs>
                          <w:tab w:val="left" w:pos="2717"/>
                        </w:tabs>
                        <w:jc w:val="center"/>
                        <w:rPr>
                          <w:rFonts w:ascii="Marianne" w:hAnsi="Marianne" w:cs="Arial"/>
                          <w:b/>
                          <w:sz w:val="20"/>
                          <w:szCs w:val="20"/>
                        </w:rPr>
                      </w:pPr>
                    </w:p>
                    <w:p w:rsidR="007830BA" w:rsidRPr="00991304" w:rsidRDefault="007830BA">
                      <w:pPr>
                        <w:tabs>
                          <w:tab w:val="left" w:pos="2717"/>
                        </w:tabs>
                        <w:rPr>
                          <w:rFonts w:ascii="Marianne" w:hAnsi="Marianne" w:cs="Arial"/>
                          <w:b/>
                        </w:rPr>
                      </w:pPr>
                    </w:p>
                    <w:p w:rsidR="007830BA" w:rsidRPr="00991304" w:rsidRDefault="007830BA">
                      <w:pPr>
                        <w:tabs>
                          <w:tab w:val="left" w:pos="2717"/>
                        </w:tabs>
                        <w:rPr>
                          <w:rFonts w:ascii="Marianne" w:hAnsi="Marianne" w:cs="Arial"/>
                          <w:b/>
                        </w:rPr>
                      </w:pPr>
                    </w:p>
                    <w:p w:rsidR="007830BA" w:rsidRPr="00991304" w:rsidRDefault="007830BA">
                      <w:pPr>
                        <w:tabs>
                          <w:tab w:val="left" w:pos="2717"/>
                        </w:tabs>
                        <w:rPr>
                          <w:rFonts w:ascii="Marianne" w:hAnsi="Marianne" w:cs="Arial"/>
                          <w:b/>
                        </w:rPr>
                      </w:pPr>
                    </w:p>
                    <w:p w:rsidR="007830BA" w:rsidRPr="00991304" w:rsidRDefault="007830BA">
                      <w:pPr>
                        <w:jc w:val="center"/>
                        <w:rPr>
                          <w:rFonts w:ascii="Marianne" w:hAnsi="Marianne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30BA">
        <w:rPr>
          <w:rFonts w:cs="Calibri"/>
        </w:rPr>
        <w:t xml:space="preserve"> </w:t>
      </w:r>
    </w:p>
    <w:p w14:paraId="7B08879B" w14:textId="77777777" w:rsidR="007830BA" w:rsidRDefault="007830BA">
      <w:pPr>
        <w:tabs>
          <w:tab w:val="left" w:pos="2717"/>
        </w:tabs>
        <w:jc w:val="center"/>
        <w:rPr>
          <w:rFonts w:ascii="Arial" w:hAnsi="Arial" w:cs="Arial"/>
          <w:b/>
        </w:rPr>
      </w:pPr>
      <w:r>
        <w:rPr>
          <w:rFonts w:cs="Calibri"/>
        </w:rPr>
        <w:t xml:space="preserve"> </w:t>
      </w:r>
    </w:p>
    <w:p w14:paraId="114750C1" w14:textId="77777777" w:rsidR="007830BA" w:rsidRDefault="007830BA">
      <w:pPr>
        <w:tabs>
          <w:tab w:val="left" w:pos="2717"/>
        </w:tabs>
        <w:spacing w:line="240" w:lineRule="auto"/>
        <w:jc w:val="center"/>
        <w:rPr>
          <w:rFonts w:ascii="Arial" w:hAnsi="Arial" w:cs="Arial"/>
          <w:b/>
        </w:rPr>
      </w:pPr>
    </w:p>
    <w:p w14:paraId="77F1B0EF" w14:textId="77777777" w:rsidR="005C4463" w:rsidRDefault="005C4463" w:rsidP="005C4463">
      <w:pPr>
        <w:tabs>
          <w:tab w:val="left" w:pos="2717"/>
        </w:tabs>
        <w:jc w:val="both"/>
        <w:rPr>
          <w:rFonts w:ascii="Arial" w:hAnsi="Arial" w:cs="Arial"/>
          <w:b/>
        </w:rPr>
      </w:pPr>
    </w:p>
    <w:p w14:paraId="0E1DC334" w14:textId="77777777" w:rsidR="005C4463" w:rsidRPr="00950DE8" w:rsidRDefault="005C4463" w:rsidP="005C4463">
      <w:pPr>
        <w:tabs>
          <w:tab w:val="left" w:pos="2717"/>
        </w:tabs>
        <w:jc w:val="both"/>
        <w:rPr>
          <w:rFonts w:ascii="Marianne" w:hAnsi="Marianne" w:cs="Arial"/>
          <w:b/>
        </w:rPr>
      </w:pPr>
      <w:r w:rsidRPr="00950DE8">
        <w:rPr>
          <w:rFonts w:ascii="Marianne" w:hAnsi="Marianne" w:cs="Arial"/>
          <w:b/>
        </w:rPr>
        <w:t>SIGNALEMENT EN DATE DU</w:t>
      </w:r>
      <w:r w:rsidRPr="00950DE8">
        <w:rPr>
          <w:rFonts w:cs="Calibri"/>
          <w:b/>
        </w:rPr>
        <w:t> </w:t>
      </w:r>
      <w:r w:rsidRPr="00950DE8">
        <w:rPr>
          <w:rFonts w:ascii="Marianne" w:hAnsi="Marianne" w:cs="Arial"/>
          <w:b/>
        </w:rPr>
        <w:t>: _____________________</w:t>
      </w:r>
    </w:p>
    <w:p w14:paraId="26D65777" w14:textId="77777777" w:rsidR="005C4463" w:rsidRPr="00950DE8" w:rsidRDefault="00950DE8" w:rsidP="00C41231">
      <w:pPr>
        <w:tabs>
          <w:tab w:val="left" w:pos="2717"/>
        </w:tabs>
        <w:spacing w:after="120"/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À</w:t>
      </w:r>
      <w:r w:rsidR="005C4463" w:rsidRPr="00950DE8">
        <w:rPr>
          <w:rFonts w:ascii="Marianne" w:hAnsi="Marianne" w:cs="Arial"/>
          <w:b/>
          <w:sz w:val="20"/>
          <w:szCs w:val="20"/>
        </w:rPr>
        <w:t xml:space="preserve"> adresser par </w:t>
      </w:r>
      <w:r>
        <w:rPr>
          <w:rFonts w:ascii="Marianne" w:hAnsi="Marianne" w:cs="Arial"/>
          <w:b/>
          <w:sz w:val="20"/>
          <w:szCs w:val="20"/>
        </w:rPr>
        <w:t>courriel</w:t>
      </w:r>
      <w:r w:rsidR="005C4463" w:rsidRPr="00950DE8">
        <w:rPr>
          <w:rFonts w:ascii="Marianne" w:hAnsi="Marianne" w:cs="Arial"/>
          <w:b/>
          <w:sz w:val="20"/>
          <w:szCs w:val="20"/>
        </w:rPr>
        <w:t xml:space="preserve"> au Parquet du Tribunal Judiciaire de Pontoise : </w:t>
      </w:r>
      <w:hyperlink r:id="rId6" w:history="1">
        <w:r w:rsidR="005C4463" w:rsidRPr="00950DE8">
          <w:rPr>
            <w:rStyle w:val="Lienhypertexte"/>
            <w:rFonts w:ascii="Marianne" w:hAnsi="Marianne" w:cs="Arial"/>
            <w:b/>
            <w:sz w:val="20"/>
            <w:szCs w:val="20"/>
          </w:rPr>
          <w:t>mineurs.pr.tj-pontoise@justice.fr</w:t>
        </w:r>
      </w:hyperlink>
    </w:p>
    <w:p w14:paraId="07E64534" w14:textId="77777777" w:rsidR="007830BA" w:rsidRPr="00950DE8" w:rsidRDefault="005C4463" w:rsidP="005C4463">
      <w:pPr>
        <w:jc w:val="both"/>
        <w:rPr>
          <w:rFonts w:ascii="Marianne" w:hAnsi="Marianne" w:cs="Arial"/>
          <w:b/>
          <w:i/>
        </w:rPr>
      </w:pPr>
      <w:r w:rsidRPr="00950DE8">
        <w:rPr>
          <w:rFonts w:ascii="Marianne" w:hAnsi="Marianne" w:cs="Arial"/>
          <w:b/>
          <w:i/>
          <w:sz w:val="20"/>
          <w:szCs w:val="20"/>
        </w:rPr>
        <w:t xml:space="preserve">Une copie </w:t>
      </w:r>
      <w:r w:rsidR="00256092" w:rsidRPr="00950DE8">
        <w:rPr>
          <w:rFonts w:ascii="Marianne" w:hAnsi="Marianne" w:cs="Arial"/>
          <w:b/>
          <w:i/>
          <w:sz w:val="20"/>
          <w:szCs w:val="20"/>
        </w:rPr>
        <w:t xml:space="preserve">du signalement </w:t>
      </w:r>
      <w:r w:rsidRPr="00950DE8">
        <w:rPr>
          <w:rFonts w:ascii="Marianne" w:hAnsi="Marianne" w:cs="Arial"/>
          <w:b/>
          <w:i/>
          <w:sz w:val="20"/>
          <w:szCs w:val="20"/>
        </w:rPr>
        <w:t xml:space="preserve">est à transmettre </w:t>
      </w:r>
      <w:r w:rsidR="00950DE8">
        <w:rPr>
          <w:rFonts w:ascii="Marianne" w:hAnsi="Marianne" w:cs="Arial"/>
          <w:b/>
          <w:i/>
          <w:sz w:val="20"/>
          <w:szCs w:val="20"/>
        </w:rPr>
        <w:t xml:space="preserve">aux </w:t>
      </w:r>
      <w:r w:rsidR="00256092" w:rsidRPr="00950DE8">
        <w:rPr>
          <w:rFonts w:ascii="Marianne" w:hAnsi="Marianne" w:cs="Arial"/>
          <w:b/>
          <w:i/>
          <w:sz w:val="20"/>
          <w:szCs w:val="20"/>
        </w:rPr>
        <w:t>adresse</w:t>
      </w:r>
      <w:r w:rsidR="00950DE8">
        <w:rPr>
          <w:rFonts w:ascii="Marianne" w:hAnsi="Marianne" w:cs="Arial"/>
          <w:b/>
          <w:i/>
          <w:sz w:val="20"/>
          <w:szCs w:val="20"/>
        </w:rPr>
        <w:t>s</w:t>
      </w:r>
      <w:r w:rsidR="00256092" w:rsidRPr="00950DE8">
        <w:rPr>
          <w:rFonts w:ascii="Marianne" w:hAnsi="Marianne" w:cs="Arial"/>
          <w:b/>
          <w:i/>
          <w:sz w:val="20"/>
          <w:szCs w:val="20"/>
        </w:rPr>
        <w:t xml:space="preserve"> suivante</w:t>
      </w:r>
      <w:r w:rsidR="00950DE8">
        <w:rPr>
          <w:rFonts w:ascii="Marianne" w:hAnsi="Marianne" w:cs="Arial"/>
          <w:b/>
          <w:i/>
          <w:sz w:val="20"/>
          <w:szCs w:val="20"/>
        </w:rPr>
        <w:t>s</w:t>
      </w:r>
      <w:r w:rsidR="00256092" w:rsidRPr="00950DE8">
        <w:rPr>
          <w:rFonts w:cs="Calibri"/>
          <w:b/>
          <w:i/>
          <w:sz w:val="20"/>
          <w:szCs w:val="20"/>
        </w:rPr>
        <w:t> </w:t>
      </w:r>
      <w:r w:rsidR="00256092" w:rsidRPr="00950DE8">
        <w:rPr>
          <w:rFonts w:ascii="Marianne" w:hAnsi="Marianne" w:cs="Arial"/>
          <w:b/>
          <w:i/>
          <w:sz w:val="20"/>
          <w:szCs w:val="20"/>
        </w:rPr>
        <w:t xml:space="preserve">: </w:t>
      </w:r>
      <w:hyperlink r:id="rId7" w:history="1">
        <w:r w:rsidR="00950DE8" w:rsidRPr="00481AFE">
          <w:rPr>
            <w:rStyle w:val="Lienhypertexte"/>
            <w:rFonts w:ascii="Marianne" w:hAnsi="Marianne" w:cs="Arial"/>
            <w:b/>
            <w:i/>
            <w:sz w:val="20"/>
            <w:szCs w:val="20"/>
          </w:rPr>
          <w:t>ce.ia95.cab@ac-versailles.fr</w:t>
        </w:r>
      </w:hyperlink>
      <w:r w:rsidR="00950DE8">
        <w:rPr>
          <w:rFonts w:ascii="Marianne" w:hAnsi="Marianne" w:cs="Arial"/>
          <w:b/>
          <w:i/>
          <w:sz w:val="20"/>
          <w:szCs w:val="20"/>
        </w:rPr>
        <w:t xml:space="preserve"> et </w:t>
      </w:r>
      <w:hyperlink r:id="rId8" w:history="1">
        <w:r w:rsidR="00950DE8" w:rsidRPr="00481AFE">
          <w:rPr>
            <w:rStyle w:val="Lienhypertexte"/>
            <w:rFonts w:ascii="Marianne" w:hAnsi="Marianne" w:cs="Arial"/>
            <w:b/>
            <w:i/>
            <w:sz w:val="20"/>
            <w:szCs w:val="20"/>
          </w:rPr>
          <w:t>cdip95@valdoise.fr</w:t>
        </w:r>
      </w:hyperlink>
      <w:r w:rsidR="00950DE8">
        <w:rPr>
          <w:rFonts w:ascii="Marianne" w:hAnsi="Marianne" w:cs="Arial"/>
          <w:b/>
          <w:i/>
          <w:sz w:val="20"/>
          <w:szCs w:val="20"/>
        </w:rPr>
        <w:t xml:space="preserve"> </w:t>
      </w:r>
    </w:p>
    <w:p w14:paraId="27F98E9E" w14:textId="77777777" w:rsidR="00ED136D" w:rsidRPr="00950DE8" w:rsidRDefault="00ED136D" w:rsidP="00ED136D">
      <w:pPr>
        <w:tabs>
          <w:tab w:val="left" w:pos="2717"/>
        </w:tabs>
        <w:spacing w:line="240" w:lineRule="auto"/>
        <w:rPr>
          <w:rFonts w:ascii="Marianne" w:hAnsi="Marianne" w:cs="Arial"/>
        </w:rPr>
      </w:pPr>
    </w:p>
    <w:p w14:paraId="2BE11C1D" w14:textId="77777777" w:rsidR="00515033" w:rsidRPr="00950DE8" w:rsidRDefault="004F76E7" w:rsidP="004F76E7">
      <w:pPr>
        <w:tabs>
          <w:tab w:val="left" w:pos="2717"/>
        </w:tabs>
        <w:spacing w:line="240" w:lineRule="auto"/>
        <w:rPr>
          <w:rFonts w:ascii="Marianne" w:hAnsi="Marianne" w:cs="Arial"/>
          <w:b/>
          <w:sz w:val="24"/>
          <w:szCs w:val="24"/>
        </w:rPr>
      </w:pPr>
      <w:r w:rsidRPr="00950DE8">
        <w:rPr>
          <w:rFonts w:ascii="Marianne" w:hAnsi="Marianne" w:cs="Arial"/>
          <w:b/>
          <w:sz w:val="24"/>
          <w:szCs w:val="24"/>
          <w:u w:val="single"/>
        </w:rPr>
        <w:t>1) OBJET DU SIGNALEMENT</w:t>
      </w:r>
      <w:r w:rsidR="00527AA8" w:rsidRPr="00950DE8">
        <w:rPr>
          <w:rFonts w:cs="Calibri"/>
          <w:b/>
          <w:sz w:val="24"/>
          <w:szCs w:val="24"/>
        </w:rPr>
        <w:t> </w:t>
      </w:r>
      <w:r w:rsidR="00527AA8" w:rsidRPr="00950DE8">
        <w:rPr>
          <w:rFonts w:ascii="Marianne" w:hAnsi="Marianne" w:cs="Arial"/>
          <w:b/>
          <w:sz w:val="24"/>
          <w:szCs w:val="24"/>
        </w:rPr>
        <w:t xml:space="preserve">: </w:t>
      </w:r>
    </w:p>
    <w:p w14:paraId="760060C5" w14:textId="77777777" w:rsidR="00ED136D" w:rsidRPr="00950DE8" w:rsidRDefault="00950DE8" w:rsidP="00ED136D">
      <w:pPr>
        <w:tabs>
          <w:tab w:val="left" w:pos="2717"/>
        </w:tabs>
        <w:spacing w:line="240" w:lineRule="auto"/>
        <w:rPr>
          <w:rFonts w:ascii="Marianne" w:hAnsi="Marianne" w:cs="Arial"/>
          <w:b/>
          <w:sz w:val="20"/>
          <w:szCs w:val="20"/>
        </w:rPr>
      </w:pP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Pr="00950DE8">
        <w:rPr>
          <w:rFonts w:ascii="Marianne" w:eastAsia="Wingdings" w:hAnsi="Marianne" w:cs="Wingdings"/>
          <w:sz w:val="20"/>
          <w:szCs w:val="20"/>
        </w:rPr>
        <w:t xml:space="preserve"> </w:t>
      </w:r>
      <w:r w:rsidR="004F76E7" w:rsidRPr="00950DE8">
        <w:rPr>
          <w:rFonts w:ascii="Marianne" w:hAnsi="Marianne" w:cs="Arial"/>
          <w:b/>
          <w:sz w:val="20"/>
          <w:szCs w:val="20"/>
        </w:rPr>
        <w:t>Faits pénalement qualifiables (</w:t>
      </w: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="004F76E7" w:rsidRPr="00950DE8">
        <w:rPr>
          <w:rFonts w:ascii="Marianne" w:hAnsi="Marianne" w:cs="Arial"/>
          <w:b/>
          <w:sz w:val="20"/>
          <w:szCs w:val="20"/>
        </w:rPr>
        <w:t xml:space="preserve"> mineur auteur</w:t>
      </w:r>
      <w:r w:rsidRPr="00950DE8">
        <w:rPr>
          <w:rFonts w:ascii="Marianne" w:hAnsi="Marianne" w:cs="Arial"/>
          <w:b/>
          <w:sz w:val="20"/>
          <w:szCs w:val="20"/>
        </w:rPr>
        <w:tab/>
      </w: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="004F76E7" w:rsidRPr="00950DE8">
        <w:rPr>
          <w:rFonts w:ascii="Marianne" w:hAnsi="Marianne" w:cs="Arial"/>
          <w:b/>
          <w:sz w:val="20"/>
          <w:szCs w:val="20"/>
        </w:rPr>
        <w:t xml:space="preserve"> mineur victime)</w:t>
      </w:r>
      <w:r w:rsidR="00527AA8" w:rsidRPr="00950DE8">
        <w:rPr>
          <w:rFonts w:ascii="Marianne" w:hAnsi="Marianne" w:cs="Arial"/>
          <w:b/>
          <w:sz w:val="20"/>
          <w:szCs w:val="20"/>
        </w:rPr>
        <w:t xml:space="preserve"> </w:t>
      </w:r>
    </w:p>
    <w:p w14:paraId="078D566A" w14:textId="77777777" w:rsidR="00515033" w:rsidRPr="00950DE8" w:rsidRDefault="00950DE8" w:rsidP="00527AA8">
      <w:pPr>
        <w:tabs>
          <w:tab w:val="left" w:pos="2717"/>
        </w:tabs>
        <w:spacing w:line="240" w:lineRule="auto"/>
        <w:rPr>
          <w:rFonts w:ascii="Marianne" w:hAnsi="Marianne" w:cs="Arial"/>
          <w:sz w:val="20"/>
          <w:szCs w:val="20"/>
        </w:rPr>
      </w:pP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Pr="00950DE8">
        <w:rPr>
          <w:rFonts w:ascii="Marianne" w:eastAsia="Wingdings" w:hAnsi="Marianne" w:cs="Wingdings"/>
          <w:sz w:val="20"/>
          <w:szCs w:val="20"/>
        </w:rPr>
        <w:t xml:space="preserve"> </w:t>
      </w:r>
      <w:r w:rsidR="00ED136D" w:rsidRPr="00950DE8">
        <w:rPr>
          <w:rFonts w:ascii="Marianne" w:hAnsi="Marianne" w:cs="Arial"/>
          <w:sz w:val="20"/>
          <w:szCs w:val="20"/>
        </w:rPr>
        <w:t>Violences</w:t>
      </w:r>
      <w:r w:rsidR="00515033" w:rsidRPr="00950DE8">
        <w:rPr>
          <w:rFonts w:ascii="Marianne" w:hAnsi="Marianne" w:cs="Arial"/>
          <w:sz w:val="20"/>
          <w:szCs w:val="20"/>
        </w:rPr>
        <w:t xml:space="preserve"> physiques</w:t>
      </w:r>
      <w:r w:rsidRPr="00950DE8">
        <w:rPr>
          <w:rFonts w:ascii="Marianne" w:hAnsi="Marianne" w:cs="Arial"/>
          <w:sz w:val="20"/>
          <w:szCs w:val="20"/>
        </w:rPr>
        <w:tab/>
      </w: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Pr="00950DE8">
        <w:rPr>
          <w:rFonts w:ascii="Marianne" w:eastAsia="Wingdings" w:hAnsi="Marianne" w:cs="Wingdings"/>
          <w:sz w:val="20"/>
          <w:szCs w:val="20"/>
        </w:rPr>
        <w:t xml:space="preserve"> </w:t>
      </w:r>
      <w:r w:rsidR="00515033" w:rsidRPr="00950DE8">
        <w:rPr>
          <w:rFonts w:ascii="Marianne" w:hAnsi="Marianne" w:cs="Arial"/>
          <w:sz w:val="20"/>
          <w:szCs w:val="20"/>
        </w:rPr>
        <w:t xml:space="preserve">violences sexuelles </w:t>
      </w:r>
      <w:r w:rsidR="00ED136D" w:rsidRPr="00950DE8">
        <w:rPr>
          <w:rFonts w:ascii="Marianne" w:hAnsi="Marianne" w:cs="Arial"/>
          <w:sz w:val="20"/>
          <w:szCs w:val="20"/>
        </w:rPr>
        <w:t xml:space="preserve"> </w:t>
      </w:r>
      <w:r w:rsidR="00515033" w:rsidRPr="00950DE8">
        <w:rPr>
          <w:rFonts w:ascii="Marianne" w:hAnsi="Marianne" w:cs="Arial"/>
          <w:sz w:val="20"/>
          <w:szCs w:val="20"/>
        </w:rPr>
        <w:t xml:space="preserve">              </w:t>
      </w:r>
    </w:p>
    <w:p w14:paraId="5438C2E6" w14:textId="77777777" w:rsidR="00527AA8" w:rsidRPr="00950DE8" w:rsidRDefault="00950DE8" w:rsidP="00527AA8">
      <w:pPr>
        <w:tabs>
          <w:tab w:val="left" w:pos="2717"/>
        </w:tabs>
        <w:spacing w:line="240" w:lineRule="auto"/>
        <w:rPr>
          <w:rFonts w:ascii="Marianne" w:hAnsi="Marianne" w:cs="Arial"/>
          <w:sz w:val="20"/>
          <w:szCs w:val="20"/>
        </w:rPr>
      </w:pP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Pr="00950DE8">
        <w:rPr>
          <w:rFonts w:ascii="Marianne" w:eastAsia="Wingdings" w:hAnsi="Marianne" w:cs="Wingdings"/>
          <w:sz w:val="20"/>
          <w:szCs w:val="20"/>
        </w:rPr>
        <w:t xml:space="preserve"> </w:t>
      </w:r>
      <w:r w:rsidR="00515033" w:rsidRPr="00950DE8">
        <w:rPr>
          <w:rFonts w:ascii="Marianne" w:hAnsi="Marianne" w:cs="Arial"/>
          <w:sz w:val="20"/>
          <w:szCs w:val="20"/>
        </w:rPr>
        <w:t>Harcèlement / menaces</w:t>
      </w:r>
      <w:r w:rsidRPr="00950DE8">
        <w:rPr>
          <w:rFonts w:ascii="Marianne" w:hAnsi="Marianne" w:cs="Arial"/>
          <w:sz w:val="20"/>
          <w:szCs w:val="20"/>
        </w:rPr>
        <w:tab/>
      </w: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Pr="00950DE8">
        <w:rPr>
          <w:rFonts w:ascii="Marianne" w:eastAsia="Wingdings" w:hAnsi="Marianne" w:cs="Wingdings"/>
          <w:sz w:val="20"/>
          <w:szCs w:val="20"/>
        </w:rPr>
        <w:t xml:space="preserve"> </w:t>
      </w:r>
      <w:r w:rsidR="00515033" w:rsidRPr="00950DE8">
        <w:rPr>
          <w:rFonts w:ascii="Marianne" w:hAnsi="Marianne" w:cs="Arial"/>
          <w:sz w:val="20"/>
          <w:szCs w:val="20"/>
        </w:rPr>
        <w:t>a</w:t>
      </w:r>
      <w:r w:rsidR="00527AA8" w:rsidRPr="00950DE8">
        <w:rPr>
          <w:rFonts w:ascii="Marianne" w:hAnsi="Marianne" w:cs="Arial"/>
          <w:sz w:val="20"/>
          <w:szCs w:val="20"/>
        </w:rPr>
        <w:t>utre</w:t>
      </w:r>
      <w:r w:rsidR="00515033" w:rsidRPr="00950DE8">
        <w:rPr>
          <w:rFonts w:cs="Calibri"/>
          <w:sz w:val="20"/>
          <w:szCs w:val="20"/>
        </w:rPr>
        <w:t> </w:t>
      </w:r>
      <w:r w:rsidR="00515033" w:rsidRPr="00950DE8">
        <w:rPr>
          <w:rFonts w:ascii="Marianne" w:hAnsi="Marianne" w:cs="Arial"/>
          <w:sz w:val="20"/>
          <w:szCs w:val="20"/>
        </w:rPr>
        <w:t xml:space="preserve">: </w:t>
      </w:r>
    </w:p>
    <w:p w14:paraId="2099D9B5" w14:textId="77777777" w:rsidR="00527AA8" w:rsidRPr="00950DE8" w:rsidRDefault="00527AA8" w:rsidP="00527AA8">
      <w:pPr>
        <w:tabs>
          <w:tab w:val="left" w:pos="2717"/>
        </w:tabs>
        <w:spacing w:line="240" w:lineRule="auto"/>
        <w:rPr>
          <w:rFonts w:ascii="Marianne" w:hAnsi="Marianne" w:cs="Arial"/>
          <w:sz w:val="20"/>
          <w:szCs w:val="20"/>
        </w:rPr>
      </w:pPr>
    </w:p>
    <w:p w14:paraId="4941BAA9" w14:textId="77777777" w:rsidR="007830BA" w:rsidRPr="00950DE8" w:rsidRDefault="00950DE8" w:rsidP="004F76E7">
      <w:pPr>
        <w:tabs>
          <w:tab w:val="left" w:pos="2717"/>
        </w:tabs>
        <w:spacing w:line="240" w:lineRule="auto"/>
        <w:rPr>
          <w:rFonts w:ascii="Marianne" w:hAnsi="Marianne" w:cs="Arial"/>
          <w:b/>
          <w:sz w:val="20"/>
          <w:szCs w:val="20"/>
        </w:rPr>
      </w:pP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="00527AA8" w:rsidRPr="00950DE8">
        <w:rPr>
          <w:rFonts w:ascii="Marianne" w:hAnsi="Marianne" w:cs="Arial"/>
          <w:b/>
          <w:sz w:val="20"/>
          <w:szCs w:val="20"/>
        </w:rPr>
        <w:t>M</w:t>
      </w:r>
      <w:r w:rsidR="004F76E7" w:rsidRPr="00950DE8">
        <w:rPr>
          <w:rFonts w:ascii="Marianne" w:hAnsi="Marianne" w:cs="Arial"/>
          <w:b/>
          <w:sz w:val="20"/>
          <w:szCs w:val="20"/>
        </w:rPr>
        <w:t>ise en protection immédiate du mineur</w:t>
      </w:r>
    </w:p>
    <w:p w14:paraId="79A2D14A" w14:textId="77777777" w:rsidR="000716CF" w:rsidRPr="00950DE8" w:rsidRDefault="000716CF" w:rsidP="004F76E7">
      <w:pPr>
        <w:tabs>
          <w:tab w:val="left" w:pos="2717"/>
        </w:tabs>
        <w:spacing w:line="240" w:lineRule="auto"/>
        <w:rPr>
          <w:rFonts w:ascii="Marianne" w:hAnsi="Marianne" w:cs="Arial"/>
        </w:rPr>
      </w:pPr>
    </w:p>
    <w:p w14:paraId="7643F34C" w14:textId="77777777" w:rsidR="007830BA" w:rsidRPr="00950DE8" w:rsidRDefault="004F76E7">
      <w:pPr>
        <w:tabs>
          <w:tab w:val="left" w:pos="2717"/>
        </w:tabs>
        <w:spacing w:line="240" w:lineRule="auto"/>
        <w:rPr>
          <w:rFonts w:ascii="Marianne" w:hAnsi="Marianne" w:cs="Arial"/>
          <w:b/>
          <w:sz w:val="24"/>
          <w:szCs w:val="24"/>
        </w:rPr>
      </w:pPr>
      <w:r w:rsidRPr="00950DE8">
        <w:rPr>
          <w:rFonts w:ascii="Marianne" w:hAnsi="Marianne" w:cs="Arial"/>
          <w:b/>
          <w:sz w:val="24"/>
          <w:szCs w:val="24"/>
          <w:u w:val="single"/>
        </w:rPr>
        <w:t xml:space="preserve">2) </w:t>
      </w:r>
      <w:r w:rsidR="00950DE8">
        <w:rPr>
          <w:rFonts w:ascii="Marianne" w:hAnsi="Marianne" w:cs="Arial"/>
          <w:b/>
          <w:sz w:val="24"/>
          <w:szCs w:val="24"/>
          <w:u w:val="single"/>
        </w:rPr>
        <w:t>É</w:t>
      </w:r>
      <w:r w:rsidRPr="00950DE8">
        <w:rPr>
          <w:rFonts w:ascii="Marianne" w:hAnsi="Marianne" w:cs="Arial"/>
          <w:b/>
          <w:sz w:val="24"/>
          <w:szCs w:val="24"/>
          <w:u w:val="single"/>
        </w:rPr>
        <w:t>TABLISSEMENT SIGNALANT</w:t>
      </w:r>
      <w:r w:rsidR="007830BA" w:rsidRPr="00950DE8">
        <w:rPr>
          <w:rFonts w:cs="Calibri"/>
          <w:b/>
          <w:sz w:val="24"/>
          <w:szCs w:val="24"/>
          <w:u w:val="single"/>
        </w:rPr>
        <w:t> </w:t>
      </w:r>
      <w:r w:rsidR="004E1A08" w:rsidRPr="00950DE8">
        <w:rPr>
          <w:rFonts w:ascii="Marianne" w:hAnsi="Marianne" w:cs="Arial"/>
          <w:b/>
          <w:sz w:val="24"/>
          <w:szCs w:val="24"/>
        </w:rPr>
        <w:t xml:space="preserve">: </w:t>
      </w:r>
    </w:p>
    <w:p w14:paraId="27D9AEB6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 xml:space="preserve">Nom et fonction du </w:t>
      </w:r>
      <w:r w:rsidR="00527AA8" w:rsidRPr="00950DE8">
        <w:rPr>
          <w:rFonts w:ascii="Marianne" w:hAnsi="Marianne" w:cs="Arial"/>
          <w:b/>
          <w:sz w:val="20"/>
        </w:rPr>
        <w:t>rédacteur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</w:p>
    <w:p w14:paraId="65103895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>Adresse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 xml:space="preserve">: </w:t>
      </w:r>
    </w:p>
    <w:p w14:paraId="3A579C5F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>Téléphone</w:t>
      </w:r>
      <w:r w:rsidR="00ED136D" w:rsidRPr="00950DE8">
        <w:rPr>
          <w:rFonts w:ascii="Marianne" w:hAnsi="Marianne" w:cs="Arial"/>
          <w:b/>
          <w:sz w:val="20"/>
        </w:rPr>
        <w:t xml:space="preserve"> (fixe /portable)</w:t>
      </w:r>
      <w:r w:rsidR="004E1A08" w:rsidRPr="00950DE8">
        <w:rPr>
          <w:rFonts w:cs="Calibri"/>
          <w:b/>
          <w:sz w:val="20"/>
        </w:rPr>
        <w:t> </w:t>
      </w:r>
      <w:r w:rsidR="004E1A08" w:rsidRPr="00950DE8">
        <w:rPr>
          <w:rFonts w:ascii="Marianne" w:hAnsi="Marianne" w:cs="Arial"/>
          <w:b/>
          <w:sz w:val="20"/>
        </w:rPr>
        <w:t>:</w:t>
      </w:r>
    </w:p>
    <w:p w14:paraId="4E16C619" w14:textId="77777777" w:rsidR="007830BA" w:rsidRPr="00950DE8" w:rsidRDefault="007830BA">
      <w:pPr>
        <w:tabs>
          <w:tab w:val="left" w:pos="2717"/>
        </w:tabs>
        <w:spacing w:line="240" w:lineRule="auto"/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>M</w:t>
      </w:r>
      <w:r w:rsidR="00950DE8">
        <w:rPr>
          <w:rFonts w:ascii="Marianne" w:hAnsi="Marianne" w:cs="Arial"/>
          <w:b/>
          <w:sz w:val="20"/>
        </w:rPr>
        <w:t>el</w:t>
      </w:r>
      <w:r w:rsidR="00C41231">
        <w:rPr>
          <w:rFonts w:ascii="Marianne" w:hAnsi="Marianne" w:cs="Arial"/>
          <w:b/>
          <w:sz w:val="20"/>
        </w:rPr>
        <w:t>.</w:t>
      </w:r>
      <w:r w:rsidR="00527AA8" w:rsidRPr="00950DE8">
        <w:rPr>
          <w:rFonts w:cs="Calibri"/>
          <w:b/>
          <w:sz w:val="20"/>
        </w:rPr>
        <w:t> </w:t>
      </w:r>
      <w:r w:rsidR="00527AA8" w:rsidRPr="00950DE8">
        <w:rPr>
          <w:rFonts w:ascii="Marianne" w:hAnsi="Marianne" w:cs="Arial"/>
          <w:b/>
          <w:sz w:val="20"/>
        </w:rPr>
        <w:t>:</w:t>
      </w:r>
    </w:p>
    <w:p w14:paraId="5ABA81E6" w14:textId="77777777" w:rsidR="000716CF" w:rsidRPr="00950DE8" w:rsidRDefault="000716CF">
      <w:pPr>
        <w:tabs>
          <w:tab w:val="left" w:pos="2717"/>
        </w:tabs>
        <w:spacing w:line="240" w:lineRule="auto"/>
        <w:rPr>
          <w:rFonts w:ascii="Marianne" w:hAnsi="Marianne" w:cs="Arial"/>
          <w:b/>
          <w:u w:val="single"/>
        </w:rPr>
      </w:pPr>
    </w:p>
    <w:p w14:paraId="40164612" w14:textId="77777777" w:rsidR="007830BA" w:rsidRPr="00950DE8" w:rsidRDefault="004F76E7">
      <w:pPr>
        <w:tabs>
          <w:tab w:val="left" w:pos="2717"/>
        </w:tabs>
        <w:spacing w:line="240" w:lineRule="auto"/>
        <w:rPr>
          <w:rFonts w:ascii="Marianne" w:hAnsi="Marianne" w:cs="Arial"/>
          <w:b/>
          <w:sz w:val="24"/>
          <w:szCs w:val="24"/>
        </w:rPr>
      </w:pPr>
      <w:r w:rsidRPr="00950DE8">
        <w:rPr>
          <w:rFonts w:ascii="Marianne" w:hAnsi="Marianne" w:cs="Arial"/>
          <w:b/>
          <w:sz w:val="24"/>
          <w:szCs w:val="24"/>
          <w:u w:val="single"/>
        </w:rPr>
        <w:t>3) MINEUR CONCERN</w:t>
      </w:r>
      <w:r w:rsidR="00950DE8">
        <w:rPr>
          <w:rFonts w:ascii="Marianne" w:hAnsi="Marianne" w:cs="Arial"/>
          <w:b/>
          <w:sz w:val="24"/>
          <w:szCs w:val="24"/>
          <w:u w:val="single"/>
        </w:rPr>
        <w:t>É</w:t>
      </w:r>
      <w:r w:rsidRPr="00950DE8">
        <w:rPr>
          <w:rFonts w:ascii="Marianne" w:hAnsi="Marianne" w:cs="Arial"/>
          <w:b/>
          <w:sz w:val="24"/>
          <w:szCs w:val="24"/>
          <w:u w:val="single"/>
        </w:rPr>
        <w:t xml:space="preserve"> PAR </w:t>
      </w:r>
      <w:r w:rsidR="00950DE8">
        <w:rPr>
          <w:rFonts w:ascii="Marianne" w:hAnsi="Marianne" w:cs="Arial"/>
          <w:b/>
          <w:sz w:val="24"/>
          <w:szCs w:val="24"/>
          <w:u w:val="single"/>
        </w:rPr>
        <w:t xml:space="preserve">LE </w:t>
      </w:r>
      <w:r w:rsidRPr="00950DE8">
        <w:rPr>
          <w:rFonts w:ascii="Marianne" w:hAnsi="Marianne" w:cs="Arial"/>
          <w:b/>
          <w:sz w:val="24"/>
          <w:szCs w:val="24"/>
          <w:u w:val="single"/>
        </w:rPr>
        <w:t>SIGNALEMENT</w:t>
      </w:r>
      <w:r w:rsidR="007830BA" w:rsidRPr="00950DE8">
        <w:rPr>
          <w:rFonts w:cs="Calibri"/>
          <w:b/>
          <w:sz w:val="24"/>
          <w:szCs w:val="24"/>
        </w:rPr>
        <w:t> </w:t>
      </w:r>
      <w:r w:rsidR="007830BA" w:rsidRPr="00950DE8">
        <w:rPr>
          <w:rFonts w:ascii="Marianne" w:hAnsi="Marianne" w:cs="Arial"/>
          <w:b/>
          <w:sz w:val="24"/>
          <w:szCs w:val="24"/>
        </w:rPr>
        <w:t xml:space="preserve">: </w:t>
      </w:r>
    </w:p>
    <w:p w14:paraId="318B017F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>Nom, Prénom de l’enfant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  <w:r w:rsidRPr="00950DE8">
        <w:rPr>
          <w:rFonts w:ascii="Marianne" w:hAnsi="Marianne" w:cs="Arial"/>
          <w:sz w:val="20"/>
        </w:rPr>
        <w:t xml:space="preserve"> </w:t>
      </w:r>
    </w:p>
    <w:p w14:paraId="3CC540A0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>Date de naissance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  <w:r w:rsidR="00527AA8" w:rsidRPr="00950DE8">
        <w:rPr>
          <w:rFonts w:ascii="Marianne" w:hAnsi="Marianne" w:cs="Arial"/>
          <w:sz w:val="20"/>
        </w:rPr>
        <w:t xml:space="preserve">                                      </w:t>
      </w:r>
      <w:r w:rsidRPr="00950DE8">
        <w:rPr>
          <w:rFonts w:ascii="Marianne" w:hAnsi="Marianne" w:cs="Arial"/>
          <w:sz w:val="20"/>
        </w:rPr>
        <w:t xml:space="preserve"> </w:t>
      </w:r>
      <w:r w:rsidR="00527AA8" w:rsidRPr="00950DE8">
        <w:rPr>
          <w:rFonts w:ascii="Marianne" w:hAnsi="Marianne" w:cs="Arial"/>
          <w:b/>
          <w:sz w:val="20"/>
        </w:rPr>
        <w:t>lieu de naissance</w:t>
      </w:r>
      <w:r w:rsidR="00256092" w:rsidRPr="00950DE8">
        <w:rPr>
          <w:rFonts w:cs="Calibri"/>
          <w:b/>
          <w:sz w:val="20"/>
        </w:rPr>
        <w:t> </w:t>
      </w:r>
      <w:r w:rsidR="00256092" w:rsidRPr="00950DE8">
        <w:rPr>
          <w:rFonts w:ascii="Marianne" w:hAnsi="Marianne" w:cs="Arial"/>
          <w:b/>
          <w:sz w:val="20"/>
        </w:rPr>
        <w:t>:</w:t>
      </w:r>
    </w:p>
    <w:p w14:paraId="764D0BA5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sz w:val="20"/>
        </w:rPr>
      </w:pPr>
      <w:r w:rsidRPr="00950DE8">
        <w:rPr>
          <w:rFonts w:ascii="Marianne" w:hAnsi="Marianne" w:cs="Arial"/>
          <w:b/>
          <w:sz w:val="20"/>
        </w:rPr>
        <w:t>Scolarisé (e) en classe de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  <w:r w:rsidR="00527AA8" w:rsidRPr="00950DE8">
        <w:rPr>
          <w:rFonts w:ascii="Marianne" w:hAnsi="Marianne" w:cs="Arial"/>
          <w:sz w:val="20"/>
        </w:rPr>
        <w:t xml:space="preserve">         </w:t>
      </w:r>
      <w:r w:rsidR="00ED136D" w:rsidRPr="00950DE8">
        <w:rPr>
          <w:rFonts w:ascii="Marianne" w:hAnsi="Marianne" w:cs="Arial"/>
          <w:sz w:val="20"/>
        </w:rPr>
        <w:t xml:space="preserve"> </w:t>
      </w:r>
      <w:r w:rsidRPr="00950DE8">
        <w:rPr>
          <w:rFonts w:ascii="Marianne" w:hAnsi="Marianne" w:cs="Arial"/>
          <w:b/>
          <w:sz w:val="20"/>
        </w:rPr>
        <w:t xml:space="preserve">au collège ou </w:t>
      </w:r>
      <w:r w:rsidRPr="00950DE8">
        <w:rPr>
          <w:rFonts w:ascii="Marianne" w:hAnsi="Marianne" w:cs="Arial"/>
          <w:b/>
          <w:color w:val="000000"/>
          <w:sz w:val="20"/>
        </w:rPr>
        <w:t>lycée</w:t>
      </w:r>
      <w:r w:rsidRPr="00950DE8">
        <w:rPr>
          <w:rFonts w:cs="Calibri"/>
          <w:b/>
          <w:color w:val="000000"/>
          <w:sz w:val="20"/>
        </w:rPr>
        <w:t> </w:t>
      </w:r>
      <w:r w:rsidRPr="00950DE8">
        <w:rPr>
          <w:rFonts w:ascii="Marianne" w:hAnsi="Marianne" w:cs="Arial"/>
          <w:b/>
          <w:color w:val="000000"/>
          <w:sz w:val="20"/>
        </w:rPr>
        <w:t>:</w:t>
      </w:r>
      <w:r w:rsidR="00527AA8" w:rsidRPr="00950DE8">
        <w:rPr>
          <w:rFonts w:ascii="Marianne" w:hAnsi="Marianne" w:cs="Arial"/>
          <w:color w:val="000000"/>
          <w:sz w:val="20"/>
        </w:rPr>
        <w:t xml:space="preserve">                         </w:t>
      </w:r>
      <w:r w:rsidR="00256092" w:rsidRPr="00950DE8">
        <w:rPr>
          <w:rFonts w:ascii="Marianne" w:hAnsi="Marianne" w:cs="Arial"/>
          <w:color w:val="000000"/>
          <w:sz w:val="20"/>
        </w:rPr>
        <w:tab/>
      </w:r>
      <w:r w:rsidR="00ED136D" w:rsidRPr="00950DE8">
        <w:rPr>
          <w:rFonts w:ascii="Marianne" w:hAnsi="Marianne" w:cs="Arial"/>
          <w:color w:val="000000"/>
          <w:sz w:val="20"/>
        </w:rPr>
        <w:t xml:space="preserve"> </w:t>
      </w:r>
      <w:r w:rsidR="00ED136D" w:rsidRPr="00950DE8">
        <w:rPr>
          <w:rFonts w:ascii="Marianne" w:hAnsi="Marianne" w:cs="Arial"/>
          <w:b/>
          <w:color w:val="000000"/>
          <w:sz w:val="20"/>
        </w:rPr>
        <w:t>depuis le</w:t>
      </w:r>
      <w:r w:rsidR="00527AA8" w:rsidRPr="00950DE8">
        <w:rPr>
          <w:rFonts w:cs="Calibri"/>
          <w:color w:val="000000"/>
          <w:sz w:val="20"/>
        </w:rPr>
        <w:t> </w:t>
      </w:r>
      <w:r w:rsidR="00527AA8" w:rsidRPr="00950DE8">
        <w:rPr>
          <w:rFonts w:ascii="Marianne" w:hAnsi="Marianne" w:cs="Arial"/>
          <w:color w:val="000000"/>
          <w:sz w:val="20"/>
        </w:rPr>
        <w:t xml:space="preserve">: </w:t>
      </w:r>
    </w:p>
    <w:p w14:paraId="04C4AAC3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sz w:val="20"/>
        </w:rPr>
      </w:pPr>
      <w:r w:rsidRPr="00950DE8">
        <w:rPr>
          <w:rFonts w:ascii="Marianne" w:hAnsi="Marianne" w:cs="Arial"/>
          <w:b/>
          <w:sz w:val="20"/>
        </w:rPr>
        <w:t>Domicilié (e)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  <w:r w:rsidR="00527AA8" w:rsidRPr="00950DE8">
        <w:rPr>
          <w:rFonts w:ascii="Marianne" w:hAnsi="Marianne" w:cs="Arial"/>
          <w:sz w:val="20"/>
        </w:rPr>
        <w:t xml:space="preserve"> </w:t>
      </w:r>
    </w:p>
    <w:p w14:paraId="07D7AB06" w14:textId="77777777" w:rsidR="007830BA" w:rsidRPr="00950DE8" w:rsidRDefault="007830BA">
      <w:pPr>
        <w:rPr>
          <w:rFonts w:ascii="Marianne" w:hAnsi="Marianne" w:cs="Arial"/>
          <w:sz w:val="20"/>
        </w:rPr>
      </w:pPr>
      <w:r w:rsidRPr="00950DE8">
        <w:rPr>
          <w:rFonts w:ascii="Marianne" w:hAnsi="Marianne" w:cs="Arial"/>
          <w:b/>
          <w:sz w:val="20"/>
        </w:rPr>
        <w:t xml:space="preserve">Téléphone portable </w:t>
      </w:r>
      <w:r w:rsidR="00527AA8" w:rsidRPr="00950DE8">
        <w:rPr>
          <w:rFonts w:ascii="Marianne" w:hAnsi="Marianne" w:cs="Arial"/>
          <w:b/>
          <w:sz w:val="20"/>
        </w:rPr>
        <w:t>du mineur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</w:p>
    <w:p w14:paraId="77C8B0C9" w14:textId="77777777" w:rsidR="00527AA8" w:rsidRPr="00C41231" w:rsidRDefault="00ED136D" w:rsidP="00ED136D">
      <w:pPr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 xml:space="preserve">Comportement </w:t>
      </w:r>
      <w:r w:rsidR="005C4463" w:rsidRPr="00C41231">
        <w:rPr>
          <w:rFonts w:ascii="Marianne" w:hAnsi="Marianne" w:cs="Arial"/>
          <w:b/>
          <w:sz w:val="20"/>
        </w:rPr>
        <w:t xml:space="preserve">général </w:t>
      </w:r>
      <w:r w:rsidRPr="00C41231">
        <w:rPr>
          <w:rFonts w:ascii="Marianne" w:hAnsi="Marianne" w:cs="Arial"/>
          <w:b/>
          <w:sz w:val="20"/>
        </w:rPr>
        <w:t>de l’élève au sein de l’établissement scolaire (antécédents disciplinaires, problèmes de comportements, absentéisme…)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 xml:space="preserve">: </w:t>
      </w:r>
    </w:p>
    <w:p w14:paraId="69330448" w14:textId="77777777" w:rsidR="00256092" w:rsidRPr="00C41231" w:rsidRDefault="00256092" w:rsidP="00ED136D">
      <w:pPr>
        <w:rPr>
          <w:rFonts w:ascii="Marianne" w:hAnsi="Marianne" w:cs="Arial"/>
          <w:sz w:val="20"/>
        </w:rPr>
      </w:pPr>
    </w:p>
    <w:p w14:paraId="65382255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  <w:u w:val="single"/>
        </w:rPr>
        <w:t>Composition de la famille de l’enfant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</w:p>
    <w:p w14:paraId="358A1176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sz w:val="20"/>
        </w:rPr>
      </w:pPr>
      <w:r w:rsidRPr="00C41231">
        <w:rPr>
          <w:rFonts w:ascii="Marianne" w:hAnsi="Marianne" w:cs="Arial"/>
          <w:b/>
          <w:sz w:val="20"/>
          <w:u w:val="single"/>
        </w:rPr>
        <w:t>Au foyer</w:t>
      </w:r>
      <w:r w:rsidRPr="00C41231">
        <w:rPr>
          <w:rFonts w:cs="Calibri"/>
          <w:sz w:val="20"/>
        </w:rPr>
        <w:t> </w:t>
      </w:r>
      <w:r w:rsidRPr="00C41231">
        <w:rPr>
          <w:rFonts w:ascii="Marianne" w:hAnsi="Marianne" w:cs="Arial"/>
          <w:sz w:val="20"/>
        </w:rPr>
        <w:t>:</w:t>
      </w:r>
    </w:p>
    <w:p w14:paraId="0CCCBC01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Père, mère, responsable du mineur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 pr</w:t>
      </w:r>
      <w:r w:rsidRPr="00C41231">
        <w:rPr>
          <w:rFonts w:ascii="Marianne" w:hAnsi="Marianne" w:cs="Marianne"/>
          <w:b/>
          <w:sz w:val="20"/>
        </w:rPr>
        <w:t>é</w:t>
      </w:r>
      <w:r w:rsidRPr="00C41231">
        <w:rPr>
          <w:rFonts w:ascii="Marianne" w:hAnsi="Marianne" w:cs="Arial"/>
          <w:b/>
          <w:sz w:val="20"/>
        </w:rPr>
        <w:t>ciser pour chacun (e)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</w:p>
    <w:p w14:paraId="25552790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Nom et prénom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="009A7FB9" w:rsidRPr="00C41231">
        <w:rPr>
          <w:rFonts w:ascii="Marianne" w:hAnsi="Marianne" w:cs="Arial"/>
          <w:sz w:val="20"/>
        </w:rPr>
        <w:t xml:space="preserve"> </w:t>
      </w:r>
    </w:p>
    <w:p w14:paraId="4EDB97CD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Adresse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</w:t>
      </w:r>
    </w:p>
    <w:p w14:paraId="595B812B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Coordonnées téléphoniques</w:t>
      </w:r>
      <w:r w:rsidR="003B2903" w:rsidRPr="00C41231">
        <w:rPr>
          <w:rFonts w:ascii="Marianne" w:hAnsi="Marianne" w:cs="Arial"/>
          <w:b/>
          <w:sz w:val="20"/>
        </w:rPr>
        <w:t xml:space="preserve"> /</w:t>
      </w:r>
      <w:r w:rsidR="00C41231">
        <w:rPr>
          <w:rFonts w:ascii="Marianne" w:hAnsi="Marianne" w:cs="Arial"/>
          <w:b/>
          <w:sz w:val="20"/>
        </w:rPr>
        <w:t>mel.</w:t>
      </w:r>
      <w:r w:rsidR="003B2903" w:rsidRPr="00C41231">
        <w:rPr>
          <w:rFonts w:ascii="Marianne" w:hAnsi="Marianne" w:cs="Arial"/>
          <w:b/>
          <w:sz w:val="20"/>
        </w:rPr>
        <w:t xml:space="preserve"> </w:t>
      </w:r>
      <w:r w:rsidRPr="00C41231">
        <w:rPr>
          <w:rFonts w:ascii="Marianne" w:hAnsi="Marianne" w:cs="Arial"/>
          <w:b/>
          <w:sz w:val="20"/>
        </w:rPr>
        <w:t>:</w:t>
      </w:r>
    </w:p>
    <w:p w14:paraId="26772577" w14:textId="77777777" w:rsidR="005C4463" w:rsidRDefault="007830BA">
      <w:pPr>
        <w:tabs>
          <w:tab w:val="left" w:pos="2717"/>
        </w:tabs>
        <w:rPr>
          <w:rFonts w:ascii="Marianne" w:hAnsi="Marianne" w:cs="Arial"/>
          <w:sz w:val="20"/>
        </w:rPr>
      </w:pPr>
      <w:r w:rsidRPr="00C41231">
        <w:rPr>
          <w:rFonts w:ascii="Marianne" w:hAnsi="Marianne" w:cs="Arial"/>
          <w:b/>
          <w:sz w:val="20"/>
        </w:rPr>
        <w:t>Fratrie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nom et prénom, date et lieu de naissance, préciser le cas échéant l’établissement scolaire fréquenté ou l’activité pour chacun des enfants.</w:t>
      </w:r>
    </w:p>
    <w:p w14:paraId="43E50DB6" w14:textId="77777777" w:rsidR="00C41231" w:rsidRPr="00C41231" w:rsidRDefault="00C41231">
      <w:pPr>
        <w:tabs>
          <w:tab w:val="left" w:pos="2717"/>
        </w:tabs>
        <w:rPr>
          <w:rFonts w:ascii="Marianne" w:hAnsi="Marianne" w:cs="Arial"/>
          <w:sz w:val="20"/>
        </w:rPr>
      </w:pPr>
    </w:p>
    <w:p w14:paraId="454BE3E5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  <w:u w:val="single"/>
        </w:rPr>
        <w:t>Hors foyer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</w:p>
    <w:p w14:paraId="0B72ADCC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Père, mère, responsable du mineur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 pr</w:t>
      </w:r>
      <w:r w:rsidRPr="00C41231">
        <w:rPr>
          <w:rFonts w:ascii="Marianne" w:hAnsi="Marianne" w:cs="Marianne"/>
          <w:b/>
          <w:sz w:val="20"/>
        </w:rPr>
        <w:t>é</w:t>
      </w:r>
      <w:r w:rsidRPr="00C41231">
        <w:rPr>
          <w:rFonts w:ascii="Marianne" w:hAnsi="Marianne" w:cs="Arial"/>
          <w:b/>
          <w:sz w:val="20"/>
        </w:rPr>
        <w:t>ciser pour chacun(e)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</w:p>
    <w:p w14:paraId="49822A46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Nom et prénom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</w:t>
      </w:r>
    </w:p>
    <w:p w14:paraId="219C9DFE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Adresse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</w:t>
      </w:r>
    </w:p>
    <w:p w14:paraId="1065D598" w14:textId="77777777" w:rsidR="009A7FB9" w:rsidRPr="00C41231" w:rsidRDefault="007830BA">
      <w:pPr>
        <w:tabs>
          <w:tab w:val="left" w:pos="2717"/>
        </w:tabs>
        <w:rPr>
          <w:rFonts w:ascii="Marianne" w:hAnsi="Marianne" w:cs="Arial"/>
          <w:sz w:val="20"/>
        </w:rPr>
      </w:pPr>
      <w:r w:rsidRPr="00C41231">
        <w:rPr>
          <w:rFonts w:ascii="Marianne" w:hAnsi="Marianne" w:cs="Arial"/>
          <w:b/>
          <w:sz w:val="20"/>
        </w:rPr>
        <w:t>Coordonnées téléphoniques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</w:t>
      </w:r>
    </w:p>
    <w:p w14:paraId="2DBFE42A" w14:textId="77777777" w:rsidR="007830BA" w:rsidRPr="00C41231" w:rsidRDefault="007830BA">
      <w:pPr>
        <w:tabs>
          <w:tab w:val="left" w:pos="2717"/>
        </w:tabs>
        <w:rPr>
          <w:rFonts w:ascii="Marianne" w:hAnsi="Marianne"/>
          <w:sz w:val="20"/>
        </w:rPr>
      </w:pPr>
      <w:r w:rsidRPr="00C41231">
        <w:rPr>
          <w:rFonts w:ascii="Marianne" w:hAnsi="Marianne" w:cs="Arial"/>
          <w:b/>
          <w:sz w:val="20"/>
        </w:rPr>
        <w:t>Fratrie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nom et prénom, date et lieu de naissance, préciser le cas échéant l’établissement scolaire fréquenté ou l’activité pour chacun des enfants.</w:t>
      </w:r>
    </w:p>
    <w:p w14:paraId="35A0DEB9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sz w:val="20"/>
        </w:rPr>
      </w:pPr>
      <w:r w:rsidRPr="00C41231">
        <w:rPr>
          <w:rFonts w:ascii="Marianne" w:hAnsi="Marianne" w:cs="Arial"/>
          <w:b/>
          <w:sz w:val="20"/>
        </w:rPr>
        <w:t>Autre(s) personne(s) vivant au foyer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nom, prénom, nature du lien avec l’enfant et la famille.</w:t>
      </w:r>
    </w:p>
    <w:p w14:paraId="778D3346" w14:textId="77777777" w:rsidR="005C4463" w:rsidRPr="00C41231" w:rsidRDefault="005C4463">
      <w:pPr>
        <w:tabs>
          <w:tab w:val="left" w:pos="2717"/>
        </w:tabs>
        <w:rPr>
          <w:rFonts w:ascii="Marianne" w:hAnsi="Marianne"/>
          <w:sz w:val="20"/>
        </w:rPr>
      </w:pPr>
    </w:p>
    <w:p w14:paraId="7EF4FCFC" w14:textId="77777777" w:rsidR="007830BA" w:rsidRPr="00C41231" w:rsidRDefault="007830BA" w:rsidP="00C22077">
      <w:pPr>
        <w:rPr>
          <w:rFonts w:ascii="Marianne" w:eastAsia="Wingdings" w:hAnsi="Marianne" w:cs="Arial"/>
          <w:sz w:val="20"/>
        </w:rPr>
      </w:pPr>
      <w:r w:rsidRPr="00C41231">
        <w:rPr>
          <w:rFonts w:ascii="Marianne" w:hAnsi="Marianne" w:cs="Arial"/>
          <w:b/>
          <w:sz w:val="20"/>
        </w:rPr>
        <w:t>Autorité parentale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="00C41231">
        <w:rPr>
          <w:rFonts w:ascii="Marianne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C41231">
        <w:rPr>
          <w:rFonts w:ascii="Marianne" w:eastAsia="Wingdings" w:hAnsi="Marianne" w:cs="Wingdings"/>
        </w:rPr>
        <w:t xml:space="preserve"> </w:t>
      </w:r>
      <w:r w:rsidR="00515033" w:rsidRPr="00C41231">
        <w:rPr>
          <w:rFonts w:ascii="Marianne" w:hAnsi="Marianne" w:cs="Arial"/>
          <w:sz w:val="20"/>
        </w:rPr>
        <w:t>Mère</w:t>
      </w:r>
      <w:r w:rsidRP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515033" w:rsidRPr="00C41231">
        <w:rPr>
          <w:rFonts w:ascii="Marianne" w:eastAsia="Wingdings" w:hAnsi="Marianne" w:cs="Arial"/>
          <w:sz w:val="20"/>
        </w:rPr>
        <w:t xml:space="preserve"> Père</w:t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C41231"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Conjoint (e)</w:t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C41231"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autre</w:t>
      </w:r>
    </w:p>
    <w:p w14:paraId="179A59CB" w14:textId="77777777" w:rsidR="000716CF" w:rsidRPr="00950DE8" w:rsidRDefault="000716CF" w:rsidP="00C22077">
      <w:pPr>
        <w:rPr>
          <w:rFonts w:ascii="Marianne" w:eastAsia="Wingdings" w:hAnsi="Marianne" w:cs="Arial"/>
          <w:b/>
        </w:rPr>
      </w:pPr>
    </w:p>
    <w:p w14:paraId="1773792B" w14:textId="77777777" w:rsidR="004E1A08" w:rsidRPr="00950DE8" w:rsidRDefault="004F76E7" w:rsidP="00256092">
      <w:pPr>
        <w:tabs>
          <w:tab w:val="left" w:pos="2717"/>
        </w:tabs>
        <w:rPr>
          <w:rFonts w:ascii="Marianne" w:eastAsia="Wingdings" w:hAnsi="Marianne" w:cs="Arial"/>
          <w:b/>
          <w:sz w:val="24"/>
          <w:szCs w:val="24"/>
          <w:u w:val="single"/>
        </w:rPr>
      </w:pPr>
      <w:r w:rsidRPr="00950DE8">
        <w:rPr>
          <w:rFonts w:ascii="Marianne" w:eastAsia="Wingdings" w:hAnsi="Marianne" w:cs="Arial"/>
          <w:b/>
          <w:sz w:val="24"/>
          <w:szCs w:val="24"/>
          <w:u w:val="single"/>
        </w:rPr>
        <w:t xml:space="preserve">4) </w:t>
      </w:r>
      <w:r w:rsidR="007830BA" w:rsidRPr="00950DE8">
        <w:rPr>
          <w:rFonts w:ascii="Marianne" w:eastAsia="Wingdings" w:hAnsi="Marianne" w:cs="Arial"/>
          <w:b/>
          <w:sz w:val="24"/>
          <w:szCs w:val="24"/>
          <w:u w:val="single"/>
        </w:rPr>
        <w:t>RAPPORT CIRCONSTANCI</w:t>
      </w:r>
      <w:r w:rsidR="00C41231">
        <w:rPr>
          <w:rFonts w:ascii="Marianne" w:eastAsia="Wingdings" w:hAnsi="Marianne" w:cs="Arial"/>
          <w:b/>
          <w:sz w:val="24"/>
          <w:szCs w:val="24"/>
          <w:u w:val="single"/>
        </w:rPr>
        <w:t>É</w:t>
      </w:r>
      <w:r w:rsidR="005C4463" w:rsidRPr="00950DE8">
        <w:rPr>
          <w:rFonts w:ascii="Marianne" w:eastAsia="Wingdings" w:hAnsi="Marianne" w:cs="Arial"/>
          <w:b/>
          <w:sz w:val="24"/>
          <w:szCs w:val="24"/>
          <w:u w:val="single"/>
        </w:rPr>
        <w:t xml:space="preserve"> DES FAITS REC</w:t>
      </w:r>
      <w:r w:rsidR="003B2903" w:rsidRPr="00950DE8">
        <w:rPr>
          <w:rFonts w:ascii="Marianne" w:eastAsia="Wingdings" w:hAnsi="Marianne" w:cs="Arial"/>
          <w:b/>
          <w:sz w:val="24"/>
          <w:szCs w:val="24"/>
          <w:u w:val="single"/>
        </w:rPr>
        <w:t>U</w:t>
      </w:r>
      <w:r w:rsidR="005C4463" w:rsidRPr="00950DE8">
        <w:rPr>
          <w:rFonts w:ascii="Marianne" w:eastAsia="Wingdings" w:hAnsi="Marianne" w:cs="Arial"/>
          <w:b/>
          <w:sz w:val="24"/>
          <w:szCs w:val="24"/>
          <w:u w:val="single"/>
        </w:rPr>
        <w:t>E</w:t>
      </w:r>
      <w:r w:rsidR="00256092" w:rsidRPr="00950DE8">
        <w:rPr>
          <w:rFonts w:ascii="Marianne" w:eastAsia="Wingdings" w:hAnsi="Marianne" w:cs="Arial"/>
          <w:b/>
          <w:sz w:val="24"/>
          <w:szCs w:val="24"/>
          <w:u w:val="single"/>
        </w:rPr>
        <w:t>ILLIS</w:t>
      </w:r>
    </w:p>
    <w:p w14:paraId="43FC37D8" w14:textId="77777777" w:rsidR="003B2903" w:rsidRPr="00C41231" w:rsidRDefault="003B2903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  <w:r w:rsidRPr="00C41231">
        <w:rPr>
          <w:rFonts w:ascii="Marianne" w:eastAsia="Wingdings" w:hAnsi="Marianne" w:cs="Arial"/>
          <w:sz w:val="20"/>
          <w:szCs w:val="20"/>
          <w:u w:val="single"/>
        </w:rPr>
        <w:t>Date des propos recueillis ou des faits constatés</w:t>
      </w:r>
      <w:r w:rsidRPr="00C41231">
        <w:rPr>
          <w:rFonts w:eastAsia="Wingdings" w:cs="Calibri"/>
          <w:sz w:val="20"/>
          <w:szCs w:val="20"/>
        </w:rPr>
        <w:t> </w:t>
      </w:r>
      <w:r w:rsidRPr="00C41231">
        <w:rPr>
          <w:rFonts w:ascii="Marianne" w:eastAsia="Wingdings" w:hAnsi="Marianne" w:cs="Arial"/>
          <w:sz w:val="20"/>
          <w:szCs w:val="20"/>
        </w:rPr>
        <w:t xml:space="preserve">: </w:t>
      </w:r>
    </w:p>
    <w:p w14:paraId="3DF72F69" w14:textId="77777777" w:rsidR="005C4463" w:rsidRPr="00C41231" w:rsidRDefault="005C4463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</w:p>
    <w:p w14:paraId="4EE2B618" w14:textId="77777777" w:rsidR="004E1A08" w:rsidRPr="00C41231" w:rsidRDefault="004E1A08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</w:p>
    <w:p w14:paraId="6A70A696" w14:textId="77777777" w:rsidR="00843948" w:rsidRPr="00C41231" w:rsidRDefault="003B2903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  <w:r w:rsidRPr="00C41231">
        <w:rPr>
          <w:rFonts w:ascii="Marianne" w:eastAsia="Wingdings" w:hAnsi="Marianne" w:cs="Arial"/>
          <w:sz w:val="20"/>
          <w:szCs w:val="20"/>
          <w:u w:val="single"/>
        </w:rPr>
        <w:t>Circonstances de l’entretien de l’enfant avec l’adulte de l’école</w:t>
      </w:r>
      <w:r w:rsidR="00C41231">
        <w:rPr>
          <w:rFonts w:eastAsia="Wingdings" w:cs="Calibri"/>
          <w:sz w:val="20"/>
          <w:szCs w:val="20"/>
        </w:rPr>
        <w:t xml:space="preserve"> </w:t>
      </w:r>
      <w:r w:rsidR="004E1A08" w:rsidRPr="00C41231">
        <w:rPr>
          <w:rFonts w:ascii="Marianne" w:eastAsia="Wingdings" w:hAnsi="Marianne" w:cs="Arial"/>
          <w:i/>
          <w:sz w:val="20"/>
          <w:szCs w:val="20"/>
        </w:rPr>
        <w:t xml:space="preserve">(circonstance de la rencontre entre </w:t>
      </w:r>
      <w:r w:rsidR="005C4463" w:rsidRPr="00C41231">
        <w:rPr>
          <w:rFonts w:ascii="Marianne" w:eastAsia="Wingdings" w:hAnsi="Marianne" w:cs="Arial"/>
          <w:i/>
          <w:sz w:val="20"/>
          <w:szCs w:val="20"/>
        </w:rPr>
        <w:t xml:space="preserve">le </w:t>
      </w:r>
      <w:r w:rsidR="004E1A08" w:rsidRPr="00C41231">
        <w:rPr>
          <w:rFonts w:ascii="Marianne" w:eastAsia="Wingdings" w:hAnsi="Marianne" w:cs="Arial"/>
          <w:i/>
          <w:sz w:val="20"/>
          <w:szCs w:val="20"/>
        </w:rPr>
        <w:t xml:space="preserve">rédacteur </w:t>
      </w:r>
      <w:r w:rsidR="005C4463" w:rsidRPr="00C41231">
        <w:rPr>
          <w:rFonts w:ascii="Marianne" w:eastAsia="Wingdings" w:hAnsi="Marianne" w:cs="Arial"/>
          <w:i/>
          <w:sz w:val="20"/>
          <w:szCs w:val="20"/>
        </w:rPr>
        <w:t xml:space="preserve">du </w:t>
      </w:r>
      <w:r w:rsidR="004E1A08" w:rsidRPr="00C41231">
        <w:rPr>
          <w:rFonts w:ascii="Marianne" w:eastAsia="Wingdings" w:hAnsi="Marianne" w:cs="Arial"/>
          <w:i/>
          <w:sz w:val="20"/>
          <w:szCs w:val="20"/>
        </w:rPr>
        <w:t>signalement et le mineur, contexte des révélations ou des constats</w:t>
      </w:r>
      <w:r w:rsidR="005B4F15" w:rsidRPr="00C41231">
        <w:rPr>
          <w:rFonts w:ascii="Marianne" w:eastAsia="Wingdings" w:hAnsi="Marianne" w:cs="Arial"/>
          <w:i/>
          <w:sz w:val="20"/>
          <w:szCs w:val="20"/>
        </w:rPr>
        <w:t>, distinguer les propos du mineur qui ont été recueillis par l’adulte des faits qui ont été directement constatés</w:t>
      </w:r>
      <w:r w:rsidR="00955466" w:rsidRPr="00C41231">
        <w:rPr>
          <w:rFonts w:ascii="Marianne" w:eastAsia="Wingdings" w:hAnsi="Marianne" w:cs="Arial"/>
          <w:i/>
          <w:sz w:val="20"/>
          <w:szCs w:val="20"/>
        </w:rPr>
        <w:t xml:space="preserve"> par celui-ci</w:t>
      </w:r>
      <w:r w:rsidR="005B4F15" w:rsidRPr="00C41231">
        <w:rPr>
          <w:rFonts w:ascii="Marianne" w:eastAsia="Wingdings" w:hAnsi="Marianne" w:cs="Arial"/>
          <w:i/>
          <w:sz w:val="20"/>
          <w:szCs w:val="20"/>
        </w:rPr>
        <w:t>)</w:t>
      </w:r>
      <w:r w:rsidR="004E1A08" w:rsidRPr="00C41231">
        <w:rPr>
          <w:rFonts w:eastAsia="Wingdings" w:cs="Calibri"/>
          <w:sz w:val="20"/>
          <w:szCs w:val="20"/>
        </w:rPr>
        <w:t> </w:t>
      </w:r>
      <w:r w:rsidR="004E1A08" w:rsidRPr="00C41231">
        <w:rPr>
          <w:rFonts w:ascii="Marianne" w:eastAsia="Wingdings" w:hAnsi="Marianne" w:cs="Arial"/>
          <w:sz w:val="20"/>
          <w:szCs w:val="20"/>
        </w:rPr>
        <w:t>:</w:t>
      </w:r>
    </w:p>
    <w:p w14:paraId="7EB3A999" w14:textId="77777777" w:rsidR="005C4463" w:rsidRPr="00C41231" w:rsidRDefault="005C4463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</w:p>
    <w:p w14:paraId="4D7E3C01" w14:textId="77777777" w:rsidR="003B2903" w:rsidRPr="00C41231" w:rsidRDefault="003B2903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  <w:r w:rsidRPr="00C41231">
        <w:rPr>
          <w:rFonts w:ascii="Marianne" w:eastAsia="Wingdings" w:hAnsi="Marianne" w:cs="Arial"/>
          <w:sz w:val="20"/>
          <w:szCs w:val="20"/>
          <w:u w:val="single"/>
        </w:rPr>
        <w:t>Nature des faits caractérisant le danger</w:t>
      </w:r>
      <w:r w:rsidRPr="00C41231">
        <w:rPr>
          <w:rFonts w:eastAsia="Wingdings" w:cs="Calibri"/>
          <w:sz w:val="20"/>
          <w:szCs w:val="20"/>
        </w:rPr>
        <w:t> </w:t>
      </w:r>
      <w:r w:rsidRPr="00C41231">
        <w:rPr>
          <w:rFonts w:ascii="Marianne" w:eastAsia="Wingdings" w:hAnsi="Marianne" w:cs="Arial"/>
          <w:sz w:val="20"/>
          <w:szCs w:val="20"/>
        </w:rPr>
        <w:t>:</w:t>
      </w:r>
    </w:p>
    <w:p w14:paraId="7ED0E214" w14:textId="77777777" w:rsidR="00C22077" w:rsidRPr="00C41231" w:rsidRDefault="00C22077" w:rsidP="003B2903">
      <w:pPr>
        <w:tabs>
          <w:tab w:val="left" w:pos="2717"/>
        </w:tabs>
        <w:rPr>
          <w:rFonts w:ascii="Marianne" w:eastAsia="Wingdings" w:hAnsi="Marianne" w:cs="Arial"/>
          <w:color w:val="70AD47"/>
          <w:sz w:val="20"/>
          <w:szCs w:val="20"/>
          <w:u w:val="single"/>
        </w:rPr>
      </w:pPr>
    </w:p>
    <w:p w14:paraId="2E7E12CD" w14:textId="77777777" w:rsidR="00C22077" w:rsidRPr="00C41231" w:rsidRDefault="00C22077" w:rsidP="003B2903">
      <w:pPr>
        <w:tabs>
          <w:tab w:val="left" w:pos="2717"/>
        </w:tabs>
        <w:rPr>
          <w:rFonts w:ascii="Marianne" w:eastAsia="Wingdings" w:hAnsi="Marianne" w:cs="Arial"/>
          <w:color w:val="70AD47"/>
          <w:sz w:val="20"/>
          <w:szCs w:val="20"/>
          <w:u w:val="single"/>
        </w:rPr>
      </w:pPr>
    </w:p>
    <w:p w14:paraId="35A40DED" w14:textId="77777777" w:rsidR="00C17150" w:rsidRPr="00C41231" w:rsidRDefault="00C17150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  <w:r w:rsidRPr="00C41231">
        <w:rPr>
          <w:rFonts w:ascii="Marianne" w:eastAsia="Wingdings" w:hAnsi="Marianne" w:cs="Arial"/>
          <w:sz w:val="20"/>
          <w:szCs w:val="20"/>
          <w:u w:val="single"/>
        </w:rPr>
        <w:t>Identités et coordonnées des mineurs impliqués dans les faits</w:t>
      </w:r>
      <w:r w:rsidRPr="00C41231">
        <w:rPr>
          <w:rFonts w:eastAsia="Wingdings" w:cs="Calibri"/>
          <w:sz w:val="20"/>
          <w:szCs w:val="20"/>
        </w:rPr>
        <w:t> </w:t>
      </w:r>
      <w:r w:rsidRPr="00C41231">
        <w:rPr>
          <w:rFonts w:ascii="Marianne" w:eastAsia="Wingdings" w:hAnsi="Marianne" w:cs="Arial"/>
          <w:sz w:val="20"/>
          <w:szCs w:val="20"/>
        </w:rPr>
        <w:t>(mis en cause, t</w:t>
      </w:r>
      <w:r w:rsidRPr="00C41231">
        <w:rPr>
          <w:rFonts w:ascii="Marianne" w:eastAsia="Wingdings" w:hAnsi="Marianne" w:cs="Marianne"/>
          <w:sz w:val="20"/>
          <w:szCs w:val="20"/>
        </w:rPr>
        <w:t>é</w:t>
      </w:r>
      <w:r w:rsidRPr="00C41231">
        <w:rPr>
          <w:rFonts w:ascii="Marianne" w:eastAsia="Wingdings" w:hAnsi="Marianne" w:cs="Arial"/>
          <w:sz w:val="20"/>
          <w:szCs w:val="20"/>
        </w:rPr>
        <w:t>moin ou confident) :</w:t>
      </w:r>
    </w:p>
    <w:p w14:paraId="71B71390" w14:textId="77777777" w:rsidR="004E1A08" w:rsidRPr="00950DE8" w:rsidRDefault="004F76E7" w:rsidP="003B2903">
      <w:pPr>
        <w:tabs>
          <w:tab w:val="left" w:pos="2717"/>
        </w:tabs>
        <w:rPr>
          <w:rFonts w:ascii="Marianne" w:eastAsia="Wingdings" w:hAnsi="Marianne" w:cs="Arial"/>
          <w:b/>
          <w:sz w:val="24"/>
          <w:szCs w:val="24"/>
          <w:u w:val="single"/>
        </w:rPr>
      </w:pPr>
      <w:r w:rsidRPr="00950DE8">
        <w:rPr>
          <w:rFonts w:ascii="Marianne" w:eastAsia="Wingdings" w:hAnsi="Marianne" w:cs="Arial"/>
          <w:b/>
          <w:sz w:val="24"/>
          <w:szCs w:val="24"/>
          <w:u w:val="single"/>
        </w:rPr>
        <w:lastRenderedPageBreak/>
        <w:t xml:space="preserve">5) </w:t>
      </w:r>
      <w:r w:rsidR="00C17150" w:rsidRPr="00950DE8">
        <w:rPr>
          <w:rFonts w:ascii="Marianne" w:eastAsia="Wingdings" w:hAnsi="Marianne" w:cs="Arial"/>
          <w:b/>
          <w:sz w:val="24"/>
          <w:szCs w:val="24"/>
          <w:u w:val="single"/>
        </w:rPr>
        <w:t>INFORMATIONS COMPL</w:t>
      </w:r>
      <w:r w:rsidR="00C41231">
        <w:rPr>
          <w:rFonts w:ascii="Marianne" w:eastAsia="Wingdings" w:hAnsi="Marianne" w:cs="Arial"/>
          <w:b/>
          <w:sz w:val="24"/>
          <w:szCs w:val="24"/>
          <w:u w:val="single"/>
        </w:rPr>
        <w:t>É</w:t>
      </w:r>
      <w:r w:rsidR="00C17150" w:rsidRPr="00950DE8">
        <w:rPr>
          <w:rFonts w:ascii="Marianne" w:eastAsia="Wingdings" w:hAnsi="Marianne" w:cs="Arial"/>
          <w:b/>
          <w:sz w:val="24"/>
          <w:szCs w:val="24"/>
          <w:u w:val="single"/>
        </w:rPr>
        <w:t>MENTAIRES</w:t>
      </w:r>
      <w:r w:rsidR="00C41231">
        <w:rPr>
          <w:rFonts w:eastAsia="Wingdings" w:cs="Calibri"/>
          <w:b/>
          <w:sz w:val="24"/>
          <w:szCs w:val="24"/>
          <w:u w:val="single"/>
        </w:rPr>
        <w:t> </w:t>
      </w:r>
      <w:r w:rsidR="00C41231">
        <w:rPr>
          <w:rFonts w:ascii="Marianne" w:eastAsia="Wingdings" w:hAnsi="Marianne" w:cs="Arial"/>
          <w:b/>
          <w:sz w:val="24"/>
          <w:szCs w:val="24"/>
          <w:u w:val="single"/>
        </w:rPr>
        <w:t>:</w:t>
      </w:r>
    </w:p>
    <w:p w14:paraId="17766CAF" w14:textId="77777777" w:rsidR="005C4463" w:rsidRPr="00C41231" w:rsidRDefault="00C41231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  <w:r>
        <w:rPr>
          <w:rFonts w:ascii="Marianne" w:eastAsia="Wingdings" w:hAnsi="Marianne" w:cs="Arial"/>
          <w:b/>
          <w:sz w:val="20"/>
        </w:rPr>
        <w:t>En suite des</w:t>
      </w:r>
      <w:r w:rsidR="003B2903" w:rsidRPr="00C41231">
        <w:rPr>
          <w:rFonts w:ascii="Marianne" w:eastAsia="Wingdings" w:hAnsi="Marianne" w:cs="Arial"/>
          <w:b/>
          <w:sz w:val="20"/>
        </w:rPr>
        <w:t xml:space="preserve"> révélations, l’enfant a-t-il été vu par</w:t>
      </w:r>
      <w:r w:rsidR="003B2903" w:rsidRPr="00C41231">
        <w:rPr>
          <w:rFonts w:eastAsia="Wingdings" w:cs="Calibri"/>
          <w:b/>
          <w:sz w:val="20"/>
        </w:rPr>
        <w:t> </w:t>
      </w:r>
      <w:r w:rsidR="003B2903" w:rsidRPr="00C41231">
        <w:rPr>
          <w:rFonts w:ascii="Marianne" w:eastAsia="Wingdings" w:hAnsi="Marianne" w:cs="Arial"/>
          <w:b/>
          <w:sz w:val="20"/>
        </w:rPr>
        <w:t xml:space="preserve">: </w:t>
      </w:r>
    </w:p>
    <w:p w14:paraId="3534224F" w14:textId="77777777" w:rsidR="005C4463" w:rsidRPr="00C41231" w:rsidRDefault="00C41231" w:rsidP="003B2903">
      <w:pPr>
        <w:tabs>
          <w:tab w:val="left" w:pos="2717"/>
        </w:tabs>
        <w:rPr>
          <w:rFonts w:ascii="Marianne" w:eastAsia="Wingdings" w:hAnsi="Marianne" w:cs="Wingdings"/>
          <w:sz w:val="20"/>
        </w:rPr>
      </w:pP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proofErr w:type="gramStart"/>
      <w:r w:rsidR="004F76E7" w:rsidRPr="00C41231">
        <w:rPr>
          <w:rFonts w:ascii="Marianne" w:eastAsia="Wingdings" w:hAnsi="Marianne" w:cs="Arial"/>
          <w:sz w:val="20"/>
        </w:rPr>
        <w:t>le</w:t>
      </w:r>
      <w:proofErr w:type="gramEnd"/>
      <w:r w:rsidR="004F76E7" w:rsidRPr="00C41231">
        <w:rPr>
          <w:rFonts w:ascii="Marianne" w:eastAsia="Wingdings" w:hAnsi="Marianne" w:cs="Arial"/>
          <w:sz w:val="20"/>
        </w:rPr>
        <w:t xml:space="preserve"> médecin</w:t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="003B2903" w:rsidRPr="00C41231">
        <w:rPr>
          <w:rFonts w:ascii="Marianne" w:eastAsia="Wingdings" w:hAnsi="Marianne" w:cs="Arial"/>
          <w:sz w:val="20"/>
        </w:rPr>
        <w:t>l’infirmière</w:t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="003B2903" w:rsidRPr="00C41231">
        <w:rPr>
          <w:rFonts w:ascii="Marianne" w:eastAsia="Wingdings" w:hAnsi="Marianne" w:cs="Arial"/>
          <w:sz w:val="20"/>
        </w:rPr>
        <w:t>l’assistant</w:t>
      </w:r>
      <w:r>
        <w:rPr>
          <w:rFonts w:ascii="Marianne" w:eastAsia="Wingdings" w:hAnsi="Marianne" w:cs="Arial"/>
          <w:sz w:val="20"/>
        </w:rPr>
        <w:t>(</w:t>
      </w:r>
      <w:r w:rsidR="003B2903" w:rsidRPr="00C41231">
        <w:rPr>
          <w:rFonts w:ascii="Marianne" w:eastAsia="Wingdings" w:hAnsi="Marianne" w:cs="Arial"/>
          <w:sz w:val="20"/>
        </w:rPr>
        <w:t>e</w:t>
      </w:r>
      <w:r>
        <w:rPr>
          <w:rFonts w:ascii="Marianne" w:eastAsia="Wingdings" w:hAnsi="Marianne" w:cs="Arial"/>
          <w:sz w:val="20"/>
        </w:rPr>
        <w:t>)</w:t>
      </w:r>
      <w:r w:rsidR="003B2903" w:rsidRPr="00C41231">
        <w:rPr>
          <w:rFonts w:ascii="Marianne" w:eastAsia="Wingdings" w:hAnsi="Marianne" w:cs="Arial"/>
          <w:sz w:val="20"/>
        </w:rPr>
        <w:t xml:space="preserve"> social</w:t>
      </w:r>
      <w:r>
        <w:rPr>
          <w:rFonts w:ascii="Marianne" w:eastAsia="Wingdings" w:hAnsi="Marianne" w:cs="Arial"/>
          <w:sz w:val="20"/>
        </w:rPr>
        <w:t>(e)</w:t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 w:rsidR="004F76E7" w:rsidRPr="00C41231">
        <w:rPr>
          <w:rFonts w:ascii="Marianne" w:eastAsia="Wingdings" w:hAnsi="Marianne" w:cs="Arial"/>
          <w:sz w:val="20"/>
        </w:rPr>
        <w:t xml:space="preserve"> </w:t>
      </w:r>
      <w:r w:rsidR="005B4F15" w:rsidRPr="00C41231">
        <w:rPr>
          <w:rFonts w:ascii="Marianne" w:eastAsia="Wingdings" w:hAnsi="Marianne" w:cs="Arial"/>
          <w:sz w:val="20"/>
        </w:rPr>
        <w:t>l’hôpital</w:t>
      </w:r>
    </w:p>
    <w:p w14:paraId="2C14F509" w14:textId="77777777" w:rsidR="005C4463" w:rsidRPr="00C41231" w:rsidRDefault="005C4463" w:rsidP="003B2903">
      <w:pPr>
        <w:tabs>
          <w:tab w:val="left" w:pos="2717"/>
        </w:tabs>
        <w:rPr>
          <w:rFonts w:ascii="Marianne" w:eastAsia="Wingdings" w:hAnsi="Marianne" w:cs="Arial"/>
          <w:sz w:val="20"/>
          <w:u w:val="single"/>
        </w:rPr>
      </w:pPr>
    </w:p>
    <w:p w14:paraId="3B0926EC" w14:textId="77777777" w:rsidR="003B2903" w:rsidRPr="00C41231" w:rsidRDefault="00C17150" w:rsidP="003B2903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 w:rsidRPr="00C41231">
        <w:rPr>
          <w:rFonts w:ascii="Marianne" w:eastAsia="Wingdings" w:hAnsi="Marianne" w:cs="Arial"/>
          <w:sz w:val="20"/>
          <w:u w:val="single"/>
        </w:rPr>
        <w:t>Identités et c</w:t>
      </w:r>
      <w:r w:rsidR="003B2903" w:rsidRPr="00C41231">
        <w:rPr>
          <w:rFonts w:ascii="Marianne" w:eastAsia="Wingdings" w:hAnsi="Marianne" w:cs="Arial"/>
          <w:sz w:val="20"/>
          <w:u w:val="single"/>
        </w:rPr>
        <w:t xml:space="preserve">ordonnées des personnes </w:t>
      </w:r>
      <w:r w:rsidR="005B4F15" w:rsidRPr="00C41231">
        <w:rPr>
          <w:rFonts w:ascii="Marianne" w:eastAsia="Wingdings" w:hAnsi="Marianne" w:cs="Arial"/>
          <w:sz w:val="20"/>
          <w:u w:val="single"/>
        </w:rPr>
        <w:t xml:space="preserve">ou du service </w:t>
      </w:r>
      <w:r w:rsidR="003B2903" w:rsidRPr="00C41231">
        <w:rPr>
          <w:rFonts w:ascii="Marianne" w:eastAsia="Wingdings" w:hAnsi="Marianne" w:cs="Arial"/>
          <w:sz w:val="20"/>
          <w:u w:val="single"/>
        </w:rPr>
        <w:t>ayant vu l’enfant</w:t>
      </w:r>
      <w:r w:rsidR="003B2903" w:rsidRPr="00C41231">
        <w:rPr>
          <w:rFonts w:eastAsia="Wingdings" w:cs="Calibri"/>
          <w:sz w:val="20"/>
        </w:rPr>
        <w:t> </w:t>
      </w:r>
      <w:r w:rsidR="003B2903" w:rsidRPr="00C41231">
        <w:rPr>
          <w:rFonts w:ascii="Marianne" w:eastAsia="Wingdings" w:hAnsi="Marianne" w:cs="Arial"/>
          <w:sz w:val="20"/>
        </w:rPr>
        <w:t>:</w:t>
      </w:r>
    </w:p>
    <w:p w14:paraId="6926FE9A" w14:textId="77777777" w:rsidR="005C4463" w:rsidRPr="00C41231" w:rsidRDefault="005C4463" w:rsidP="005C4463">
      <w:pPr>
        <w:tabs>
          <w:tab w:val="left" w:pos="2717"/>
        </w:tabs>
        <w:rPr>
          <w:rFonts w:ascii="Marianne" w:eastAsia="Wingdings" w:hAnsi="Marianne" w:cs="Arial"/>
          <w:sz w:val="20"/>
        </w:rPr>
      </w:pPr>
    </w:p>
    <w:p w14:paraId="1802561B" w14:textId="77777777" w:rsidR="004E1A08" w:rsidRPr="00C41231" w:rsidRDefault="003B2903" w:rsidP="003B2903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 w:rsidRPr="00C41231">
        <w:rPr>
          <w:rFonts w:ascii="Marianne" w:eastAsia="Wingdings" w:hAnsi="Marianne" w:cs="Arial"/>
          <w:sz w:val="20"/>
          <w:u w:val="single"/>
        </w:rPr>
        <w:t>Prise de photos des blessures constatées</w:t>
      </w:r>
      <w:r w:rsidRPr="00C41231">
        <w:rPr>
          <w:rFonts w:eastAsia="Wingdings" w:cs="Calibri"/>
          <w:sz w:val="20"/>
        </w:rPr>
        <w:t> </w:t>
      </w:r>
      <w:r w:rsidRPr="00C41231">
        <w:rPr>
          <w:rFonts w:ascii="Marianne" w:eastAsia="Wingdings" w:hAnsi="Marianne" w:cs="Arial"/>
          <w:sz w:val="20"/>
        </w:rPr>
        <w:t>:</w:t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C41231"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oui</w:t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C41231"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non</w:t>
      </w:r>
    </w:p>
    <w:p w14:paraId="2CADFC76" w14:textId="77777777" w:rsidR="005C4463" w:rsidRPr="00C41231" w:rsidRDefault="005C4463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</w:p>
    <w:p w14:paraId="29BB0C9E" w14:textId="77777777" w:rsidR="002F4331" w:rsidRPr="00C41231" w:rsidRDefault="002F4331" w:rsidP="002F4331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  <w:r w:rsidRPr="00C41231">
        <w:rPr>
          <w:rFonts w:ascii="Marianne" w:eastAsia="Wingdings" w:hAnsi="Marianne" w:cs="Arial"/>
          <w:b/>
          <w:sz w:val="20"/>
        </w:rPr>
        <w:t xml:space="preserve">Est-ce la première fois que l’enfant ou </w:t>
      </w:r>
      <w:r w:rsidR="00C41231">
        <w:rPr>
          <w:rFonts w:ascii="Marianne" w:eastAsia="Wingdings" w:hAnsi="Marianne" w:cs="Arial"/>
          <w:b/>
          <w:sz w:val="20"/>
        </w:rPr>
        <w:t xml:space="preserve">les </w:t>
      </w:r>
      <w:r w:rsidRPr="00C41231">
        <w:rPr>
          <w:rFonts w:ascii="Marianne" w:eastAsia="Wingdings" w:hAnsi="Marianne" w:cs="Arial"/>
          <w:b/>
          <w:sz w:val="20"/>
        </w:rPr>
        <w:t>autres enfants de la fratrie dénonce(nt) ce type de faits</w:t>
      </w:r>
      <w:r w:rsidRPr="00C41231">
        <w:rPr>
          <w:rFonts w:eastAsia="Wingdings" w:cs="Calibri"/>
          <w:b/>
          <w:sz w:val="20"/>
        </w:rPr>
        <w:t> </w:t>
      </w:r>
      <w:r w:rsidRPr="00C41231">
        <w:rPr>
          <w:rFonts w:ascii="Marianne" w:eastAsia="Wingdings" w:hAnsi="Marianne" w:cs="Arial"/>
          <w:b/>
          <w:sz w:val="20"/>
        </w:rPr>
        <w:t>?</w:t>
      </w:r>
    </w:p>
    <w:p w14:paraId="07DFC366" w14:textId="77777777" w:rsidR="002F4331" w:rsidRPr="00C41231" w:rsidRDefault="00C41231" w:rsidP="002F4331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proofErr w:type="gramStart"/>
      <w:r w:rsidR="002F4331" w:rsidRPr="00C41231">
        <w:rPr>
          <w:rFonts w:ascii="Marianne" w:eastAsia="Wingdings" w:hAnsi="Marianne" w:cs="Arial"/>
          <w:sz w:val="20"/>
        </w:rPr>
        <w:t>oui</w:t>
      </w:r>
      <w:proofErr w:type="gramEnd"/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="002F4331" w:rsidRPr="00C41231">
        <w:rPr>
          <w:rFonts w:ascii="Marianne" w:eastAsia="Wingdings" w:hAnsi="Marianne" w:cs="Arial"/>
          <w:sz w:val="20"/>
        </w:rPr>
        <w:t>non</w:t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="002F4331" w:rsidRPr="00C41231">
        <w:rPr>
          <w:rFonts w:ascii="Marianne" w:eastAsia="Wingdings" w:hAnsi="Marianne" w:cs="Arial"/>
          <w:sz w:val="20"/>
        </w:rPr>
        <w:t xml:space="preserve">ne sait pas </w:t>
      </w:r>
    </w:p>
    <w:p w14:paraId="2E57C3CC" w14:textId="77777777" w:rsidR="005B4F15" w:rsidRPr="00C41231" w:rsidRDefault="005B4F15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  <w:r w:rsidRPr="00C41231">
        <w:rPr>
          <w:rFonts w:ascii="Marianne" w:eastAsia="Wingdings" w:hAnsi="Marianne" w:cs="Arial"/>
          <w:b/>
          <w:sz w:val="20"/>
        </w:rPr>
        <w:t>Antécédents concernant le mineur</w:t>
      </w:r>
      <w:r w:rsidRPr="00C41231">
        <w:rPr>
          <w:rFonts w:eastAsia="Wingdings" w:cs="Calibri"/>
          <w:b/>
          <w:sz w:val="20"/>
        </w:rPr>
        <w:t> </w:t>
      </w:r>
      <w:r w:rsidRPr="00C41231">
        <w:rPr>
          <w:rFonts w:ascii="Marianne" w:eastAsia="Wingdings" w:hAnsi="Marianne" w:cs="Arial"/>
          <w:b/>
          <w:sz w:val="20"/>
        </w:rPr>
        <w:t>:</w:t>
      </w:r>
      <w:r w:rsidR="002F4331" w:rsidRPr="00C41231">
        <w:rPr>
          <w:rFonts w:ascii="Marianne" w:eastAsia="Wingdings" w:hAnsi="Marianne" w:cs="Arial"/>
          <w:b/>
          <w:sz w:val="20"/>
        </w:rPr>
        <w:t xml:space="preserve"> l’enfant a-t-il déjà fait l’objet d’une </w:t>
      </w:r>
      <w:r w:rsidRPr="00C41231">
        <w:rPr>
          <w:rFonts w:ascii="Marianne" w:eastAsia="Wingdings" w:hAnsi="Marianne" w:cs="Arial"/>
          <w:b/>
          <w:sz w:val="20"/>
        </w:rPr>
        <w:t>information</w:t>
      </w:r>
      <w:r w:rsidR="002F4331" w:rsidRPr="00C41231">
        <w:rPr>
          <w:rFonts w:ascii="Marianne" w:eastAsia="Wingdings" w:hAnsi="Marianne" w:cs="Arial"/>
          <w:b/>
          <w:sz w:val="20"/>
        </w:rPr>
        <w:t xml:space="preserve"> </w:t>
      </w:r>
      <w:r w:rsidRPr="00C41231">
        <w:rPr>
          <w:rFonts w:ascii="Marianne" w:eastAsia="Wingdings" w:hAnsi="Marianne" w:cs="Arial"/>
          <w:b/>
          <w:sz w:val="20"/>
        </w:rPr>
        <w:t>préoccupante</w:t>
      </w:r>
      <w:r w:rsidR="002F4331" w:rsidRPr="00C41231">
        <w:rPr>
          <w:rFonts w:ascii="Marianne" w:eastAsia="Wingdings" w:hAnsi="Marianne" w:cs="Arial"/>
          <w:b/>
          <w:sz w:val="20"/>
        </w:rPr>
        <w:t xml:space="preserve"> </w:t>
      </w:r>
      <w:r w:rsidRPr="00C41231">
        <w:rPr>
          <w:rFonts w:ascii="Marianne" w:eastAsia="Wingdings" w:hAnsi="Marianne" w:cs="Arial"/>
          <w:b/>
          <w:sz w:val="20"/>
        </w:rPr>
        <w:t xml:space="preserve">ou </w:t>
      </w:r>
      <w:r w:rsidR="002F4331" w:rsidRPr="00C41231">
        <w:rPr>
          <w:rFonts w:ascii="Marianne" w:eastAsia="Wingdings" w:hAnsi="Marianne" w:cs="Arial"/>
          <w:b/>
          <w:sz w:val="20"/>
        </w:rPr>
        <w:t>d’un signalement</w:t>
      </w:r>
      <w:r w:rsidR="002F4331" w:rsidRPr="00C41231">
        <w:rPr>
          <w:rFonts w:eastAsia="Wingdings" w:cs="Calibri"/>
          <w:b/>
          <w:sz w:val="20"/>
        </w:rPr>
        <w:t> </w:t>
      </w:r>
      <w:r w:rsidR="002F4331" w:rsidRPr="00C41231">
        <w:rPr>
          <w:rFonts w:ascii="Marianne" w:eastAsia="Wingdings" w:hAnsi="Marianne" w:cs="Arial"/>
          <w:b/>
          <w:sz w:val="20"/>
        </w:rPr>
        <w:t>?</w:t>
      </w:r>
    </w:p>
    <w:p w14:paraId="77FF353C" w14:textId="77777777" w:rsidR="00C41231" w:rsidRPr="00C41231" w:rsidRDefault="00C41231" w:rsidP="00C41231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proofErr w:type="gramStart"/>
      <w:r w:rsidRPr="00C41231">
        <w:rPr>
          <w:rFonts w:ascii="Marianne" w:eastAsia="Wingdings" w:hAnsi="Marianne" w:cs="Arial"/>
          <w:sz w:val="20"/>
        </w:rPr>
        <w:t>oui</w:t>
      </w:r>
      <w:proofErr w:type="gramEnd"/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non</w:t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 xml:space="preserve">ne sait pas </w:t>
      </w:r>
    </w:p>
    <w:p w14:paraId="14AA2D9E" w14:textId="77777777" w:rsidR="002F4331" w:rsidRPr="00C41231" w:rsidRDefault="005B4F15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  <w:r w:rsidRPr="00C41231">
        <w:rPr>
          <w:rFonts w:ascii="Marianne" w:eastAsia="Wingdings" w:hAnsi="Marianne" w:cs="Arial"/>
          <w:b/>
          <w:sz w:val="20"/>
        </w:rPr>
        <w:t xml:space="preserve">Si oui, date </w:t>
      </w:r>
      <w:r w:rsidR="002F4331" w:rsidRPr="00C41231">
        <w:rPr>
          <w:rFonts w:ascii="Marianne" w:eastAsia="Wingdings" w:hAnsi="Marianne" w:cs="Arial"/>
          <w:b/>
          <w:sz w:val="20"/>
        </w:rPr>
        <w:t>de l’information préoccupante ou du signalement et bref récapitulatif des faits</w:t>
      </w:r>
      <w:r w:rsidR="00843948" w:rsidRPr="00C41231">
        <w:rPr>
          <w:rFonts w:ascii="Marianne" w:eastAsia="Wingdings" w:hAnsi="Marianne" w:cs="Arial"/>
          <w:b/>
          <w:sz w:val="20"/>
        </w:rPr>
        <w:t xml:space="preserve"> si </w:t>
      </w:r>
      <w:r w:rsidR="00C22077" w:rsidRPr="00C41231">
        <w:rPr>
          <w:rFonts w:ascii="Marianne" w:eastAsia="Wingdings" w:hAnsi="Marianne" w:cs="Arial"/>
          <w:b/>
          <w:sz w:val="20"/>
        </w:rPr>
        <w:t>connus de l’actuel signalant</w:t>
      </w:r>
      <w:r w:rsidR="002F4331" w:rsidRPr="00C41231">
        <w:rPr>
          <w:rFonts w:ascii="Marianne" w:eastAsia="Wingdings" w:hAnsi="Marianne" w:cs="Arial"/>
          <w:b/>
          <w:sz w:val="20"/>
        </w:rPr>
        <w:t xml:space="preserve"> :</w:t>
      </w:r>
    </w:p>
    <w:p w14:paraId="5FA4D2C0" w14:textId="77777777" w:rsidR="002F4331" w:rsidRPr="00C41231" w:rsidRDefault="002F4331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</w:p>
    <w:p w14:paraId="5135ED1C" w14:textId="77777777" w:rsidR="00843948" w:rsidRPr="00C41231" w:rsidRDefault="00843948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</w:p>
    <w:p w14:paraId="1CD63174" w14:textId="77777777" w:rsidR="00843948" w:rsidRPr="00C41231" w:rsidRDefault="00843948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</w:p>
    <w:p w14:paraId="6033E04B" w14:textId="77777777" w:rsidR="003B2903" w:rsidRPr="00C41231" w:rsidRDefault="003B2903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  <w:u w:val="single"/>
        </w:rPr>
      </w:pPr>
      <w:r w:rsidRPr="00C41231">
        <w:rPr>
          <w:rFonts w:ascii="Marianne" w:eastAsia="Wingdings" w:hAnsi="Marianne" w:cs="Arial"/>
          <w:b/>
          <w:sz w:val="20"/>
        </w:rPr>
        <w:t>Famille informée de cet écrit</w:t>
      </w:r>
      <w:r w:rsidRPr="00C41231">
        <w:rPr>
          <w:rFonts w:eastAsia="Wingdings" w:cs="Calibri"/>
          <w:b/>
          <w:sz w:val="20"/>
        </w:rPr>
        <w:t> </w:t>
      </w:r>
      <w:r w:rsidRPr="00C41231">
        <w:rPr>
          <w:rFonts w:ascii="Marianne" w:eastAsia="Wingdings" w:hAnsi="Marianne" w:cs="Arial"/>
          <w:b/>
          <w:sz w:val="20"/>
        </w:rPr>
        <w:t>:</w:t>
      </w:r>
      <w:r w:rsidR="00C41231">
        <w:rPr>
          <w:rFonts w:ascii="Marianne" w:eastAsia="Wingdings" w:hAnsi="Marianne" w:cs="Arial"/>
          <w:sz w:val="20"/>
        </w:rPr>
        <w:tab/>
      </w:r>
      <w:r w:rsidR="00470D85">
        <w:rPr>
          <w:rFonts w:ascii="Marianne" w:eastAsia="Wingdings" w:hAnsi="Marianne" w:cs="Arial"/>
          <w:sz w:val="20"/>
        </w:rPr>
        <w:tab/>
      </w:r>
      <w:r w:rsidR="00470D85">
        <w:rPr>
          <w:rFonts w:ascii="Marianne" w:eastAsia="Wingdings" w:hAnsi="Marianne" w:cs="Wingdings"/>
        </w:rPr>
        <w:sym w:font="Wingdings" w:char="F071"/>
      </w:r>
      <w:r w:rsidR="00470D85"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oui</w:t>
      </w:r>
      <w:r w:rsidR="00470D85">
        <w:rPr>
          <w:rFonts w:ascii="Marianne" w:eastAsia="Wingdings" w:hAnsi="Marianne" w:cs="Arial"/>
          <w:sz w:val="20"/>
        </w:rPr>
        <w:tab/>
      </w:r>
      <w:r w:rsidR="00470D85">
        <w:rPr>
          <w:rFonts w:ascii="Marianne" w:eastAsia="Wingdings" w:hAnsi="Marianne" w:cs="Arial"/>
          <w:sz w:val="20"/>
        </w:rPr>
        <w:tab/>
      </w:r>
      <w:r w:rsidR="00470D85">
        <w:rPr>
          <w:rFonts w:ascii="Marianne" w:eastAsia="Wingdings" w:hAnsi="Marianne" w:cs="Wingdings"/>
        </w:rPr>
        <w:sym w:font="Wingdings" w:char="F071"/>
      </w:r>
      <w:r w:rsidRPr="00C41231">
        <w:rPr>
          <w:rFonts w:ascii="Marianne" w:eastAsia="Wingdings" w:hAnsi="Marianne" w:cs="Arial"/>
          <w:sz w:val="20"/>
        </w:rPr>
        <w:t>non</w:t>
      </w:r>
      <w:r w:rsidR="00470D85">
        <w:rPr>
          <w:rFonts w:ascii="Marianne" w:eastAsia="Wingdings" w:hAnsi="Marianne" w:cs="Arial"/>
          <w:sz w:val="20"/>
        </w:rPr>
        <w:t xml:space="preserve"> </w:t>
      </w:r>
      <w:r w:rsidRPr="00C41231">
        <w:rPr>
          <w:rFonts w:ascii="Marianne" w:eastAsia="Wingdings" w:hAnsi="Marianne" w:cs="Arial"/>
          <w:b/>
          <w:sz w:val="20"/>
        </w:rPr>
        <w:t>(</w:t>
      </w:r>
      <w:r w:rsidR="00955466" w:rsidRPr="00C41231">
        <w:rPr>
          <w:rFonts w:ascii="Marianne" w:eastAsia="Wingdings" w:hAnsi="Marianne" w:cs="Arial"/>
          <w:b/>
          <w:sz w:val="20"/>
          <w:u w:val="single"/>
        </w:rPr>
        <w:t>Ne pas informer</w:t>
      </w:r>
      <w:r w:rsidR="00C22077" w:rsidRPr="00C41231">
        <w:rPr>
          <w:rFonts w:ascii="Marianne" w:eastAsia="Wingdings" w:hAnsi="Marianne" w:cs="Arial"/>
          <w:b/>
          <w:sz w:val="20"/>
          <w:u w:val="single"/>
        </w:rPr>
        <w:t xml:space="preserve"> la famille</w:t>
      </w:r>
      <w:r w:rsidR="00955466" w:rsidRPr="00C41231">
        <w:rPr>
          <w:rFonts w:ascii="Marianne" w:eastAsia="Wingdings" w:hAnsi="Marianne" w:cs="Arial"/>
          <w:b/>
          <w:sz w:val="20"/>
          <w:u w:val="single"/>
        </w:rPr>
        <w:t xml:space="preserve"> dans le cas de suspicion d’</w:t>
      </w:r>
      <w:r w:rsidRPr="00C41231">
        <w:rPr>
          <w:rFonts w:ascii="Marianne" w:eastAsia="Wingdings" w:hAnsi="Marianne" w:cs="Arial"/>
          <w:b/>
          <w:sz w:val="20"/>
          <w:u w:val="single"/>
        </w:rPr>
        <w:t>agressions ou de violences sexuelles intra-familiales)</w:t>
      </w:r>
    </w:p>
    <w:p w14:paraId="41307D14" w14:textId="77777777" w:rsidR="007830BA" w:rsidRPr="00C41231" w:rsidRDefault="00C17150" w:rsidP="00843948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 w:rsidRPr="00C41231">
        <w:rPr>
          <w:rFonts w:ascii="Marianne" w:eastAsia="Wingdings" w:hAnsi="Marianne" w:cs="Arial"/>
          <w:sz w:val="20"/>
        </w:rPr>
        <w:t xml:space="preserve">Si la famille a </w:t>
      </w:r>
      <w:r w:rsidR="00C22077" w:rsidRPr="00C41231">
        <w:rPr>
          <w:rFonts w:ascii="Marianne" w:eastAsia="Wingdings" w:hAnsi="Marianne" w:cs="Arial"/>
          <w:sz w:val="20"/>
        </w:rPr>
        <w:t xml:space="preserve">déjà </w:t>
      </w:r>
      <w:r w:rsidRPr="00C41231">
        <w:rPr>
          <w:rFonts w:ascii="Marianne" w:eastAsia="Wingdings" w:hAnsi="Marianne" w:cs="Arial"/>
          <w:sz w:val="20"/>
        </w:rPr>
        <w:t>été informée de l’écrit, quelle a été</w:t>
      </w:r>
      <w:r w:rsidR="00470D85">
        <w:rPr>
          <w:rFonts w:eastAsia="Wingdings" w:cs="Calibri"/>
          <w:sz w:val="20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la</w:t>
      </w:r>
      <w:r w:rsidR="00843948" w:rsidRPr="00C41231">
        <w:rPr>
          <w:rFonts w:ascii="Marianne" w:eastAsia="Wingdings" w:hAnsi="Marianne" w:cs="Arial"/>
          <w:sz w:val="20"/>
        </w:rPr>
        <w:t xml:space="preserve"> réaction des parents</w:t>
      </w:r>
      <w:r w:rsidR="00843948" w:rsidRPr="00C41231">
        <w:rPr>
          <w:rFonts w:eastAsia="Wingdings" w:cs="Calibri"/>
          <w:sz w:val="20"/>
        </w:rPr>
        <w:t> </w:t>
      </w:r>
      <w:r w:rsidR="00843948" w:rsidRPr="00C41231">
        <w:rPr>
          <w:rFonts w:ascii="Marianne" w:eastAsia="Wingdings" w:hAnsi="Marianne" w:cs="Arial"/>
          <w:sz w:val="20"/>
        </w:rPr>
        <w:t>?</w:t>
      </w:r>
    </w:p>
    <w:p w14:paraId="7C3B4E51" w14:textId="77777777" w:rsidR="00843948" w:rsidRPr="00C41231" w:rsidRDefault="00843948" w:rsidP="00843948">
      <w:pPr>
        <w:tabs>
          <w:tab w:val="left" w:pos="2717"/>
        </w:tabs>
        <w:rPr>
          <w:rFonts w:ascii="Marianne" w:eastAsia="Wingdings" w:hAnsi="Marianne" w:cs="Arial"/>
          <w:sz w:val="20"/>
        </w:rPr>
      </w:pPr>
    </w:p>
    <w:p w14:paraId="0A386267" w14:textId="77777777" w:rsidR="00843948" w:rsidRPr="00C41231" w:rsidRDefault="00843948" w:rsidP="00843948">
      <w:pPr>
        <w:tabs>
          <w:tab w:val="left" w:pos="2717"/>
        </w:tabs>
        <w:rPr>
          <w:rFonts w:ascii="Marianne" w:eastAsia="Wingdings" w:hAnsi="Marianne" w:cs="Arial"/>
          <w:sz w:val="20"/>
        </w:rPr>
      </w:pPr>
    </w:p>
    <w:p w14:paraId="3023CF54" w14:textId="77777777" w:rsidR="00843948" w:rsidRPr="00C41231" w:rsidRDefault="00843948" w:rsidP="00843948">
      <w:pPr>
        <w:tabs>
          <w:tab w:val="left" w:pos="2717"/>
        </w:tabs>
        <w:rPr>
          <w:rFonts w:ascii="Marianne" w:eastAsia="Wingdings" w:hAnsi="Marianne" w:cs="Arial"/>
          <w:sz w:val="20"/>
        </w:rPr>
      </w:pPr>
    </w:p>
    <w:p w14:paraId="68D58F0C" w14:textId="77777777" w:rsidR="00843948" w:rsidRPr="00C41231" w:rsidRDefault="00843948" w:rsidP="00843948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 w:rsidRPr="00C41231">
        <w:rPr>
          <w:rFonts w:ascii="Marianne" w:eastAsia="Wingdings" w:hAnsi="Marianne" w:cs="Arial"/>
          <w:b/>
          <w:sz w:val="20"/>
        </w:rPr>
        <w:t>Autre observation vous paraissant utile</w:t>
      </w:r>
      <w:r w:rsidRPr="00C41231">
        <w:rPr>
          <w:rFonts w:eastAsia="Wingdings" w:cs="Calibri"/>
          <w:sz w:val="20"/>
        </w:rPr>
        <w:t> </w:t>
      </w:r>
      <w:r w:rsidRPr="00C41231">
        <w:rPr>
          <w:rFonts w:ascii="Marianne" w:eastAsia="Wingdings" w:hAnsi="Marianne" w:cs="Arial"/>
          <w:sz w:val="20"/>
        </w:rPr>
        <w:t>:</w:t>
      </w:r>
    </w:p>
    <w:sectPr w:rsidR="00843948" w:rsidRPr="00C4123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66482"/>
    <w:multiLevelType w:val="hybridMultilevel"/>
    <w:tmpl w:val="7C40453E"/>
    <w:lvl w:ilvl="0" w:tplc="1C80C38C">
      <w:start w:val="5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92569"/>
    <w:multiLevelType w:val="hybridMultilevel"/>
    <w:tmpl w:val="28ACCCD8"/>
    <w:lvl w:ilvl="0" w:tplc="06BA5DE8"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A7844"/>
    <w:multiLevelType w:val="hybridMultilevel"/>
    <w:tmpl w:val="0534DFB8"/>
    <w:lvl w:ilvl="0" w:tplc="8D0688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7E6E"/>
    <w:multiLevelType w:val="hybridMultilevel"/>
    <w:tmpl w:val="ABC89364"/>
    <w:lvl w:ilvl="0" w:tplc="57D63E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23758"/>
    <w:multiLevelType w:val="hybridMultilevel"/>
    <w:tmpl w:val="F18E8BDA"/>
    <w:lvl w:ilvl="0" w:tplc="021C6D0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441B8"/>
    <w:multiLevelType w:val="hybridMultilevel"/>
    <w:tmpl w:val="2B0CC4F4"/>
    <w:lvl w:ilvl="0" w:tplc="5B5C3C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6D"/>
    <w:rsid w:val="000647FB"/>
    <w:rsid w:val="000716CF"/>
    <w:rsid w:val="00256092"/>
    <w:rsid w:val="002F4331"/>
    <w:rsid w:val="003B2903"/>
    <w:rsid w:val="0044348E"/>
    <w:rsid w:val="00466E21"/>
    <w:rsid w:val="00470D85"/>
    <w:rsid w:val="004C45B0"/>
    <w:rsid w:val="004E1A08"/>
    <w:rsid w:val="004F76E7"/>
    <w:rsid w:val="00515033"/>
    <w:rsid w:val="00527AA8"/>
    <w:rsid w:val="005B4F15"/>
    <w:rsid w:val="005C4463"/>
    <w:rsid w:val="00771B21"/>
    <w:rsid w:val="007830BA"/>
    <w:rsid w:val="007D070C"/>
    <w:rsid w:val="00843948"/>
    <w:rsid w:val="00896349"/>
    <w:rsid w:val="008D5A2B"/>
    <w:rsid w:val="00950DE8"/>
    <w:rsid w:val="00955466"/>
    <w:rsid w:val="00991304"/>
    <w:rsid w:val="009A7FB9"/>
    <w:rsid w:val="00C17150"/>
    <w:rsid w:val="00C22077"/>
    <w:rsid w:val="00C41231"/>
    <w:rsid w:val="00D3703E"/>
    <w:rsid w:val="00E14B5D"/>
    <w:rsid w:val="00E72AAD"/>
    <w:rsid w:val="00ED136D"/>
    <w:rsid w:val="00F1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5A7F61"/>
  <w15:chartTrackingRefBased/>
  <w15:docId w15:val="{A82209A7-C7EE-4120-A41A-9F260295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En-tteCar">
    <w:name w:val="En-tête Car"/>
    <w:rPr>
      <w:sz w:val="22"/>
      <w:szCs w:val="22"/>
    </w:rPr>
  </w:style>
  <w:style w:type="character" w:customStyle="1" w:styleId="PieddepageCar">
    <w:name w:val="Pied de page Car"/>
    <w:rPr>
      <w:sz w:val="22"/>
      <w:szCs w:val="22"/>
    </w:rPr>
  </w:style>
  <w:style w:type="character" w:styleId="Lienhypertexte">
    <w:name w:val="Hyperlink"/>
    <w:uiPriority w:val="99"/>
    <w:rPr>
      <w:color w:val="0563C1"/>
      <w:u w:val="single"/>
    </w:rPr>
  </w:style>
  <w:style w:type="character" w:styleId="Mentionnonrsolue">
    <w:name w:val="Unresolved Mention"/>
    <w:rPr>
      <w:color w:val="605E5C"/>
      <w:shd w:val="clear" w:color="auto" w:fill="E1DFDD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ip95@valdois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.ia95.cab@ac-versaill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eurs.pr.tj-pontoise@justice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Justice</Company>
  <LinksUpToDate>false</LinksUpToDate>
  <CharactersWithSpaces>3519</CharactersWithSpaces>
  <SharedDoc>false</SharedDoc>
  <HLinks>
    <vt:vector size="6" baseType="variant">
      <vt:variant>
        <vt:i4>3080277</vt:i4>
      </vt:variant>
      <vt:variant>
        <vt:i4>0</vt:i4>
      </vt:variant>
      <vt:variant>
        <vt:i4>0</vt:i4>
      </vt:variant>
      <vt:variant>
        <vt:i4>5</vt:i4>
      </vt:variant>
      <vt:variant>
        <vt:lpwstr>mailto:mineurs.pr.tj-pontoise@justice.fr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Marty</dc:creator>
  <cp:keywords/>
  <dc:description/>
  <cp:lastModifiedBy>Carla Da-Silva</cp:lastModifiedBy>
  <cp:revision>2</cp:revision>
  <cp:lastPrinted>2023-05-11T12:34:00Z</cp:lastPrinted>
  <dcterms:created xsi:type="dcterms:W3CDTF">2023-10-16T08:49:00Z</dcterms:created>
  <dcterms:modified xsi:type="dcterms:W3CDTF">2023-10-16T08:49:00Z</dcterms:modified>
</cp:coreProperties>
</file>