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8D7" w:rsidRPr="0084738F" w:rsidRDefault="003A0DF4" w:rsidP="00D37866">
      <w:pPr>
        <w:tabs>
          <w:tab w:val="right" w:pos="709"/>
        </w:tabs>
        <w:rPr>
          <w:b/>
          <w:sz w:val="28"/>
          <w:szCs w:val="28"/>
        </w:rPr>
      </w:pPr>
      <w:r w:rsidRPr="0084738F">
        <w:rPr>
          <w:b/>
          <w:sz w:val="28"/>
          <w:szCs w:val="28"/>
        </w:rPr>
        <w:t xml:space="preserve">Vers le water-polo </w:t>
      </w:r>
    </w:p>
    <w:p w:rsidR="003A0DF4" w:rsidRDefault="003A0DF4"/>
    <w:p w:rsidR="003A0DF4" w:rsidRPr="0084738F" w:rsidRDefault="0084738F">
      <w:pPr>
        <w:rPr>
          <w:b/>
        </w:rPr>
      </w:pPr>
      <w:r w:rsidRPr="0084738F">
        <w:rPr>
          <w:b/>
        </w:rPr>
        <w:t>Travail de relais</w:t>
      </w:r>
    </w:p>
    <w:p w:rsidR="003A0DF4" w:rsidRDefault="003A0DF4">
      <w:r>
        <w:t>Les élèves se mettent par groupes de 2 ou 3</w:t>
      </w:r>
    </w:p>
    <w:p w:rsidR="003A0DF4" w:rsidRDefault="003A0DF4">
      <w:pPr>
        <w:rPr>
          <w:noProof/>
        </w:rPr>
      </w:pPr>
      <w:r>
        <w:rPr>
          <w:noProof/>
          <w:lang w:eastAsia="fr-FR"/>
        </w:rPr>
        <mc:AlternateContent>
          <mc:Choice Requires="wps">
            <w:drawing>
              <wp:anchor distT="45720" distB="45720" distL="114300" distR="114300" simplePos="0" relativeHeight="251680768" behindDoc="0" locked="0" layoutInCell="1" allowOverlap="1" wp14:anchorId="07F9126E" wp14:editId="7944AD25">
                <wp:simplePos x="0" y="0"/>
                <wp:positionH relativeFrom="column">
                  <wp:posOffset>5048250</wp:posOffset>
                </wp:positionH>
                <wp:positionV relativeFrom="paragraph">
                  <wp:posOffset>365125</wp:posOffset>
                </wp:positionV>
                <wp:extent cx="247650" cy="1404620"/>
                <wp:effectExtent l="0" t="0" r="0" b="0"/>
                <wp:wrapSquare wrapText="bothSides"/>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404620"/>
                        </a:xfrm>
                        <a:prstGeom prst="rect">
                          <a:avLst/>
                        </a:prstGeom>
                        <a:solidFill>
                          <a:srgbClr val="FFFFFF"/>
                        </a:solidFill>
                        <a:ln w="9525">
                          <a:noFill/>
                          <a:miter lim="800000"/>
                          <a:headEnd/>
                          <a:tailEnd/>
                        </a:ln>
                      </wps:spPr>
                      <wps:txbx>
                        <w:txbxContent>
                          <w:p w:rsidR="003A0DF4" w:rsidRDefault="003A0DF4" w:rsidP="003A0DF4">
                            <w: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F9126E" id="_x0000_t202" coordsize="21600,21600" o:spt="202" path="m,l,21600r21600,l21600,xe">
                <v:stroke joinstyle="miter"/>
                <v:path gradientshapeok="t" o:connecttype="rect"/>
              </v:shapetype>
              <v:shape id="Zone de texte 2" o:spid="_x0000_s1026" type="#_x0000_t202" style="position:absolute;margin-left:397.5pt;margin-top:28.75pt;width:19.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" stroked="f">
                <v:textbox style="mso-fit-shape-to-text:t">
                  <w:txbxContent>
                    <w:p w:rsidR="003A0DF4" w:rsidRDefault="003A0DF4" w:rsidP="003A0DF4">
                      <w:r>
                        <w:t>B</w:t>
                      </w:r>
                    </w:p>
                  </w:txbxContent>
                </v:textbox>
                <w10:wrap type="square"/>
              </v:shape>
            </w:pict>
          </mc:Fallback>
        </mc:AlternateContent>
      </w:r>
      <w:r>
        <w:rPr>
          <w:noProof/>
          <w:lang w:eastAsia="fr-FR"/>
        </w:rPr>
        <mc:AlternateContent>
          <mc:Choice Requires="wps">
            <w:drawing>
              <wp:anchor distT="45720" distB="45720" distL="114300" distR="114300" simplePos="0" relativeHeight="251678720" behindDoc="0" locked="0" layoutInCell="1" allowOverlap="1">
                <wp:simplePos x="0" y="0"/>
                <wp:positionH relativeFrom="column">
                  <wp:posOffset>850265</wp:posOffset>
                </wp:positionH>
                <wp:positionV relativeFrom="paragraph">
                  <wp:posOffset>225425</wp:posOffset>
                </wp:positionV>
                <wp:extent cx="247650" cy="1404620"/>
                <wp:effectExtent l="0" t="0" r="0" b="0"/>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404620"/>
                        </a:xfrm>
                        <a:prstGeom prst="rect">
                          <a:avLst/>
                        </a:prstGeom>
                        <a:solidFill>
                          <a:srgbClr val="FFFFFF"/>
                        </a:solidFill>
                        <a:ln w="9525">
                          <a:noFill/>
                          <a:miter lim="800000"/>
                          <a:headEnd/>
                          <a:tailEnd/>
                        </a:ln>
                      </wps:spPr>
                      <wps:txbx>
                        <w:txbxContent>
                          <w:p w:rsidR="003A0DF4" w:rsidRDefault="003A0DF4">
                            <w: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66.95pt;margin-top:17.75pt;width:19.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" stroked="f">
                <v:textbox style="mso-fit-shape-to-text:t">
                  <w:txbxContent>
                    <w:p w:rsidR="003A0DF4" w:rsidRDefault="003A0DF4">
                      <w:r>
                        <w:t>A</w:t>
                      </w:r>
                    </w:p>
                  </w:txbxContent>
                </v:textbox>
                <w10:wrap type="square"/>
              </v:shape>
            </w:pict>
          </mc:Fallback>
        </mc:AlternateContent>
      </w:r>
      <w:r>
        <w:rPr>
          <w:noProof/>
          <w:lang w:eastAsia="fr-FR"/>
        </w:rPr>
        <mc:AlternateContent>
          <mc:Choice Requires="wps">
            <w:drawing>
              <wp:anchor distT="0" distB="0" distL="114300" distR="114300" simplePos="0" relativeHeight="251668480" behindDoc="0" locked="0" layoutInCell="1" allowOverlap="1" wp14:anchorId="7DFCA16C" wp14:editId="5FC9A7B7">
                <wp:simplePos x="0" y="0"/>
                <wp:positionH relativeFrom="column">
                  <wp:posOffset>1152525</wp:posOffset>
                </wp:positionH>
                <wp:positionV relativeFrom="paragraph">
                  <wp:posOffset>1076325</wp:posOffset>
                </wp:positionV>
                <wp:extent cx="133350" cy="133350"/>
                <wp:effectExtent l="0" t="0" r="19050" b="19050"/>
                <wp:wrapNone/>
                <wp:docPr id="5" name="Organigramme : Connecteur 5"/>
                <wp:cNvGraphicFramePr/>
                <a:graphic xmlns:a="http://schemas.openxmlformats.org/drawingml/2006/main">
                  <a:graphicData uri="http://schemas.microsoft.com/office/word/2010/wordprocessingShape">
                    <wps:wsp>
                      <wps:cNvSpPr/>
                      <wps:spPr>
                        <a:xfrm>
                          <a:off x="0" y="0"/>
                          <a:ext cx="133350" cy="133350"/>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202C0B"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5" o:spid="_x0000_s1026" type="#_x0000_t120" style="position:absolute;margin-left:90.75pt;margin-top:84.75pt;width:10.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" fillcolor="black [3200]" strokecolor="black [1600]" strokeweight="1pt">
                <v:stroke joinstyle="miter"/>
              </v:shape>
            </w:pict>
          </mc:Fallback>
        </mc:AlternateContent>
      </w:r>
      <w:r>
        <w:rPr>
          <w:noProof/>
          <w:lang w:eastAsia="fr-FR"/>
        </w:rPr>
        <mc:AlternateContent>
          <mc:Choice Requires="wps">
            <w:drawing>
              <wp:anchor distT="0" distB="0" distL="114300" distR="114300" simplePos="0" relativeHeight="251672576" behindDoc="0" locked="0" layoutInCell="1" allowOverlap="1" wp14:anchorId="7DFCA16C" wp14:editId="5FC9A7B7">
                <wp:simplePos x="0" y="0"/>
                <wp:positionH relativeFrom="column">
                  <wp:posOffset>1152525</wp:posOffset>
                </wp:positionH>
                <wp:positionV relativeFrom="paragraph">
                  <wp:posOffset>1295400</wp:posOffset>
                </wp:positionV>
                <wp:extent cx="133350" cy="133350"/>
                <wp:effectExtent l="0" t="0" r="19050" b="19050"/>
                <wp:wrapNone/>
                <wp:docPr id="7" name="Organigramme : Connecteur 7"/>
                <wp:cNvGraphicFramePr/>
                <a:graphic xmlns:a="http://schemas.openxmlformats.org/drawingml/2006/main">
                  <a:graphicData uri="http://schemas.microsoft.com/office/word/2010/wordprocessingShape">
                    <wps:wsp>
                      <wps:cNvSpPr/>
                      <wps:spPr>
                        <a:xfrm>
                          <a:off x="0" y="0"/>
                          <a:ext cx="133350" cy="133350"/>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FDCAD" id="Organigramme : Connecteur 7" o:spid="_x0000_s1026" type="#_x0000_t120" style="position:absolute;margin-left:90.75pt;margin-top:102pt;width:10.5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" fillcolor="black [3200]" strokecolor="black [1600]" strokeweight="1pt">
                <v:stroke joinstyle="miter"/>
              </v:shape>
            </w:pict>
          </mc:Fallback>
        </mc:AlternateContent>
      </w:r>
      <w:r>
        <w:rPr>
          <w:noProof/>
          <w:lang w:eastAsia="fr-FR"/>
        </w:rPr>
        <mc:AlternateContent>
          <mc:Choice Requires="wps">
            <w:drawing>
              <wp:anchor distT="0" distB="0" distL="114300" distR="114300" simplePos="0" relativeHeight="251676672" behindDoc="0" locked="0" layoutInCell="1" allowOverlap="1" wp14:anchorId="7DFCA16C" wp14:editId="5FC9A7B7">
                <wp:simplePos x="0" y="0"/>
                <wp:positionH relativeFrom="column">
                  <wp:posOffset>4860290</wp:posOffset>
                </wp:positionH>
                <wp:positionV relativeFrom="paragraph">
                  <wp:posOffset>1368425</wp:posOffset>
                </wp:positionV>
                <wp:extent cx="133350" cy="133350"/>
                <wp:effectExtent l="0" t="0" r="19050" b="19050"/>
                <wp:wrapNone/>
                <wp:docPr id="9" name="Organigramme : Connecteur 9"/>
                <wp:cNvGraphicFramePr/>
                <a:graphic xmlns:a="http://schemas.openxmlformats.org/drawingml/2006/main">
                  <a:graphicData uri="http://schemas.microsoft.com/office/word/2010/wordprocessingShape">
                    <wps:wsp>
                      <wps:cNvSpPr/>
                      <wps:spPr>
                        <a:xfrm>
                          <a:off x="0" y="0"/>
                          <a:ext cx="133350" cy="133350"/>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516E4" id="Organigramme : Connecteur 9" o:spid="_x0000_s1026" type="#_x0000_t120" style="position:absolute;margin-left:382.7pt;margin-top:107.75pt;width:10.5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" fillcolor="black [3200]" strokecolor="black [1600]" strokeweight="1pt">
                <v:stroke joinstyle="miter"/>
              </v:shape>
            </w:pict>
          </mc:Fallback>
        </mc:AlternateContent>
      </w:r>
      <w:r>
        <w:rPr>
          <w:noProof/>
          <w:lang w:eastAsia="fr-FR"/>
        </w:rPr>
        <mc:AlternateContent>
          <mc:Choice Requires="wps">
            <w:drawing>
              <wp:anchor distT="0" distB="0" distL="114300" distR="114300" simplePos="0" relativeHeight="251662336" behindDoc="0" locked="0" layoutInCell="1" allowOverlap="1" wp14:anchorId="7DFCA16C" wp14:editId="5FC9A7B7">
                <wp:simplePos x="0" y="0"/>
                <wp:positionH relativeFrom="column">
                  <wp:posOffset>4857750</wp:posOffset>
                </wp:positionH>
                <wp:positionV relativeFrom="paragraph">
                  <wp:posOffset>1143000</wp:posOffset>
                </wp:positionV>
                <wp:extent cx="133350" cy="133350"/>
                <wp:effectExtent l="0" t="0" r="19050" b="19050"/>
                <wp:wrapNone/>
                <wp:docPr id="2" name="Organigramme : Connecteur 2"/>
                <wp:cNvGraphicFramePr/>
                <a:graphic xmlns:a="http://schemas.openxmlformats.org/drawingml/2006/main">
                  <a:graphicData uri="http://schemas.microsoft.com/office/word/2010/wordprocessingShape">
                    <wps:wsp>
                      <wps:cNvSpPr/>
                      <wps:spPr>
                        <a:xfrm>
                          <a:off x="0" y="0"/>
                          <a:ext cx="133350" cy="133350"/>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C9ADD" id="Organigramme : Connecteur 2" o:spid="_x0000_s1026" type="#_x0000_t120" style="position:absolute;margin-left:382.5pt;margin-top:90pt;width:10.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" fillcolor="black [3200]" strokecolor="black [1600]" strokeweight="1pt">
                <v:stroke joinstyle="miter"/>
              </v:shape>
            </w:pict>
          </mc:Fallback>
        </mc:AlternateContent>
      </w:r>
      <w:r>
        <w:rPr>
          <w:noProof/>
          <w:lang w:eastAsia="fr-FR"/>
        </w:rPr>
        <mc:AlternateContent>
          <mc:Choice Requires="wps">
            <w:drawing>
              <wp:anchor distT="0" distB="0" distL="114300" distR="114300" simplePos="0" relativeHeight="251664384" behindDoc="0" locked="0" layoutInCell="1" allowOverlap="1" wp14:anchorId="7DFCA16C" wp14:editId="5FC9A7B7">
                <wp:simplePos x="0" y="0"/>
                <wp:positionH relativeFrom="column">
                  <wp:posOffset>4857750</wp:posOffset>
                </wp:positionH>
                <wp:positionV relativeFrom="paragraph">
                  <wp:posOffset>638175</wp:posOffset>
                </wp:positionV>
                <wp:extent cx="133350" cy="133350"/>
                <wp:effectExtent l="0" t="0" r="19050" b="19050"/>
                <wp:wrapNone/>
                <wp:docPr id="3" name="Organigramme : Connecteur 3"/>
                <wp:cNvGraphicFramePr/>
                <a:graphic xmlns:a="http://schemas.openxmlformats.org/drawingml/2006/main">
                  <a:graphicData uri="http://schemas.microsoft.com/office/word/2010/wordprocessingShape">
                    <wps:wsp>
                      <wps:cNvSpPr/>
                      <wps:spPr>
                        <a:xfrm>
                          <a:off x="0" y="0"/>
                          <a:ext cx="133350" cy="133350"/>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595A7" id="Organigramme : Connecteur 3" o:spid="_x0000_s1026" type="#_x0000_t120" style="position:absolute;margin-left:382.5pt;margin-top:50.25pt;width:10.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" fillcolor="black [3200]" strokecolor="black [1600]" strokeweight="1pt">
                <v:stroke joinstyle="miter"/>
              </v:shape>
            </w:pict>
          </mc:Fallback>
        </mc:AlternateContent>
      </w:r>
      <w:r>
        <w:rPr>
          <w:noProof/>
          <w:lang w:eastAsia="fr-FR"/>
        </w:rPr>
        <mc:AlternateContent>
          <mc:Choice Requires="wps">
            <w:drawing>
              <wp:anchor distT="0" distB="0" distL="114300" distR="114300" simplePos="0" relativeHeight="251666432" behindDoc="0" locked="0" layoutInCell="1" allowOverlap="1" wp14:anchorId="7DFCA16C" wp14:editId="5FC9A7B7">
                <wp:simplePos x="0" y="0"/>
                <wp:positionH relativeFrom="column">
                  <wp:posOffset>4857750</wp:posOffset>
                </wp:positionH>
                <wp:positionV relativeFrom="paragraph">
                  <wp:posOffset>476250</wp:posOffset>
                </wp:positionV>
                <wp:extent cx="133350" cy="133350"/>
                <wp:effectExtent l="0" t="0" r="19050" b="19050"/>
                <wp:wrapNone/>
                <wp:docPr id="4" name="Organigramme : Connecteur 4"/>
                <wp:cNvGraphicFramePr/>
                <a:graphic xmlns:a="http://schemas.openxmlformats.org/drawingml/2006/main">
                  <a:graphicData uri="http://schemas.microsoft.com/office/word/2010/wordprocessingShape">
                    <wps:wsp>
                      <wps:cNvSpPr/>
                      <wps:spPr>
                        <a:xfrm>
                          <a:off x="0" y="0"/>
                          <a:ext cx="133350" cy="133350"/>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09315" id="Organigramme : Connecteur 4" o:spid="_x0000_s1026" type="#_x0000_t120" style="position:absolute;margin-left:382.5pt;margin-top:37.5pt;width:10.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" fillcolor="black [3200]" strokecolor="black [1600]" strokeweight="1pt">
                <v:stroke joinstyle="miter"/>
              </v:shape>
            </w:pict>
          </mc:Fallback>
        </mc:AlternateContent>
      </w:r>
      <w:r>
        <w:rPr>
          <w:noProof/>
          <w:lang w:eastAsia="fr-FR"/>
        </w:rPr>
        <mc:AlternateContent>
          <mc:Choice Requires="wps">
            <w:drawing>
              <wp:anchor distT="0" distB="0" distL="114300" distR="114300" simplePos="0" relativeHeight="251670528" behindDoc="0" locked="0" layoutInCell="1" allowOverlap="1" wp14:anchorId="7DFCA16C" wp14:editId="5FC9A7B7">
                <wp:simplePos x="0" y="0"/>
                <wp:positionH relativeFrom="column">
                  <wp:posOffset>4857750</wp:posOffset>
                </wp:positionH>
                <wp:positionV relativeFrom="paragraph">
                  <wp:posOffset>295275</wp:posOffset>
                </wp:positionV>
                <wp:extent cx="133350" cy="133350"/>
                <wp:effectExtent l="0" t="0" r="19050" b="19050"/>
                <wp:wrapNone/>
                <wp:docPr id="6" name="Organigramme : Connecteur 6"/>
                <wp:cNvGraphicFramePr/>
                <a:graphic xmlns:a="http://schemas.openxmlformats.org/drawingml/2006/main">
                  <a:graphicData uri="http://schemas.microsoft.com/office/word/2010/wordprocessingShape">
                    <wps:wsp>
                      <wps:cNvSpPr/>
                      <wps:spPr>
                        <a:xfrm>
                          <a:off x="0" y="0"/>
                          <a:ext cx="133350" cy="133350"/>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61043" id="Organigramme : Connecteur 6" o:spid="_x0000_s1026" type="#_x0000_t120" style="position:absolute;margin-left:382.5pt;margin-top:23.25pt;width:10.5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" fillcolor="black [3200]" strokecolor="black [1600]" strokeweight="1pt">
                <v:stroke joinstyle="miter"/>
              </v:shape>
            </w:pict>
          </mc:Fallback>
        </mc:AlternateContent>
      </w:r>
      <w:r>
        <w:rPr>
          <w:noProof/>
          <w:lang w:eastAsia="fr-FR"/>
        </w:rPr>
        <mc:AlternateContent>
          <mc:Choice Requires="wps">
            <w:drawing>
              <wp:anchor distT="0" distB="0" distL="114300" distR="114300" simplePos="0" relativeHeight="251674624" behindDoc="0" locked="0" layoutInCell="1" allowOverlap="1" wp14:anchorId="7DFCA16C" wp14:editId="5FC9A7B7">
                <wp:simplePos x="0" y="0"/>
                <wp:positionH relativeFrom="column">
                  <wp:posOffset>1152525</wp:posOffset>
                </wp:positionH>
                <wp:positionV relativeFrom="paragraph">
                  <wp:posOffset>476250</wp:posOffset>
                </wp:positionV>
                <wp:extent cx="133350" cy="133350"/>
                <wp:effectExtent l="0" t="0" r="19050" b="19050"/>
                <wp:wrapNone/>
                <wp:docPr id="8" name="Organigramme : Connecteur 8"/>
                <wp:cNvGraphicFramePr/>
                <a:graphic xmlns:a="http://schemas.openxmlformats.org/drawingml/2006/main">
                  <a:graphicData uri="http://schemas.microsoft.com/office/word/2010/wordprocessingShape">
                    <wps:wsp>
                      <wps:cNvSpPr/>
                      <wps:spPr>
                        <a:xfrm>
                          <a:off x="0" y="0"/>
                          <a:ext cx="133350" cy="133350"/>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44B30" id="Organigramme : Connecteur 8" o:spid="_x0000_s1026" type="#_x0000_t120" style="position:absolute;margin-left:90.75pt;margin-top:37.5pt;width:10.5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" fillcolor="black [3200]" strokecolor="black [1600]" strokeweight="1pt">
                <v:stroke joinstyle="miter"/>
              </v:shape>
            </w:pict>
          </mc:Fallback>
        </mc:AlternateContent>
      </w:r>
      <w:r>
        <w:rPr>
          <w:noProof/>
          <w:lang w:eastAsia="fr-FR"/>
        </w:rPr>
        <mc:AlternateContent>
          <mc:Choice Requires="wps">
            <w:drawing>
              <wp:anchor distT="45720" distB="45720" distL="114300" distR="114300" simplePos="0" relativeHeight="251659264" behindDoc="0" locked="0" layoutInCell="1" allowOverlap="1">
                <wp:simplePos x="0" y="0"/>
                <wp:positionH relativeFrom="column">
                  <wp:posOffset>983615</wp:posOffset>
                </wp:positionH>
                <wp:positionV relativeFrom="paragraph">
                  <wp:posOffset>120650</wp:posOffset>
                </wp:positionV>
                <wp:extent cx="4162425" cy="154305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1543050"/>
                        </a:xfrm>
                        <a:prstGeom prst="rect">
                          <a:avLst/>
                        </a:prstGeom>
                        <a:solidFill>
                          <a:srgbClr val="FFFFFF"/>
                        </a:solidFill>
                        <a:ln w="9525">
                          <a:solidFill>
                            <a:srgbClr val="000000"/>
                          </a:solidFill>
                          <a:miter lim="800000"/>
                          <a:headEnd/>
                          <a:tailEnd/>
                        </a:ln>
                      </wps:spPr>
                      <wps:txbx>
                        <w:txbxContent>
                          <w:p w:rsidR="003A0DF4" w:rsidRDefault="003A0D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77.45pt;margin-top:9.5pt;width:327.75pt;height:12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">
                <v:textbox>
                  <w:txbxContent>
                    <w:p w:rsidR="003A0DF4" w:rsidRDefault="003A0DF4"/>
                  </w:txbxContent>
                </v:textbox>
                <w10:wrap type="square"/>
              </v:shape>
            </w:pict>
          </mc:Fallback>
        </mc:AlternateContent>
      </w:r>
      <w:r>
        <w:rPr>
          <w:noProof/>
          <w:lang w:eastAsia="fr-FR"/>
        </w:rPr>
        <mc:AlternateContent>
          <mc:Choice Requires="wps">
            <w:drawing>
              <wp:anchor distT="0" distB="0" distL="114300" distR="114300" simplePos="0" relativeHeight="251660288" behindDoc="0" locked="0" layoutInCell="1" allowOverlap="1">
                <wp:simplePos x="0" y="0"/>
                <wp:positionH relativeFrom="column">
                  <wp:posOffset>1155065</wp:posOffset>
                </wp:positionH>
                <wp:positionV relativeFrom="paragraph">
                  <wp:posOffset>282575</wp:posOffset>
                </wp:positionV>
                <wp:extent cx="133350" cy="133350"/>
                <wp:effectExtent l="0" t="0" r="19050" b="19050"/>
                <wp:wrapNone/>
                <wp:docPr id="1" name="Organigramme : Connecteur 1"/>
                <wp:cNvGraphicFramePr/>
                <a:graphic xmlns:a="http://schemas.openxmlformats.org/drawingml/2006/main">
                  <a:graphicData uri="http://schemas.microsoft.com/office/word/2010/wordprocessingShape">
                    <wps:wsp>
                      <wps:cNvSpPr/>
                      <wps:spPr>
                        <a:xfrm>
                          <a:off x="0" y="0"/>
                          <a:ext cx="133350" cy="133350"/>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0482D" id="Organigramme : Connecteur 1" o:spid="_x0000_s1026" type="#_x0000_t120" style="position:absolute;margin-left:90.95pt;margin-top:22.25pt;width:10.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" fillcolor="black [3200]" strokecolor="black [1600]" strokeweight="1pt">
                <v:stroke joinstyle="miter"/>
              </v:shape>
            </w:pict>
          </mc:Fallback>
        </mc:AlternateContent>
      </w:r>
      <w:r>
        <w:t>Disposition :</w:t>
      </w:r>
      <w:r w:rsidRPr="003A0DF4">
        <w:rPr>
          <w:noProof/>
        </w:rPr>
        <w:t xml:space="preserve"> </w:t>
      </w:r>
    </w:p>
    <w:p w:rsidR="003A0DF4" w:rsidRDefault="003A0DF4">
      <w:pPr>
        <w:rPr>
          <w:noProof/>
        </w:rPr>
      </w:pPr>
    </w:p>
    <w:p w:rsidR="003A0DF4" w:rsidRDefault="003A0DF4">
      <w:pPr>
        <w:rPr>
          <w:noProof/>
        </w:rPr>
      </w:pPr>
    </w:p>
    <w:p w:rsidR="003A0DF4" w:rsidRDefault="003A0DF4">
      <w:pPr>
        <w:rPr>
          <w:noProof/>
        </w:rPr>
      </w:pPr>
    </w:p>
    <w:p w:rsidR="003A0DF4" w:rsidRDefault="003A0DF4">
      <w:pPr>
        <w:rPr>
          <w:noProof/>
        </w:rPr>
      </w:pPr>
    </w:p>
    <w:p w:rsidR="003A0DF4" w:rsidRDefault="003A0DF4">
      <w:pPr>
        <w:rPr>
          <w:noProof/>
        </w:rPr>
      </w:pPr>
    </w:p>
    <w:p w:rsidR="003A0DF4" w:rsidRDefault="003A0DF4">
      <w:pPr>
        <w:rPr>
          <w:noProof/>
        </w:rPr>
      </w:pPr>
      <w:r>
        <w:rPr>
          <w:noProof/>
          <w:lang w:eastAsia="fr-FR"/>
        </w:rPr>
        <mc:AlternateContent>
          <mc:Choice Requires="wps">
            <w:drawing>
              <wp:anchor distT="45720" distB="45720" distL="114300" distR="114300" simplePos="0" relativeHeight="251684864" behindDoc="0" locked="0" layoutInCell="1" allowOverlap="1" wp14:anchorId="5722B37E" wp14:editId="694CC41C">
                <wp:simplePos x="0" y="0"/>
                <wp:positionH relativeFrom="column">
                  <wp:posOffset>850265</wp:posOffset>
                </wp:positionH>
                <wp:positionV relativeFrom="paragraph">
                  <wp:posOffset>92710</wp:posOffset>
                </wp:positionV>
                <wp:extent cx="247650" cy="290195"/>
                <wp:effectExtent l="0" t="0" r="0" b="0"/>
                <wp:wrapSquare wrapText="bothSides"/>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90195"/>
                        </a:xfrm>
                        <a:prstGeom prst="rect">
                          <a:avLst/>
                        </a:prstGeom>
                        <a:solidFill>
                          <a:srgbClr val="FFFFFF"/>
                        </a:solidFill>
                        <a:ln w="9525">
                          <a:noFill/>
                          <a:miter lim="800000"/>
                          <a:headEnd/>
                          <a:tailEnd/>
                        </a:ln>
                      </wps:spPr>
                      <wps:txbx>
                        <w:txbxContent>
                          <w:p w:rsidR="003A0DF4" w:rsidRDefault="003A0DF4" w:rsidP="003A0DF4">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22B37E" id="_x0000_s1029" type="#_x0000_t202" style="position:absolute;margin-left:66.95pt;margin-top:7.3pt;width:19.5pt;height:22.8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" stroked="f">
                <v:textbox>
                  <w:txbxContent>
                    <w:p w:rsidR="003A0DF4" w:rsidRDefault="003A0DF4" w:rsidP="003A0DF4">
                      <w:r>
                        <w:t>A</w:t>
                      </w:r>
                    </w:p>
                  </w:txbxContent>
                </v:textbox>
                <w10:wrap type="square"/>
              </v:shape>
            </w:pict>
          </mc:Fallback>
        </mc:AlternateContent>
      </w:r>
    </w:p>
    <w:p w:rsidR="003A0DF4" w:rsidRDefault="003A0DF4">
      <w:pPr>
        <w:rPr>
          <w:noProof/>
        </w:rPr>
      </w:pPr>
      <w:r>
        <w:rPr>
          <w:noProof/>
          <w:lang w:eastAsia="fr-FR"/>
        </w:rPr>
        <mc:AlternateContent>
          <mc:Choice Requires="wps">
            <w:drawing>
              <wp:anchor distT="45720" distB="45720" distL="114300" distR="114300" simplePos="0" relativeHeight="251682816" behindDoc="0" locked="0" layoutInCell="1" allowOverlap="1" wp14:anchorId="5722B37E" wp14:editId="694CC41C">
                <wp:simplePos x="0" y="0"/>
                <wp:positionH relativeFrom="column">
                  <wp:posOffset>5048250</wp:posOffset>
                </wp:positionH>
                <wp:positionV relativeFrom="paragraph">
                  <wp:posOffset>17145</wp:posOffset>
                </wp:positionV>
                <wp:extent cx="247650" cy="1404620"/>
                <wp:effectExtent l="0" t="0" r="0" b="0"/>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404620"/>
                        </a:xfrm>
                        <a:prstGeom prst="rect">
                          <a:avLst/>
                        </a:prstGeom>
                        <a:solidFill>
                          <a:srgbClr val="FFFFFF"/>
                        </a:solidFill>
                        <a:ln w="9525">
                          <a:noFill/>
                          <a:miter lim="800000"/>
                          <a:headEnd/>
                          <a:tailEnd/>
                        </a:ln>
                      </wps:spPr>
                      <wps:txbx>
                        <w:txbxContent>
                          <w:p w:rsidR="003A0DF4" w:rsidRDefault="003A0DF4" w:rsidP="003A0DF4">
                            <w: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22B37E" id="_x0000_s1030" type="#_x0000_t202" style="position:absolute;margin-left:397.5pt;margin-top:1.35pt;width:19.5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" stroked="f">
                <v:textbox style="mso-fit-shape-to-text:t">
                  <w:txbxContent>
                    <w:p w:rsidR="003A0DF4" w:rsidRDefault="003A0DF4" w:rsidP="003A0DF4">
                      <w:r>
                        <w:t>B</w:t>
                      </w:r>
                    </w:p>
                  </w:txbxContent>
                </v:textbox>
                <w10:wrap type="square"/>
              </v:shape>
            </w:pict>
          </mc:Fallback>
        </mc:AlternateContent>
      </w:r>
    </w:p>
    <w:p w:rsidR="003A0DF4" w:rsidRDefault="003A0DF4">
      <w:pPr>
        <w:rPr>
          <w:noProof/>
        </w:rPr>
      </w:pPr>
    </w:p>
    <w:p w:rsidR="003A0DF4" w:rsidRDefault="003A0DF4">
      <w:pPr>
        <w:rPr>
          <w:noProof/>
        </w:rPr>
      </w:pPr>
    </w:p>
    <w:p w:rsidR="003A0DF4" w:rsidRDefault="003A0DF4">
      <w:pPr>
        <w:rPr>
          <w:noProof/>
        </w:rPr>
      </w:pPr>
    </w:p>
    <w:p w:rsidR="003A0DF4" w:rsidRDefault="003A0DF4" w:rsidP="003A0DF4">
      <w:pPr>
        <w:pStyle w:val="Paragraphedeliste"/>
        <w:numPr>
          <w:ilvl w:val="0"/>
          <w:numId w:val="1"/>
        </w:numPr>
      </w:pPr>
      <w:r>
        <w:rPr>
          <w:noProof/>
        </w:rPr>
        <w:t>Les élèves effectuent un relai en nageant le crawl, tête hors de l’eau. Contrairement au crawl de la nage de vitesse, il s’agit ici de faire de petits mouvements de bras, courts.</w:t>
      </w:r>
    </w:p>
    <w:p w:rsidR="003A0DF4" w:rsidRDefault="003A0DF4" w:rsidP="003A0DF4">
      <w:pPr>
        <w:pStyle w:val="Paragraphedeliste"/>
        <w:rPr>
          <w:noProof/>
        </w:rPr>
      </w:pPr>
      <w:r>
        <w:rPr>
          <w:noProof/>
        </w:rPr>
        <w:t>Dans le groupe A, un élève traverse le bassin pour re</w:t>
      </w:r>
      <w:r w:rsidR="004778E4">
        <w:rPr>
          <w:noProof/>
        </w:rPr>
        <w:t>joindre le groupe B, dont un élève</w:t>
      </w:r>
      <w:r>
        <w:rPr>
          <w:noProof/>
        </w:rPr>
        <w:t xml:space="preserve"> repart dans l’autre sens vers le groupe A, …</w:t>
      </w:r>
    </w:p>
    <w:p w:rsidR="003A0DF4" w:rsidRDefault="003A0DF4" w:rsidP="003A0DF4">
      <w:pPr>
        <w:pStyle w:val="Paragraphedeliste"/>
        <w:numPr>
          <w:ilvl w:val="0"/>
          <w:numId w:val="1"/>
        </w:numPr>
      </w:pPr>
      <w:r>
        <w:t>Autre relai, mais les élèves ont une balle qu’ils doivent conduire sans la toucher avec les mains. On la place devant le visage, entre les bras, et elle progresse vers l’</w:t>
      </w:r>
      <w:r w:rsidR="00B642D1">
        <w:t>avant grâce aux vagues créées par les mouvements des bras. Elle peut également être poussée avec le nez.</w:t>
      </w:r>
    </w:p>
    <w:p w:rsidR="00B642D1" w:rsidRDefault="00B642D1" w:rsidP="00B642D1"/>
    <w:p w:rsidR="00B642D1" w:rsidRPr="0084738F" w:rsidRDefault="00B642D1" w:rsidP="00B642D1">
      <w:pPr>
        <w:rPr>
          <w:b/>
        </w:rPr>
      </w:pPr>
      <w:r w:rsidRPr="0084738F">
        <w:rPr>
          <w:b/>
        </w:rPr>
        <w:t>Travail du rétropédalage</w:t>
      </w:r>
    </w:p>
    <w:p w:rsidR="00B642D1" w:rsidRDefault="00B642D1" w:rsidP="00B642D1">
      <w:pPr>
        <w:pStyle w:val="Paragraphedeliste"/>
        <w:numPr>
          <w:ilvl w:val="0"/>
          <w:numId w:val="1"/>
        </w:numPr>
      </w:pPr>
      <w:r>
        <w:t>Les élèves sont assis sur le bord du bassin, ils découvrent le rétropédalage par les mouvements des mains dans l’eau. Il s’agit de faire de</w:t>
      </w:r>
      <w:r w:rsidR="004778E4">
        <w:t>s</w:t>
      </w:r>
      <w:r>
        <w:t xml:space="preserve"> ronds, de l’extérieur v</w:t>
      </w:r>
      <w:r w:rsidR="004778E4">
        <w:t xml:space="preserve">ers l’intérieur, les deux mains </w:t>
      </w:r>
      <w:r>
        <w:t>en décalé.</w:t>
      </w:r>
    </w:p>
    <w:p w:rsidR="00B642D1" w:rsidRDefault="00B642D1" w:rsidP="00B642D1">
      <w:pPr>
        <w:pStyle w:val="Paragraphedeliste"/>
        <w:numPr>
          <w:ilvl w:val="0"/>
          <w:numId w:val="1"/>
        </w:numPr>
      </w:pPr>
      <w:r>
        <w:t>Ensuite, toujours assis sur le bord du bassin, les mouvements sont faits avec les pieds : pieds crochus, cercles vers l’intérieur, en décalé</w:t>
      </w:r>
      <w:r w:rsidR="004778E4">
        <w:t>.</w:t>
      </w:r>
      <w:r>
        <w:t xml:space="preserve"> </w:t>
      </w:r>
    </w:p>
    <w:p w:rsidR="00B642D1" w:rsidRDefault="00B642D1" w:rsidP="00B642D1">
      <w:pPr>
        <w:pStyle w:val="Paragraphedeliste"/>
        <w:numPr>
          <w:ilvl w:val="0"/>
          <w:numId w:val="1"/>
        </w:numPr>
      </w:pPr>
      <w:r>
        <w:t>Dans l’eau, se déplacer en rétropédalage en avançant sur le ventre (se pencher légèrement vers l’avant).</w:t>
      </w:r>
    </w:p>
    <w:p w:rsidR="00B642D1" w:rsidRDefault="00B642D1" w:rsidP="00B642D1">
      <w:pPr>
        <w:pStyle w:val="Paragraphedeliste"/>
        <w:numPr>
          <w:ilvl w:val="0"/>
          <w:numId w:val="1"/>
        </w:numPr>
      </w:pPr>
      <w:r>
        <w:t xml:space="preserve">Puis se déplacer en arrière </w:t>
      </w:r>
    </w:p>
    <w:p w:rsidR="00B642D1" w:rsidRDefault="00B642D1" w:rsidP="00B642D1">
      <w:pPr>
        <w:pStyle w:val="Paragraphedeliste"/>
        <w:numPr>
          <w:ilvl w:val="0"/>
          <w:numId w:val="1"/>
        </w:numPr>
      </w:pPr>
      <w:r>
        <w:t>Rester sur place, mains en l’air</w:t>
      </w:r>
    </w:p>
    <w:p w:rsidR="00B642D1" w:rsidRDefault="00B642D1" w:rsidP="00B642D1">
      <w:pPr>
        <w:pStyle w:val="Paragraphedeliste"/>
        <w:numPr>
          <w:ilvl w:val="0"/>
          <w:numId w:val="1"/>
        </w:numPr>
      </w:pPr>
      <w:r>
        <w:t>Se déplacer sur le côté, bras sur le côté</w:t>
      </w:r>
    </w:p>
    <w:p w:rsidR="00B642D1" w:rsidRDefault="00B642D1" w:rsidP="00B642D1">
      <w:pPr>
        <w:pStyle w:val="Paragraphedeliste"/>
        <w:numPr>
          <w:ilvl w:val="0"/>
          <w:numId w:val="1"/>
        </w:numPr>
      </w:pPr>
      <w:r>
        <w:t>Par 2, par groupes</w:t>
      </w:r>
    </w:p>
    <w:p w:rsidR="00B642D1" w:rsidRDefault="00B642D1" w:rsidP="00B642D1">
      <w:pPr>
        <w:pStyle w:val="Paragraphedeliste"/>
        <w:numPr>
          <w:ilvl w:val="0"/>
          <w:numId w:val="1"/>
        </w:numPr>
      </w:pPr>
      <w:r>
        <w:t>Jeu du miroir : l’enseignant indique les directions, c’est le chef d’orchestre. Les enfants doivent se déplacer suivant les directions données. On peut changer de consigne de plus en plus vite pour créer de l’émulation.</w:t>
      </w:r>
    </w:p>
    <w:p w:rsidR="00B642D1" w:rsidRDefault="00B642D1" w:rsidP="00B642D1"/>
    <w:p w:rsidR="00B642D1" w:rsidRPr="0084738F" w:rsidRDefault="00B642D1" w:rsidP="00B642D1">
      <w:pPr>
        <w:rPr>
          <w:b/>
        </w:rPr>
      </w:pPr>
      <w:r w:rsidRPr="0084738F">
        <w:rPr>
          <w:b/>
        </w:rPr>
        <w:t>Travail des passes</w:t>
      </w:r>
    </w:p>
    <w:p w:rsidR="00B642D1" w:rsidRDefault="00B642D1" w:rsidP="00B642D1">
      <w:pPr>
        <w:pStyle w:val="Paragraphedeliste"/>
        <w:numPr>
          <w:ilvl w:val="0"/>
          <w:numId w:val="2"/>
        </w:numPr>
      </w:pPr>
      <w:r>
        <w:t>En rétropédalage, les enfants sont par deux, se faire des passes : lancer à 2 mains, réceptionner à 2 mains</w:t>
      </w:r>
      <w:r w:rsidR="004778E4">
        <w:t>.</w:t>
      </w:r>
    </w:p>
    <w:p w:rsidR="00B642D1" w:rsidRDefault="00B642D1" w:rsidP="00B642D1">
      <w:pPr>
        <w:pStyle w:val="Paragraphedeliste"/>
        <w:numPr>
          <w:ilvl w:val="0"/>
          <w:numId w:val="2"/>
        </w:numPr>
      </w:pPr>
      <w:r>
        <w:t>Lancer à 1 main et réceptionner à 2 mains</w:t>
      </w:r>
      <w:r w:rsidR="004778E4">
        <w:t>.</w:t>
      </w:r>
    </w:p>
    <w:p w:rsidR="00B642D1" w:rsidRDefault="00921F44" w:rsidP="00B642D1">
      <w:pPr>
        <w:pStyle w:val="Paragraphedeliste"/>
        <w:numPr>
          <w:ilvl w:val="0"/>
          <w:numId w:val="2"/>
        </w:numPr>
      </w:pPr>
      <w:r>
        <w:t>Si cela est possible, lancer à 1 main et réceptionner à 1 main, comme au water-polo.</w:t>
      </w:r>
    </w:p>
    <w:p w:rsidR="00921F44" w:rsidRDefault="00921F44" w:rsidP="00B642D1">
      <w:pPr>
        <w:pStyle w:val="Paragraphedeliste"/>
        <w:numPr>
          <w:ilvl w:val="0"/>
          <w:numId w:val="2"/>
        </w:numPr>
      </w:pPr>
      <w:r>
        <w:t>Faire ensuite les passes en se déplaçant : les élèves se placent face à face et se déplacent sur le côté, toujours en rétropédalage. Passes 2 mains/2 mains.</w:t>
      </w:r>
    </w:p>
    <w:p w:rsidR="00921F44" w:rsidRDefault="00921F44" w:rsidP="00921F44"/>
    <w:p w:rsidR="00921F44" w:rsidRPr="0084738F" w:rsidRDefault="00921F44" w:rsidP="00921F44">
      <w:pPr>
        <w:rPr>
          <w:b/>
        </w:rPr>
      </w:pPr>
      <w:r w:rsidRPr="0084738F">
        <w:rPr>
          <w:b/>
        </w:rPr>
        <w:t>Travail de</w:t>
      </w:r>
      <w:r w:rsidR="0084738F" w:rsidRPr="0084738F">
        <w:rPr>
          <w:b/>
        </w:rPr>
        <w:t>s</w:t>
      </w:r>
      <w:r w:rsidRPr="0084738F">
        <w:rPr>
          <w:b/>
        </w:rPr>
        <w:t xml:space="preserve"> tir</w:t>
      </w:r>
      <w:r w:rsidR="0084738F" w:rsidRPr="0084738F">
        <w:rPr>
          <w:b/>
        </w:rPr>
        <w:t>s</w:t>
      </w:r>
    </w:p>
    <w:p w:rsidR="00921F44" w:rsidRDefault="00921F44" w:rsidP="00921F44">
      <w:pPr>
        <w:pStyle w:val="Paragraphedeliste"/>
        <w:numPr>
          <w:ilvl w:val="0"/>
          <w:numId w:val="3"/>
        </w:numPr>
      </w:pPr>
      <w:r>
        <w:t>Avancer en nageant, avec conduite de balle sur l’eau entre les deux bras, puis s’arrêter, sortir l’épaule de l’eau en faisant un gros mouvement de brasse des jambes, et tirer. On peut matérialiser des cibles avec deux planches debout.</w:t>
      </w:r>
    </w:p>
    <w:p w:rsidR="00921F44" w:rsidRDefault="00921F44" w:rsidP="00921F44"/>
    <w:p w:rsidR="00921F44" w:rsidRPr="0084738F" w:rsidRDefault="00921F44" w:rsidP="00921F44">
      <w:pPr>
        <w:rPr>
          <w:b/>
        </w:rPr>
      </w:pPr>
      <w:r w:rsidRPr="0084738F">
        <w:rPr>
          <w:b/>
        </w:rPr>
        <w:t>Ateliers</w:t>
      </w:r>
    </w:p>
    <w:p w:rsidR="00921F44" w:rsidRDefault="00921F44" w:rsidP="00921F44">
      <w:pPr>
        <w:pStyle w:val="Paragraphedeliste"/>
        <w:numPr>
          <w:ilvl w:val="0"/>
          <w:numId w:val="3"/>
        </w:numPr>
      </w:pPr>
      <w:r>
        <w:t>Avancer à 2 en faisant des passes puis tirer</w:t>
      </w:r>
    </w:p>
    <w:p w:rsidR="00921F44" w:rsidRDefault="00921F44" w:rsidP="00921F44">
      <w:pPr>
        <w:pStyle w:val="Paragraphedeliste"/>
        <w:numPr>
          <w:ilvl w:val="0"/>
          <w:numId w:val="3"/>
        </w:numPr>
      </w:pPr>
      <w:r>
        <w:t>Passes à plusieurs</w:t>
      </w:r>
    </w:p>
    <w:p w:rsidR="00921F44" w:rsidRDefault="004778E4" w:rsidP="00921F44">
      <w:pPr>
        <w:pStyle w:val="Paragraphedeliste"/>
        <w:numPr>
          <w:ilvl w:val="0"/>
          <w:numId w:val="3"/>
        </w:numPr>
      </w:pPr>
      <w:r>
        <w:t>Jeu de la p</w:t>
      </w:r>
      <w:r w:rsidR="00921F44">
        <w:t>asse à 10</w:t>
      </w:r>
    </w:p>
    <w:p w:rsidR="00921F44" w:rsidRDefault="00921F44" w:rsidP="00921F44">
      <w:pPr>
        <w:pStyle w:val="Paragraphedeliste"/>
        <w:numPr>
          <w:ilvl w:val="0"/>
          <w:numId w:val="3"/>
        </w:numPr>
      </w:pPr>
      <w:r>
        <w:t>Tirs avec défenseurs</w:t>
      </w:r>
    </w:p>
    <w:p w:rsidR="00921F44" w:rsidRDefault="00921F44" w:rsidP="00921F44"/>
    <w:p w:rsidR="0084738F" w:rsidRDefault="0084738F" w:rsidP="00921F44"/>
    <w:p w:rsidR="00921F44" w:rsidRPr="0084738F" w:rsidRDefault="00921F44" w:rsidP="00921F44">
      <w:pPr>
        <w:rPr>
          <w:b/>
        </w:rPr>
      </w:pPr>
      <w:r w:rsidRPr="0084738F">
        <w:rPr>
          <w:b/>
        </w:rPr>
        <w:lastRenderedPageBreak/>
        <w:t>Match</w:t>
      </w:r>
    </w:p>
    <w:p w:rsidR="00921F44" w:rsidRDefault="00921F44" w:rsidP="00921F44">
      <w:pPr>
        <w:pStyle w:val="Paragraphedeliste"/>
        <w:numPr>
          <w:ilvl w:val="0"/>
          <w:numId w:val="4"/>
        </w:numPr>
      </w:pPr>
      <w:r>
        <w:t>Les règles seront adaptées selon le niveau des élèves (terrain, nombre de joueurs, engagement, ...). Il est souhaitable, dans un premier temps, d’imposer de faire des passes et d’interdire de se déplacer avec la balle dans les mains.</w:t>
      </w:r>
    </w:p>
    <w:p w:rsidR="00921F44" w:rsidRDefault="00921F44" w:rsidP="00921F44"/>
    <w:p w:rsidR="00921F44" w:rsidRDefault="00921F44" w:rsidP="00921F44"/>
    <w:p w:rsidR="004778E4" w:rsidRDefault="004778E4" w:rsidP="00921F44"/>
    <w:p w:rsidR="004778E4" w:rsidRDefault="004778E4" w:rsidP="00921F44"/>
    <w:p w:rsidR="004778E4" w:rsidRDefault="004778E4" w:rsidP="00921F44"/>
    <w:p w:rsidR="0084738F" w:rsidRDefault="0084738F" w:rsidP="00921F44"/>
    <w:p w:rsidR="0084738F" w:rsidRDefault="0084738F" w:rsidP="00921F44"/>
    <w:p w:rsidR="0084738F" w:rsidRDefault="0084738F" w:rsidP="00921F44"/>
    <w:p w:rsidR="00921F44" w:rsidRPr="0084738F" w:rsidRDefault="00921F44" w:rsidP="00921F44">
      <w:pPr>
        <w:rPr>
          <w:b/>
          <w:sz w:val="28"/>
          <w:szCs w:val="28"/>
        </w:rPr>
      </w:pPr>
      <w:r w:rsidRPr="0084738F">
        <w:rPr>
          <w:b/>
          <w:sz w:val="28"/>
          <w:szCs w:val="28"/>
        </w:rPr>
        <w:t>Sauvetage</w:t>
      </w:r>
    </w:p>
    <w:p w:rsidR="00921F44" w:rsidRDefault="00921F44" w:rsidP="00921F44"/>
    <w:p w:rsidR="00921F44" w:rsidRPr="0084738F" w:rsidRDefault="0084738F" w:rsidP="00921F44">
      <w:pPr>
        <w:rPr>
          <w:b/>
        </w:rPr>
      </w:pPr>
      <w:r w:rsidRPr="0084738F">
        <w:rPr>
          <w:b/>
        </w:rPr>
        <w:t>La n</w:t>
      </w:r>
      <w:r w:rsidR="00921F44" w:rsidRPr="0084738F">
        <w:rPr>
          <w:b/>
        </w:rPr>
        <w:t>age d’approche</w:t>
      </w:r>
    </w:p>
    <w:p w:rsidR="00921F44" w:rsidRDefault="000738F0" w:rsidP="000738F0">
      <w:pPr>
        <w:pStyle w:val="Paragraphedeliste"/>
        <w:numPr>
          <w:ilvl w:val="0"/>
          <w:numId w:val="4"/>
        </w:numPr>
      </w:pPr>
      <w:r>
        <w:t>On avance en crawl, tête hors de l’eau pour pouvoir se diriger vers la victime. La brasse est possible mais souvent moins rapide.</w:t>
      </w:r>
    </w:p>
    <w:p w:rsidR="000738F0" w:rsidRDefault="000738F0" w:rsidP="00921F44"/>
    <w:p w:rsidR="000738F0" w:rsidRPr="0084738F" w:rsidRDefault="0084738F" w:rsidP="00921F44">
      <w:pPr>
        <w:rPr>
          <w:b/>
        </w:rPr>
      </w:pPr>
      <w:r w:rsidRPr="0084738F">
        <w:rPr>
          <w:b/>
        </w:rPr>
        <w:t xml:space="preserve">Le </w:t>
      </w:r>
      <w:r w:rsidR="000738F0" w:rsidRPr="0084738F">
        <w:rPr>
          <w:b/>
        </w:rPr>
        <w:t>plongeon canard</w:t>
      </w:r>
    </w:p>
    <w:p w:rsidR="000738F0" w:rsidRDefault="000738F0" w:rsidP="000738F0">
      <w:pPr>
        <w:pStyle w:val="Paragraphedeliste"/>
        <w:numPr>
          <w:ilvl w:val="0"/>
          <w:numId w:val="4"/>
        </w:numPr>
      </w:pPr>
      <w:r>
        <w:t>Plonger le plus verticalement possible, tête la première. Les jambes doivent passer par-dessus la tête en sortant de l’eau. Tout en soufflant par le nez.</w:t>
      </w:r>
    </w:p>
    <w:p w:rsidR="000738F0" w:rsidRDefault="000738F0" w:rsidP="000738F0">
      <w:pPr>
        <w:pStyle w:val="Paragraphedeliste"/>
        <w:numPr>
          <w:ilvl w:val="0"/>
          <w:numId w:val="4"/>
        </w:numPr>
      </w:pPr>
      <w:r>
        <w:t>On peut poser un cerceau sur l’eau pour inciter les enfants à plonger le plus près possible de là où ils sont.</w:t>
      </w:r>
    </w:p>
    <w:p w:rsidR="00645C33" w:rsidRDefault="00645C33" w:rsidP="000738F0">
      <w:pPr>
        <w:pStyle w:val="Paragraphedeliste"/>
        <w:numPr>
          <w:ilvl w:val="0"/>
          <w:numId w:val="4"/>
        </w:numPr>
      </w:pPr>
      <w:r>
        <w:t xml:space="preserve">On peut organiser des relais : plongeon canard et aller positionner un bouchon dans le mannequin qui est au fond de l’eau. </w:t>
      </w:r>
      <w:r w:rsidR="0084738F">
        <w:t>Au fur et à mesure, le mannequin va remonter à la surface.</w:t>
      </w:r>
    </w:p>
    <w:p w:rsidR="000738F0" w:rsidRDefault="000738F0" w:rsidP="000738F0"/>
    <w:p w:rsidR="000738F0" w:rsidRPr="0084738F" w:rsidRDefault="000738F0" w:rsidP="000738F0">
      <w:pPr>
        <w:rPr>
          <w:b/>
        </w:rPr>
      </w:pPr>
      <w:r w:rsidRPr="0084738F">
        <w:rPr>
          <w:b/>
        </w:rPr>
        <w:t>Récupérer le mannequin</w:t>
      </w:r>
    </w:p>
    <w:p w:rsidR="000738F0" w:rsidRDefault="000738F0" w:rsidP="000738F0">
      <w:pPr>
        <w:pStyle w:val="Paragraphedeliste"/>
        <w:numPr>
          <w:ilvl w:val="0"/>
          <w:numId w:val="5"/>
        </w:numPr>
      </w:pPr>
      <w:r>
        <w:t>Nage d’approche</w:t>
      </w:r>
      <w:r w:rsidR="004778E4">
        <w:t>.</w:t>
      </w:r>
    </w:p>
    <w:p w:rsidR="000738F0" w:rsidRDefault="000738F0" w:rsidP="000738F0">
      <w:pPr>
        <w:pStyle w:val="Paragraphedeliste"/>
        <w:numPr>
          <w:ilvl w:val="0"/>
          <w:numId w:val="5"/>
        </w:numPr>
      </w:pPr>
      <w:r>
        <w:t>Quand on est au-dessus du mannequin, plongeon canard</w:t>
      </w:r>
      <w:r w:rsidR="004778E4">
        <w:t>.</w:t>
      </w:r>
    </w:p>
    <w:p w:rsidR="000738F0" w:rsidRDefault="000738F0" w:rsidP="000738F0">
      <w:pPr>
        <w:pStyle w:val="Paragraphedeliste"/>
        <w:numPr>
          <w:ilvl w:val="0"/>
          <w:numId w:val="5"/>
        </w:numPr>
      </w:pPr>
      <w:r>
        <w:t xml:space="preserve">Quand on atteint la victime, on touche pour savoir où est son visage. </w:t>
      </w:r>
    </w:p>
    <w:p w:rsidR="000738F0" w:rsidRDefault="000738F0" w:rsidP="000738F0">
      <w:pPr>
        <w:pStyle w:val="Paragraphedeliste"/>
        <w:numPr>
          <w:ilvl w:val="0"/>
          <w:numId w:val="5"/>
        </w:numPr>
      </w:pPr>
      <w:r>
        <w:t>A la surface, on croise les bras de la victime sur sa poitrine (celle de la victime), on passe ses bras sur ceux de la victime (on la bloque ainsi). On cale la victime sur notre épaule, tête de la victime contre la joue du sauveteur.</w:t>
      </w:r>
    </w:p>
    <w:p w:rsidR="000738F0" w:rsidRDefault="000738F0" w:rsidP="000738F0"/>
    <w:p w:rsidR="000738F0" w:rsidRPr="0084738F" w:rsidRDefault="000738F0" w:rsidP="000738F0">
      <w:pPr>
        <w:rPr>
          <w:b/>
        </w:rPr>
      </w:pPr>
      <w:r w:rsidRPr="0084738F">
        <w:rPr>
          <w:b/>
        </w:rPr>
        <w:t xml:space="preserve">Remorquer </w:t>
      </w:r>
      <w:r w:rsidR="004613F2" w:rsidRPr="0084738F">
        <w:rPr>
          <w:b/>
        </w:rPr>
        <w:t xml:space="preserve">et sortir </w:t>
      </w:r>
      <w:r w:rsidRPr="0084738F">
        <w:rPr>
          <w:b/>
        </w:rPr>
        <w:t>le mannequin</w:t>
      </w:r>
      <w:r w:rsidR="004613F2" w:rsidRPr="0084738F">
        <w:rPr>
          <w:b/>
        </w:rPr>
        <w:t xml:space="preserve"> de l’eau</w:t>
      </w:r>
    </w:p>
    <w:p w:rsidR="000738F0" w:rsidRDefault="000738F0" w:rsidP="000738F0">
      <w:pPr>
        <w:pStyle w:val="Paragraphedeliste"/>
        <w:numPr>
          <w:ilvl w:val="0"/>
          <w:numId w:val="6"/>
        </w:numPr>
      </w:pPr>
      <w:r>
        <w:t>En rétropédalage, sur le dos. Il est possible aussi de faire des battements de jambes. La brasse est possible mais moins conseillée car elle crée des à-coups qui mettent la tête de la victime sous l’eau.</w:t>
      </w:r>
    </w:p>
    <w:p w:rsidR="000738F0" w:rsidRDefault="004613F2" w:rsidP="000738F0">
      <w:pPr>
        <w:pStyle w:val="Paragraphedeliste"/>
        <w:numPr>
          <w:ilvl w:val="0"/>
          <w:numId w:val="6"/>
        </w:numPr>
      </w:pPr>
      <w:r>
        <w:t>Quand on arrive au bord du bassin, on pose les mains de la victime sur le rebord. Ensuite, le sauveteur sort en prenant la précaution de bloquer les main</w:t>
      </w:r>
      <w:r w:rsidR="004778E4">
        <w:t>s de la victime, inconsciente</w:t>
      </w:r>
      <w:r>
        <w:t xml:space="preserve"> le plus souvent, afin d’éviter qu’elle ne retombe dans l’eau.</w:t>
      </w:r>
    </w:p>
    <w:p w:rsidR="004613F2" w:rsidRDefault="004613F2" w:rsidP="000738F0">
      <w:pPr>
        <w:pStyle w:val="Paragraphedeliste"/>
        <w:numPr>
          <w:ilvl w:val="0"/>
          <w:numId w:val="6"/>
        </w:numPr>
      </w:pPr>
      <w:r>
        <w:t xml:space="preserve">Le sauveteur sorti de l’eau, il attrape les mains de la victime, la retourne dos au mur. </w:t>
      </w:r>
    </w:p>
    <w:p w:rsidR="004613F2" w:rsidRDefault="004613F2" w:rsidP="000738F0">
      <w:pPr>
        <w:pStyle w:val="Paragraphedeliste"/>
        <w:numPr>
          <w:ilvl w:val="0"/>
          <w:numId w:val="6"/>
        </w:numPr>
      </w:pPr>
      <w:r>
        <w:t>Ensuite, il « pompe » deux ou trois fois (enfoncer la victime légèrement dans l’eau et la ressortir) afin de créer un mouvement pour, dans un dernier élan, la sortir de l’eau et l’asseoir au bord du bassin.</w:t>
      </w:r>
    </w:p>
    <w:p w:rsidR="00AC59F4" w:rsidRDefault="00AC59F4" w:rsidP="004613F2"/>
    <w:p w:rsidR="00AC59F4" w:rsidRDefault="009E1E18" w:rsidP="004613F2">
      <w:r>
        <w:t>Puis</w:t>
      </w:r>
    </w:p>
    <w:p w:rsidR="00AC59F4" w:rsidRDefault="00AC59F4" w:rsidP="00AC59F4">
      <w:pPr>
        <w:pStyle w:val="Paragraphedeliste"/>
        <w:numPr>
          <w:ilvl w:val="0"/>
          <w:numId w:val="7"/>
        </w:numPr>
      </w:pPr>
      <w:r>
        <w:t>PLS si la victime est inconsciente et respire puis appel au 15</w:t>
      </w:r>
      <w:r w:rsidR="004778E4">
        <w:t>.</w:t>
      </w:r>
    </w:p>
    <w:p w:rsidR="004613F2" w:rsidRDefault="00AC59F4" w:rsidP="00AC59F4">
      <w:pPr>
        <w:pStyle w:val="Paragraphedeliste"/>
        <w:numPr>
          <w:ilvl w:val="0"/>
          <w:numId w:val="7"/>
        </w:numPr>
      </w:pPr>
      <w:r>
        <w:t>Appel au 15 puis RCP si la victime est inconsciente et ne respire pas</w:t>
      </w:r>
      <w:r w:rsidR="004778E4">
        <w:t>.</w:t>
      </w:r>
    </w:p>
    <w:p w:rsidR="00AC59F4" w:rsidRDefault="00AC59F4" w:rsidP="00AC59F4"/>
    <w:p w:rsidR="00AC59F4" w:rsidRDefault="00AC59F4" w:rsidP="00AC59F4"/>
    <w:p w:rsidR="00AC59F4" w:rsidRDefault="00AC59F4" w:rsidP="00AC59F4"/>
    <w:p w:rsidR="00AC59F4" w:rsidRDefault="00AC59F4" w:rsidP="00AC59F4"/>
    <w:p w:rsidR="009E1E18" w:rsidRDefault="009E1E18" w:rsidP="00AC59F4"/>
    <w:p w:rsidR="009E1E18" w:rsidRDefault="009E1E18" w:rsidP="00AC59F4"/>
    <w:p w:rsidR="004778E4" w:rsidRDefault="004778E4" w:rsidP="00AC59F4"/>
    <w:p w:rsidR="009E1E18" w:rsidRDefault="009E1E18" w:rsidP="00AC59F4"/>
    <w:p w:rsidR="009E1E18" w:rsidRDefault="009E1E18" w:rsidP="00AC59F4"/>
    <w:p w:rsidR="00AC59F4" w:rsidRDefault="00AC59F4" w:rsidP="00AC59F4">
      <w:pPr>
        <w:rPr>
          <w:b/>
          <w:sz w:val="28"/>
          <w:szCs w:val="28"/>
        </w:rPr>
      </w:pPr>
      <w:r w:rsidRPr="009E1E18">
        <w:rPr>
          <w:b/>
          <w:sz w:val="28"/>
          <w:szCs w:val="28"/>
        </w:rPr>
        <w:lastRenderedPageBreak/>
        <w:t>Le plongeon</w:t>
      </w:r>
    </w:p>
    <w:p w:rsidR="009E1E18" w:rsidRPr="009E1E18" w:rsidRDefault="009E1E18" w:rsidP="00AC59F4">
      <w:pPr>
        <w:rPr>
          <w:b/>
          <w:sz w:val="28"/>
          <w:szCs w:val="28"/>
        </w:rPr>
      </w:pPr>
    </w:p>
    <w:p w:rsidR="00AC59F4" w:rsidRPr="009E1E18" w:rsidRDefault="009E1E18" w:rsidP="00AC59F4">
      <w:pPr>
        <w:rPr>
          <w:b/>
        </w:rPr>
      </w:pPr>
      <w:r w:rsidRPr="009E1E18">
        <w:rPr>
          <w:b/>
        </w:rPr>
        <w:t>D</w:t>
      </w:r>
      <w:r w:rsidR="00D37866" w:rsidRPr="009E1E18">
        <w:rPr>
          <w:b/>
        </w:rPr>
        <w:t>ifférentes phases d’évolution</w:t>
      </w:r>
    </w:p>
    <w:p w:rsidR="00D37866" w:rsidRDefault="00D37866" w:rsidP="00D37866">
      <w:pPr>
        <w:pStyle w:val="Paragraphedeliste"/>
        <w:numPr>
          <w:ilvl w:val="0"/>
          <w:numId w:val="8"/>
        </w:numPr>
      </w:pPr>
      <w:r>
        <w:t>Départ assis, les bras tendus derrière les oreilles. On se penche et on vient poser les mains sur l’eau.</w:t>
      </w:r>
    </w:p>
    <w:p w:rsidR="00D37866" w:rsidRDefault="00D37866" w:rsidP="00D37866">
      <w:pPr>
        <w:pStyle w:val="Paragraphedeliste"/>
        <w:numPr>
          <w:ilvl w:val="0"/>
          <w:numId w:val="8"/>
        </w:numPr>
      </w:pPr>
      <w:r>
        <w:t>Départ à genoux</w:t>
      </w:r>
      <w:r w:rsidR="004778E4">
        <w:t>.</w:t>
      </w:r>
    </w:p>
    <w:p w:rsidR="00D37866" w:rsidRDefault="00D37866" w:rsidP="00D37866">
      <w:pPr>
        <w:pStyle w:val="Paragraphedeliste"/>
        <w:numPr>
          <w:ilvl w:val="0"/>
          <w:numId w:val="8"/>
        </w:numPr>
      </w:pPr>
      <w:r>
        <w:t>Départ avec un genou au sol. On demandera la poussée ou pas.</w:t>
      </w:r>
    </w:p>
    <w:p w:rsidR="00D37866" w:rsidRDefault="00D37866" w:rsidP="00D37866">
      <w:pPr>
        <w:pStyle w:val="Paragraphedeliste"/>
        <w:numPr>
          <w:ilvl w:val="0"/>
          <w:numId w:val="8"/>
        </w:numPr>
      </w:pPr>
      <w:r>
        <w:t>Départ accroupi. On attrape les chevilles et on fait une roulade. Bien faire rentrer la tête, menton sur la poitrine. On peut, si les élèves lèvent la tête, leur demander de coincer un petit bouchon entre le menton et la poitrine et de ne pas le faire tomber.</w:t>
      </w:r>
    </w:p>
    <w:p w:rsidR="00D37866" w:rsidRDefault="00D37866" w:rsidP="00D37866">
      <w:pPr>
        <w:pStyle w:val="Paragraphedeliste"/>
        <w:numPr>
          <w:ilvl w:val="0"/>
          <w:numId w:val="8"/>
        </w:numPr>
      </w:pPr>
      <w:r>
        <w:t>Départ debout, une jambe d’appui en avant et la jambe arrière levée. Cette dernière va permettre d’entrainer le corps. On peut le faire au départ du bord du bassin, ou au bord d’un tapis posé à moitié sur l’eau et à moitié sur le bord du bassin.</w:t>
      </w:r>
    </w:p>
    <w:p w:rsidR="00D37866" w:rsidRDefault="00D37866" w:rsidP="00D37866">
      <w:pPr>
        <w:pStyle w:val="Paragraphedeliste"/>
      </w:pPr>
    </w:p>
    <w:p w:rsidR="00D37866" w:rsidRPr="009E1E18" w:rsidRDefault="009E1E18" w:rsidP="00D37866">
      <w:pPr>
        <w:rPr>
          <w:b/>
        </w:rPr>
      </w:pPr>
      <w:r w:rsidRPr="009E1E18">
        <w:rPr>
          <w:b/>
        </w:rPr>
        <w:t>T</w:t>
      </w:r>
      <w:r w:rsidR="00D37866" w:rsidRPr="009E1E18">
        <w:rPr>
          <w:b/>
        </w:rPr>
        <w:t>ravail de l’impulsion</w:t>
      </w:r>
      <w:r w:rsidR="00A32B76" w:rsidRPr="009E1E18">
        <w:rPr>
          <w:b/>
        </w:rPr>
        <w:t>, des sauts</w:t>
      </w:r>
    </w:p>
    <w:p w:rsidR="00D37866" w:rsidRDefault="00A32B76" w:rsidP="00D37866">
      <w:pPr>
        <w:pStyle w:val="Paragraphedeliste"/>
        <w:numPr>
          <w:ilvl w:val="0"/>
          <w:numId w:val="9"/>
        </w:numPr>
      </w:pPr>
      <w:r>
        <w:t>Saut bouteille</w:t>
      </w:r>
    </w:p>
    <w:p w:rsidR="00A32B76" w:rsidRDefault="00A32B76" w:rsidP="00D37866">
      <w:pPr>
        <w:pStyle w:val="Paragraphedeliste"/>
        <w:numPr>
          <w:ilvl w:val="0"/>
          <w:numId w:val="9"/>
        </w:numPr>
      </w:pPr>
      <w:r>
        <w:t>Saut extension</w:t>
      </w:r>
    </w:p>
    <w:p w:rsidR="00A32B76" w:rsidRDefault="00A32B76" w:rsidP="00D37866">
      <w:pPr>
        <w:pStyle w:val="Paragraphedeliste"/>
        <w:numPr>
          <w:ilvl w:val="0"/>
          <w:numId w:val="9"/>
        </w:numPr>
      </w:pPr>
      <w:r>
        <w:t>Saut groupé. Attention, on déplie les jambes avant l’entrée dans l’eau, ce n’est pas une bombe.</w:t>
      </w:r>
    </w:p>
    <w:p w:rsidR="00AC59F4" w:rsidRDefault="00AC59F4" w:rsidP="00AC59F4"/>
    <w:p w:rsidR="00AC59F4" w:rsidRPr="009E1E18" w:rsidRDefault="009E1E18" w:rsidP="00AC59F4">
      <w:pPr>
        <w:rPr>
          <w:b/>
        </w:rPr>
      </w:pPr>
      <w:r w:rsidRPr="009E1E18">
        <w:rPr>
          <w:b/>
        </w:rPr>
        <w:t xml:space="preserve">Le </w:t>
      </w:r>
      <w:r w:rsidR="00A32B76" w:rsidRPr="009E1E18">
        <w:rPr>
          <w:b/>
        </w:rPr>
        <w:t>plongeon</w:t>
      </w:r>
    </w:p>
    <w:p w:rsidR="00A32B76" w:rsidRDefault="00A32B76" w:rsidP="00A32B76">
      <w:pPr>
        <w:pStyle w:val="Paragraphedeliste"/>
        <w:numPr>
          <w:ilvl w:val="0"/>
          <w:numId w:val="10"/>
        </w:numPr>
      </w:pPr>
      <w:r>
        <w:t>Pour l’impulsion, remonter les fesses au-dessus de la tête</w:t>
      </w:r>
      <w:r w:rsidR="004778E4">
        <w:t>.</w:t>
      </w:r>
    </w:p>
    <w:p w:rsidR="00A32B76" w:rsidRDefault="00A32B76" w:rsidP="00A32B76">
      <w:pPr>
        <w:pStyle w:val="Paragraphedeliste"/>
        <w:numPr>
          <w:ilvl w:val="0"/>
          <w:numId w:val="10"/>
        </w:numPr>
      </w:pPr>
      <w:r>
        <w:t>Plonger avec un bouchon ou un flotteur pour le placement de la tête</w:t>
      </w:r>
      <w:r w:rsidR="004778E4">
        <w:t>.</w:t>
      </w:r>
    </w:p>
    <w:p w:rsidR="00A32B76" w:rsidRDefault="00A32B76" w:rsidP="00A32B76">
      <w:pPr>
        <w:pStyle w:val="Paragraphedeliste"/>
        <w:numPr>
          <w:ilvl w:val="0"/>
          <w:numId w:val="10"/>
        </w:numPr>
      </w:pPr>
      <w:r>
        <w:t>Plonger par-dessus une frite</w:t>
      </w:r>
      <w:r w:rsidR="004778E4">
        <w:t>.</w:t>
      </w:r>
    </w:p>
    <w:p w:rsidR="00A32B76" w:rsidRDefault="00A32B76" w:rsidP="00A32B76">
      <w:pPr>
        <w:pStyle w:val="Paragraphedeliste"/>
        <w:numPr>
          <w:ilvl w:val="0"/>
          <w:numId w:val="10"/>
        </w:numPr>
      </w:pPr>
      <w:r>
        <w:t>Plonger dans un cerceau</w:t>
      </w:r>
      <w:r w:rsidR="004778E4">
        <w:t>.</w:t>
      </w:r>
    </w:p>
    <w:p w:rsidR="00AC59F4" w:rsidRDefault="00AC59F4" w:rsidP="00AC59F4"/>
    <w:p w:rsidR="00AC59F4" w:rsidRDefault="00AC59F4" w:rsidP="00AC59F4"/>
    <w:p w:rsidR="009E1E18" w:rsidRDefault="009E1E18" w:rsidP="00AC59F4"/>
    <w:p w:rsidR="009E1E18" w:rsidRDefault="009E1E18" w:rsidP="00AC59F4"/>
    <w:p w:rsidR="009E1E18" w:rsidRDefault="009E1E18" w:rsidP="00AC59F4"/>
    <w:p w:rsidR="009E1E18" w:rsidRDefault="009E1E18" w:rsidP="00AC59F4"/>
    <w:p w:rsidR="009E1E18" w:rsidRDefault="009E1E18" w:rsidP="00AC59F4"/>
    <w:p w:rsidR="009E1E18" w:rsidRDefault="009E1E18" w:rsidP="00AC59F4"/>
    <w:p w:rsidR="009E1E18" w:rsidRDefault="009E1E18" w:rsidP="00AC59F4"/>
    <w:p w:rsidR="009E1E18" w:rsidRDefault="009E1E18" w:rsidP="00AC59F4"/>
    <w:p w:rsidR="009E1E18" w:rsidRDefault="009E1E18" w:rsidP="00AC59F4"/>
    <w:p w:rsidR="009E1E18" w:rsidRDefault="009E1E18" w:rsidP="00AC59F4"/>
    <w:p w:rsidR="009E1E18" w:rsidRDefault="009E1E18" w:rsidP="00AC59F4"/>
    <w:p w:rsidR="009E1E18" w:rsidRDefault="009E1E18" w:rsidP="00AC59F4"/>
    <w:p w:rsidR="009E1E18" w:rsidRDefault="009E1E18" w:rsidP="00AC59F4"/>
    <w:p w:rsidR="009E1E18" w:rsidRDefault="009E1E18" w:rsidP="00AC59F4"/>
    <w:p w:rsidR="009E1E18" w:rsidRDefault="009E1E18" w:rsidP="00AC59F4"/>
    <w:p w:rsidR="009E1E18" w:rsidRDefault="009E1E18" w:rsidP="00AC59F4"/>
    <w:p w:rsidR="009E1E18" w:rsidRDefault="009E1E18" w:rsidP="00AC59F4"/>
    <w:p w:rsidR="009E1E18" w:rsidRDefault="009E1E18" w:rsidP="00AC59F4"/>
    <w:p w:rsidR="009E1E18" w:rsidRDefault="009E1E18" w:rsidP="00AC59F4"/>
    <w:p w:rsidR="009E1E18" w:rsidRDefault="009E1E18" w:rsidP="00AC59F4"/>
    <w:p w:rsidR="009E1E18" w:rsidRDefault="009E1E18" w:rsidP="00AC59F4"/>
    <w:p w:rsidR="009E1E18" w:rsidRDefault="009E1E18" w:rsidP="00AC59F4"/>
    <w:p w:rsidR="009E1E18" w:rsidRDefault="009E1E18" w:rsidP="00AC59F4"/>
    <w:p w:rsidR="009E1E18" w:rsidRDefault="009E1E18" w:rsidP="00AC59F4"/>
    <w:p w:rsidR="009E1E18" w:rsidRDefault="009E1E18" w:rsidP="00AC59F4"/>
    <w:p w:rsidR="009E1E18" w:rsidRDefault="009E1E18" w:rsidP="00AC59F4"/>
    <w:p w:rsidR="009E1E18" w:rsidRDefault="009E1E18" w:rsidP="00AC59F4"/>
    <w:p w:rsidR="009E1E18" w:rsidRDefault="009E1E18" w:rsidP="00AC59F4"/>
    <w:p w:rsidR="009E1E18" w:rsidRDefault="009E1E18" w:rsidP="00AC59F4"/>
    <w:p w:rsidR="00AC59F4" w:rsidRDefault="00AC59F4" w:rsidP="00AC59F4"/>
    <w:p w:rsidR="00AC59F4" w:rsidRPr="009E1E18" w:rsidRDefault="00AC59F4" w:rsidP="00AC59F4">
      <w:pPr>
        <w:rPr>
          <w:b/>
          <w:sz w:val="28"/>
          <w:szCs w:val="28"/>
        </w:rPr>
      </w:pPr>
      <w:r w:rsidRPr="009E1E18">
        <w:rPr>
          <w:b/>
          <w:sz w:val="28"/>
          <w:szCs w:val="28"/>
        </w:rPr>
        <w:lastRenderedPageBreak/>
        <w:t>Vers la natation synchronisée</w:t>
      </w:r>
    </w:p>
    <w:p w:rsidR="00A32B76" w:rsidRDefault="00A32B76" w:rsidP="00AC59F4"/>
    <w:p w:rsidR="00A32B76" w:rsidRPr="009E1E18" w:rsidRDefault="00A32B76" w:rsidP="00AC59F4">
      <w:pPr>
        <w:rPr>
          <w:b/>
        </w:rPr>
      </w:pPr>
      <w:r w:rsidRPr="009E1E18">
        <w:rPr>
          <w:b/>
        </w:rPr>
        <w:t>Travail de la godille</w:t>
      </w:r>
      <w:r w:rsidR="003D3B33" w:rsidRPr="009E1E18">
        <w:rPr>
          <w:b/>
        </w:rPr>
        <w:t xml:space="preserve"> (les bras le long du corps)</w:t>
      </w:r>
    </w:p>
    <w:p w:rsidR="00A32B76" w:rsidRDefault="00A32B76" w:rsidP="00A32B76">
      <w:pPr>
        <w:pStyle w:val="Paragraphedeliste"/>
        <w:numPr>
          <w:ilvl w:val="0"/>
          <w:numId w:val="11"/>
        </w:numPr>
      </w:pPr>
      <w:r>
        <w:t xml:space="preserve">Godille dorsale. On avance sur le dos, la tête vers l’avant. Les jambes sont serrées, la tête est dans l’eau. </w:t>
      </w:r>
      <w:r w:rsidR="003D3B33">
        <w:t>Les bras sont le long du corps, les mains font des petits mouvements en forme de 8 (je ramène vers les jambes et je pousse vers l’extérieur). Plus les mouvements des mains sont rapides et plus on va vite.</w:t>
      </w:r>
    </w:p>
    <w:p w:rsidR="003D3B33" w:rsidRDefault="003D3B33" w:rsidP="003D3B33">
      <w:pPr>
        <w:ind w:left="708"/>
      </w:pPr>
      <w:r>
        <w:t>Si c’est trop compliqué, on peut juste pousser avec les mains.</w:t>
      </w:r>
    </w:p>
    <w:p w:rsidR="003D3B33" w:rsidRDefault="003D3B33" w:rsidP="00A32B76">
      <w:pPr>
        <w:pStyle w:val="Paragraphedeliste"/>
        <w:numPr>
          <w:ilvl w:val="0"/>
          <w:numId w:val="11"/>
        </w:numPr>
      </w:pPr>
      <w:r>
        <w:t>Godille ventrale. On avance la tête dans l’eau et on la lève de temps en temps pour respirer.</w:t>
      </w:r>
    </w:p>
    <w:p w:rsidR="000738F0" w:rsidRDefault="000738F0" w:rsidP="000738F0"/>
    <w:p w:rsidR="00A32B76" w:rsidRPr="009E1E18" w:rsidRDefault="00A32B76" w:rsidP="000738F0">
      <w:pPr>
        <w:rPr>
          <w:b/>
        </w:rPr>
      </w:pPr>
      <w:r w:rsidRPr="009E1E18">
        <w:rPr>
          <w:b/>
        </w:rPr>
        <w:t xml:space="preserve">Travail de la torpille (les bras sont </w:t>
      </w:r>
      <w:r w:rsidR="003D3B33" w:rsidRPr="009E1E18">
        <w:rPr>
          <w:b/>
        </w:rPr>
        <w:t>le long des oreilles)</w:t>
      </w:r>
    </w:p>
    <w:p w:rsidR="003D3B33" w:rsidRDefault="003D3B33" w:rsidP="003D3B33">
      <w:pPr>
        <w:pStyle w:val="Paragraphedeliste"/>
        <w:numPr>
          <w:ilvl w:val="0"/>
          <w:numId w:val="12"/>
        </w:numPr>
      </w:pPr>
      <w:r>
        <w:t>Torpille dorsale. Sur le dos, les jambes vers l’avant. Les bras sont tendus derrière la tête. Il faut être bien gainé. Mouvement des mains : j’écarte et je ramène, en tournant bien les poignets.</w:t>
      </w:r>
    </w:p>
    <w:p w:rsidR="00112A5A" w:rsidRDefault="00112A5A" w:rsidP="00112A5A">
      <w:pPr>
        <w:pStyle w:val="Paragraphedeliste"/>
      </w:pPr>
      <w:r>
        <w:t>On peut « tricher » en poussant l’eau vers l’avant avec les mains.</w:t>
      </w:r>
    </w:p>
    <w:p w:rsidR="003D3B33" w:rsidRDefault="003D3B33" w:rsidP="003D3B33">
      <w:pPr>
        <w:pStyle w:val="Paragraphedeliste"/>
        <w:numPr>
          <w:ilvl w:val="0"/>
          <w:numId w:val="12"/>
        </w:numPr>
      </w:pPr>
      <w:r>
        <w:t>Torpille ventrale.</w:t>
      </w:r>
    </w:p>
    <w:p w:rsidR="00112A5A" w:rsidRDefault="00112A5A" w:rsidP="00112A5A">
      <w:bookmarkStart w:id="0" w:name="_GoBack"/>
      <w:bookmarkEnd w:id="0"/>
    </w:p>
    <w:p w:rsidR="00112A5A" w:rsidRDefault="00112A5A" w:rsidP="00112A5A">
      <w:r>
        <w:t>Si les élèves ne s’allongent pas, leur proposer un pull boy à mettre entre les jambes.</w:t>
      </w:r>
    </w:p>
    <w:p w:rsidR="00112A5A" w:rsidRDefault="00112A5A" w:rsidP="00112A5A">
      <w:r>
        <w:t>On peut aussi mettre une frite ou une planche sous le ventre quand on avance sur le ventre).</w:t>
      </w:r>
    </w:p>
    <w:p w:rsidR="00112A5A" w:rsidRDefault="00112A5A" w:rsidP="00112A5A"/>
    <w:p w:rsidR="00112A5A" w:rsidRPr="009E1E18" w:rsidRDefault="00112A5A" w:rsidP="00112A5A">
      <w:pPr>
        <w:rPr>
          <w:b/>
        </w:rPr>
      </w:pPr>
      <w:r w:rsidRPr="009E1E18">
        <w:rPr>
          <w:b/>
        </w:rPr>
        <w:t>Galipettes avant et arrière</w:t>
      </w:r>
    </w:p>
    <w:p w:rsidR="00112A5A" w:rsidRDefault="00112A5A" w:rsidP="00112A5A">
      <w:r>
        <w:t>Apprendre à bien souffler par le nez.</w:t>
      </w:r>
    </w:p>
    <w:p w:rsidR="00112A5A" w:rsidRDefault="00112A5A" w:rsidP="00112A5A">
      <w:r>
        <w:t>On peut s’aider des bras pour tourner.</w:t>
      </w:r>
    </w:p>
    <w:p w:rsidR="00112A5A" w:rsidRDefault="00112A5A" w:rsidP="00112A5A">
      <w:r>
        <w:t>Travail des appuis sur l’eau.</w:t>
      </w:r>
    </w:p>
    <w:p w:rsidR="00112A5A" w:rsidRDefault="00112A5A" w:rsidP="00112A5A"/>
    <w:p w:rsidR="009E1E18" w:rsidRDefault="00112A5A" w:rsidP="009E1E18">
      <w:r w:rsidRPr="009E1E18">
        <w:rPr>
          <w:b/>
        </w:rPr>
        <w:t>Le voilier</w:t>
      </w:r>
    </w:p>
    <w:p w:rsidR="00112A5A" w:rsidRDefault="009E1E18" w:rsidP="009E1E18">
      <w:r w:rsidRPr="009E1E18">
        <w:rPr>
          <w:b/>
          <w:noProof/>
          <w:lang w:eastAsia="fr-FR"/>
        </w:rPr>
        <mc:AlternateContent>
          <mc:Choice Requires="wps">
            <w:drawing>
              <wp:anchor distT="45720" distB="45720" distL="114300" distR="114300" simplePos="0" relativeHeight="251686912" behindDoc="0" locked="0" layoutInCell="1" allowOverlap="1">
                <wp:simplePos x="0" y="0"/>
                <wp:positionH relativeFrom="column">
                  <wp:posOffset>2028190</wp:posOffset>
                </wp:positionH>
                <wp:positionV relativeFrom="paragraph">
                  <wp:posOffset>289560</wp:posOffset>
                </wp:positionV>
                <wp:extent cx="2360930" cy="1404620"/>
                <wp:effectExtent l="0" t="0" r="22860" b="11430"/>
                <wp:wrapSquare wrapText="bothSides"/>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645C33" w:rsidRDefault="00645C33">
                            <w:r w:rsidRPr="00645C33">
                              <w:rPr>
                                <w:noProof/>
                                <w:lang w:eastAsia="fr-FR"/>
                              </w:rPr>
                              <w:drawing>
                                <wp:inline distT="0" distB="0" distL="0" distR="0" wp14:anchorId="481BA699" wp14:editId="67D31100">
                                  <wp:extent cx="2377440" cy="629931"/>
                                  <wp:effectExtent l="0" t="0" r="3810" b="0"/>
                                  <wp:docPr id="14" name="Image 14" descr="C:\Users\ckulik\AppData\Local\Temp\IMG_34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kulik\AppData\Local\Temp\IMG_3426.JPG"/>
                                          <pic:cNvPicPr>
                                            <a:picLocks noChangeAspect="1" noChangeArrowheads="1"/>
                                          </pic:cNvPicPr>
                                        </pic:nvPicPr>
                                        <pic:blipFill rotWithShape="1">
                                          <a:blip r:embed="rId6">
                                            <a:extLst>
                                              <a:ext uri="{28A0092B-C50C-407E-A947-70E740481C1C}">
                                                <a14:useLocalDpi xmlns:a14="http://schemas.microsoft.com/office/drawing/2010/main" val="0"/>
                                              </a:ext>
                                            </a:extLst>
                                          </a:blip>
                                          <a:srcRect l="7497" t="37240" r="25912" b="39239"/>
                                          <a:stretch/>
                                        </pic:blipFill>
                                        <pic:spPr bwMode="auto">
                                          <a:xfrm>
                                            <a:off x="0" y="0"/>
                                            <a:ext cx="2377440" cy="629931"/>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1" type="#_x0000_t202" style="position:absolute;margin-left:159.7pt;margin-top:22.8pt;width:185.9pt;height:110.6pt;z-index:2516869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">
                <v:textbox style="mso-fit-shape-to-text:t">
                  <w:txbxContent>
                    <w:p w:rsidR="00645C33" w:rsidRDefault="00645C33">
                      <w:r w:rsidRPr="00645C33">
                        <w:rPr>
                          <w:noProof/>
                          <w:lang w:eastAsia="fr-FR"/>
                        </w:rPr>
                        <w:drawing>
                          <wp:inline distT="0" distB="0" distL="0" distR="0" wp14:anchorId="481BA699" wp14:editId="67D31100">
                            <wp:extent cx="2377440" cy="629931"/>
                            <wp:effectExtent l="0" t="0" r="3810" b="0"/>
                            <wp:docPr id="14" name="Image 14" descr="C:\Users\ckulik\AppData\Local\Temp\IMG_34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kulik\AppData\Local\Temp\IMG_3426.JPG"/>
                                    <pic:cNvPicPr>
                                      <a:picLocks noChangeAspect="1" noChangeArrowheads="1"/>
                                    </pic:cNvPicPr>
                                  </pic:nvPicPr>
                                  <pic:blipFill rotWithShape="1">
                                    <a:blip r:embed="rId7">
                                      <a:extLst>
                                        <a:ext uri="{28A0092B-C50C-407E-A947-70E740481C1C}">
                                          <a14:useLocalDpi xmlns:a14="http://schemas.microsoft.com/office/drawing/2010/main" val="0"/>
                                        </a:ext>
                                      </a:extLst>
                                    </a:blip>
                                    <a:srcRect l="7497" t="37240" r="25912" b="39239"/>
                                    <a:stretch/>
                                  </pic:blipFill>
                                  <pic:spPr bwMode="auto">
                                    <a:xfrm>
                                      <a:off x="0" y="0"/>
                                      <a:ext cx="2377440" cy="629931"/>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t>S</w:t>
      </w:r>
      <w:r w:rsidR="00112A5A">
        <w:t>ur le dos. S’allonger sur le dos, jambes tendues. Une fois dans cette position, plier une jambe en la ramenant vers soi.</w:t>
      </w:r>
    </w:p>
    <w:p w:rsidR="00112A5A" w:rsidRDefault="00112A5A" w:rsidP="00112A5A"/>
    <w:p w:rsidR="00645C33" w:rsidRDefault="00645C33" w:rsidP="00112A5A"/>
    <w:p w:rsidR="00645C33" w:rsidRDefault="00645C33" w:rsidP="00112A5A"/>
    <w:p w:rsidR="00645C33" w:rsidRDefault="00645C33" w:rsidP="00112A5A"/>
    <w:p w:rsidR="00645C33" w:rsidRDefault="00645C33" w:rsidP="00112A5A"/>
    <w:p w:rsidR="00645C33" w:rsidRDefault="00645C33" w:rsidP="00112A5A"/>
    <w:p w:rsidR="009E1E18" w:rsidRDefault="00112A5A" w:rsidP="00112A5A">
      <w:r w:rsidRPr="009E1E18">
        <w:rPr>
          <w:b/>
        </w:rPr>
        <w:t xml:space="preserve">Le ballet </w:t>
      </w:r>
      <w:proofErr w:type="spellStart"/>
      <w:r w:rsidRPr="009E1E18">
        <w:rPr>
          <w:b/>
        </w:rPr>
        <w:t>leg</w:t>
      </w:r>
      <w:proofErr w:type="spellEnd"/>
    </w:p>
    <w:p w:rsidR="00112A5A" w:rsidRDefault="00112A5A" w:rsidP="00112A5A">
      <w:r>
        <w:t>S’allonger sur le dos, jambes tendues. Une fois dans cette position, plier une jambe, puis la ramener vers soi et la tendre vers le haut. On fait donc un angle droit avec les deux jambes tendues, l’une en surface, et l’autre perpendiculaire. La tête est hors de l’eau, pas besoin de tenir en apnée pour cette figure.</w:t>
      </w:r>
    </w:p>
    <w:p w:rsidR="00112A5A" w:rsidRDefault="009E1E18" w:rsidP="00112A5A">
      <w:r w:rsidRPr="009E1E18">
        <w:rPr>
          <w:b/>
          <w:noProof/>
          <w:lang w:eastAsia="fr-FR"/>
        </w:rPr>
        <mc:AlternateContent>
          <mc:Choice Requires="wps">
            <w:drawing>
              <wp:anchor distT="45720" distB="45720" distL="114300" distR="114300" simplePos="0" relativeHeight="251688960" behindDoc="0" locked="0" layoutInCell="1" allowOverlap="1">
                <wp:simplePos x="0" y="0"/>
                <wp:positionH relativeFrom="column">
                  <wp:posOffset>2439035</wp:posOffset>
                </wp:positionH>
                <wp:positionV relativeFrom="paragraph">
                  <wp:posOffset>71755</wp:posOffset>
                </wp:positionV>
                <wp:extent cx="2360930" cy="1404620"/>
                <wp:effectExtent l="0" t="0" r="22860" b="11430"/>
                <wp:wrapSquare wrapText="bothSides"/>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645C33" w:rsidRDefault="00645C33">
                            <w:r w:rsidRPr="00645C33">
                              <w:rPr>
                                <w:noProof/>
                                <w:lang w:eastAsia="fr-FR"/>
                              </w:rPr>
                              <w:drawing>
                                <wp:inline distT="0" distB="0" distL="0" distR="0" wp14:anchorId="0A37EE06" wp14:editId="1EB31727">
                                  <wp:extent cx="2377440" cy="665194"/>
                                  <wp:effectExtent l="0" t="0" r="3810" b="1905"/>
                                  <wp:docPr id="18" name="Image 18" descr="C:\Users\ckulik\AppData\Local\Temp\IMG_34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kulik\AppData\Local\Temp\IMG_3426.JPG"/>
                                          <pic:cNvPicPr>
                                            <a:picLocks noChangeAspect="1" noChangeArrowheads="1"/>
                                          </pic:cNvPicPr>
                                        </pic:nvPicPr>
                                        <pic:blipFill rotWithShape="1">
                                          <a:blip r:embed="rId7">
                                            <a:extLst>
                                              <a:ext uri="{28A0092B-C50C-407E-A947-70E740481C1C}">
                                                <a14:useLocalDpi xmlns:a14="http://schemas.microsoft.com/office/drawing/2010/main" val="0"/>
                                              </a:ext>
                                            </a:extLst>
                                          </a:blip>
                                          <a:srcRect l="4557" t="64093" r="21942" b="8467"/>
                                          <a:stretch/>
                                        </pic:blipFill>
                                        <pic:spPr bwMode="auto">
                                          <a:xfrm>
                                            <a:off x="0" y="0"/>
                                            <a:ext cx="2377440" cy="665194"/>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2" type="#_x0000_t202" style="position:absolute;margin-left:192.05pt;margin-top:5.65pt;width:185.9pt;height:110.6pt;z-index:2516889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">
                <v:textbox style="mso-fit-shape-to-text:t">
                  <w:txbxContent>
                    <w:p w:rsidR="00645C33" w:rsidRDefault="00645C33">
                      <w:r w:rsidRPr="00645C33">
                        <w:rPr>
                          <w:noProof/>
                          <w:lang w:eastAsia="fr-FR"/>
                        </w:rPr>
                        <w:drawing>
                          <wp:inline distT="0" distB="0" distL="0" distR="0" wp14:anchorId="0A37EE06" wp14:editId="1EB31727">
                            <wp:extent cx="2377440" cy="665194"/>
                            <wp:effectExtent l="0" t="0" r="3810" b="1905"/>
                            <wp:docPr id="18" name="Image 18" descr="C:\Users\ckulik\AppData\Local\Temp\IMG_34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kulik\AppData\Local\Temp\IMG_3426.JPG"/>
                                    <pic:cNvPicPr>
                                      <a:picLocks noChangeAspect="1" noChangeArrowheads="1"/>
                                    </pic:cNvPicPr>
                                  </pic:nvPicPr>
                                  <pic:blipFill rotWithShape="1">
                                    <a:blip r:embed="rId7">
                                      <a:extLst>
                                        <a:ext uri="{28A0092B-C50C-407E-A947-70E740481C1C}">
                                          <a14:useLocalDpi xmlns:a14="http://schemas.microsoft.com/office/drawing/2010/main" val="0"/>
                                        </a:ext>
                                      </a:extLst>
                                    </a:blip>
                                    <a:srcRect l="4557" t="64093" r="21942" b="8467"/>
                                    <a:stretch/>
                                  </pic:blipFill>
                                  <pic:spPr bwMode="auto">
                                    <a:xfrm>
                                      <a:off x="0" y="0"/>
                                      <a:ext cx="2377440" cy="665194"/>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
    <w:p w:rsidR="00645C33" w:rsidRDefault="00645C33" w:rsidP="00112A5A"/>
    <w:p w:rsidR="00645C33" w:rsidRDefault="00645C33" w:rsidP="00112A5A"/>
    <w:p w:rsidR="00645C33" w:rsidRDefault="00645C33" w:rsidP="00112A5A"/>
    <w:p w:rsidR="00645C33" w:rsidRDefault="00645C33" w:rsidP="00112A5A"/>
    <w:p w:rsidR="00645C33" w:rsidRDefault="00645C33" w:rsidP="00112A5A"/>
    <w:p w:rsidR="009E1E18" w:rsidRDefault="009E1E18" w:rsidP="00112A5A">
      <w:r>
        <w:rPr>
          <w:b/>
        </w:rPr>
        <w:t xml:space="preserve">Le double ballet </w:t>
      </w:r>
      <w:proofErr w:type="spellStart"/>
      <w:r>
        <w:rPr>
          <w:b/>
        </w:rPr>
        <w:t>leg</w:t>
      </w:r>
      <w:proofErr w:type="spellEnd"/>
    </w:p>
    <w:p w:rsidR="00112A5A" w:rsidRDefault="00112A5A" w:rsidP="00112A5A">
      <w:r>
        <w:t>Les deux jambes sont tendues vers le haut.</w:t>
      </w:r>
    </w:p>
    <w:p w:rsidR="00112A5A" w:rsidRDefault="00112A5A" w:rsidP="00112A5A"/>
    <w:p w:rsidR="00645C33" w:rsidRDefault="00645C33" w:rsidP="00112A5A"/>
    <w:p w:rsidR="009E1E18" w:rsidRDefault="009E1E18" w:rsidP="00112A5A"/>
    <w:p w:rsidR="009E1E18" w:rsidRDefault="009E1E18" w:rsidP="00112A5A"/>
    <w:p w:rsidR="009E1E18" w:rsidRDefault="009E1E18" w:rsidP="00112A5A"/>
    <w:p w:rsidR="009E1E18" w:rsidRDefault="009E1E18" w:rsidP="00112A5A"/>
    <w:p w:rsidR="009E1E18" w:rsidRDefault="009E1E18" w:rsidP="00112A5A"/>
    <w:p w:rsidR="009E1E18" w:rsidRDefault="009E1E18" w:rsidP="00112A5A"/>
    <w:p w:rsidR="009E1E18" w:rsidRDefault="009E1E18" w:rsidP="00112A5A"/>
    <w:p w:rsidR="009E1E18" w:rsidRPr="009E1E18" w:rsidRDefault="009E1E18" w:rsidP="00112A5A">
      <w:pPr>
        <w:rPr>
          <w:i/>
        </w:rPr>
      </w:pPr>
      <w:r w:rsidRPr="009E1E18">
        <w:rPr>
          <w:i/>
        </w:rPr>
        <w:t xml:space="preserve">Guillaume </w:t>
      </w:r>
      <w:proofErr w:type="spellStart"/>
      <w:r w:rsidRPr="009E1E18">
        <w:rPr>
          <w:i/>
        </w:rPr>
        <w:t>Tymen</w:t>
      </w:r>
      <w:proofErr w:type="spellEnd"/>
      <w:r w:rsidRPr="009E1E18">
        <w:rPr>
          <w:i/>
        </w:rPr>
        <w:t>, chef de bassin</w:t>
      </w:r>
    </w:p>
    <w:p w:rsidR="009E1E18" w:rsidRPr="009E1E18" w:rsidRDefault="009E1E18" w:rsidP="00112A5A">
      <w:pPr>
        <w:rPr>
          <w:i/>
        </w:rPr>
      </w:pPr>
      <w:r w:rsidRPr="009E1E18">
        <w:rPr>
          <w:i/>
        </w:rPr>
        <w:t xml:space="preserve">Laura </w:t>
      </w:r>
      <w:proofErr w:type="spellStart"/>
      <w:r w:rsidRPr="009E1E18">
        <w:rPr>
          <w:i/>
        </w:rPr>
        <w:t>Tirlet</w:t>
      </w:r>
      <w:proofErr w:type="spellEnd"/>
      <w:r w:rsidRPr="009E1E18">
        <w:rPr>
          <w:i/>
        </w:rPr>
        <w:t xml:space="preserve">, Christopher </w:t>
      </w:r>
      <w:proofErr w:type="spellStart"/>
      <w:r w:rsidRPr="009E1E18">
        <w:rPr>
          <w:i/>
        </w:rPr>
        <w:t>Angely</w:t>
      </w:r>
      <w:proofErr w:type="spellEnd"/>
      <w:r w:rsidRPr="009E1E18">
        <w:rPr>
          <w:i/>
        </w:rPr>
        <w:t xml:space="preserve">, Pierre-Yves </w:t>
      </w:r>
      <w:proofErr w:type="spellStart"/>
      <w:r w:rsidRPr="009E1E18">
        <w:rPr>
          <w:i/>
        </w:rPr>
        <w:t>Bedouet</w:t>
      </w:r>
      <w:proofErr w:type="spellEnd"/>
      <w:r w:rsidRPr="009E1E18">
        <w:rPr>
          <w:i/>
        </w:rPr>
        <w:t xml:space="preserve"> et Anthony </w:t>
      </w:r>
      <w:proofErr w:type="spellStart"/>
      <w:r w:rsidRPr="009E1E18">
        <w:rPr>
          <w:i/>
        </w:rPr>
        <w:t>Labbé</w:t>
      </w:r>
      <w:proofErr w:type="spellEnd"/>
      <w:r w:rsidRPr="009E1E18">
        <w:rPr>
          <w:i/>
        </w:rPr>
        <w:t>, MNS</w:t>
      </w:r>
    </w:p>
    <w:p w:rsidR="009E1E18" w:rsidRPr="009E1E18" w:rsidRDefault="009E1E18" w:rsidP="00112A5A">
      <w:pPr>
        <w:rPr>
          <w:i/>
        </w:rPr>
      </w:pPr>
      <w:r w:rsidRPr="009E1E18">
        <w:rPr>
          <w:i/>
        </w:rPr>
        <w:t>Christelle Kulik, CPC EPS circonscription de Beynes</w:t>
      </w:r>
    </w:p>
    <w:sectPr w:rsidR="009E1E18" w:rsidRPr="009E1E18" w:rsidSect="00F2721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510CF"/>
    <w:multiLevelType w:val="hybridMultilevel"/>
    <w:tmpl w:val="1346CE4E"/>
    <w:lvl w:ilvl="0" w:tplc="7E723C4A">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B83743"/>
    <w:multiLevelType w:val="hybridMultilevel"/>
    <w:tmpl w:val="937206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4D5D03"/>
    <w:multiLevelType w:val="hybridMultilevel"/>
    <w:tmpl w:val="FBF6BA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9A2354"/>
    <w:multiLevelType w:val="hybridMultilevel"/>
    <w:tmpl w:val="1AD600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CB5FFE"/>
    <w:multiLevelType w:val="hybridMultilevel"/>
    <w:tmpl w:val="DF0A330C"/>
    <w:lvl w:ilvl="0" w:tplc="7E723C4A">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6F7BAF"/>
    <w:multiLevelType w:val="hybridMultilevel"/>
    <w:tmpl w:val="53149A16"/>
    <w:lvl w:ilvl="0" w:tplc="7E723C4A">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DF44C1"/>
    <w:multiLevelType w:val="hybridMultilevel"/>
    <w:tmpl w:val="CE5E7230"/>
    <w:lvl w:ilvl="0" w:tplc="7E723C4A">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9157AC5"/>
    <w:multiLevelType w:val="hybridMultilevel"/>
    <w:tmpl w:val="635A01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C067C8"/>
    <w:multiLevelType w:val="hybridMultilevel"/>
    <w:tmpl w:val="442CD0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0482497"/>
    <w:multiLevelType w:val="hybridMultilevel"/>
    <w:tmpl w:val="C8D888A4"/>
    <w:lvl w:ilvl="0" w:tplc="7E723C4A">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22604F6"/>
    <w:multiLevelType w:val="hybridMultilevel"/>
    <w:tmpl w:val="EE0CCA8A"/>
    <w:lvl w:ilvl="0" w:tplc="7E723C4A">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7252106"/>
    <w:multiLevelType w:val="hybridMultilevel"/>
    <w:tmpl w:val="E9B6ADF0"/>
    <w:lvl w:ilvl="0" w:tplc="7E723C4A">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0"/>
  </w:num>
  <w:num w:numId="4">
    <w:abstractNumId w:val="6"/>
  </w:num>
  <w:num w:numId="5">
    <w:abstractNumId w:val="4"/>
  </w:num>
  <w:num w:numId="6">
    <w:abstractNumId w:val="0"/>
  </w:num>
  <w:num w:numId="7">
    <w:abstractNumId w:val="5"/>
  </w:num>
  <w:num w:numId="8">
    <w:abstractNumId w:val="1"/>
  </w:num>
  <w:num w:numId="9">
    <w:abstractNumId w:val="3"/>
  </w:num>
  <w:num w:numId="10">
    <w:abstractNumId w:val="7"/>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DF4"/>
    <w:rsid w:val="000738F0"/>
    <w:rsid w:val="00112A5A"/>
    <w:rsid w:val="003A0DF4"/>
    <w:rsid w:val="003D3B33"/>
    <w:rsid w:val="004613F2"/>
    <w:rsid w:val="004778E4"/>
    <w:rsid w:val="00645C33"/>
    <w:rsid w:val="0084738F"/>
    <w:rsid w:val="00921F44"/>
    <w:rsid w:val="009E1E18"/>
    <w:rsid w:val="00A32B76"/>
    <w:rsid w:val="00AC59F4"/>
    <w:rsid w:val="00B642D1"/>
    <w:rsid w:val="00BD48D7"/>
    <w:rsid w:val="00D37866"/>
    <w:rsid w:val="00F27213"/>
    <w:rsid w:val="00FC1C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D1E37"/>
  <w15:chartTrackingRefBased/>
  <w15:docId w15:val="{2AFDD8AB-378F-4A40-BD09-E7EC8174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A0D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02969-9AA9-475D-9EEA-EFF647F8D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1166</Words>
  <Characters>6413</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Académie de Versailles</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Christelle Kulik</dc:creator>
  <cp:keywords/>
  <dc:description/>
  <cp:lastModifiedBy>Christelle Kulik</cp:lastModifiedBy>
  <cp:revision>2</cp:revision>
  <dcterms:created xsi:type="dcterms:W3CDTF">2019-11-19T13:29:00Z</dcterms:created>
  <dcterms:modified xsi:type="dcterms:W3CDTF">2019-11-19T13:29:00Z</dcterms:modified>
</cp:coreProperties>
</file>